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tl/>
        </w:rPr>
        <w:id w:val="-1723970032"/>
        <w:docPartObj>
          <w:docPartGallery w:val="Cover Pages"/>
          <w:docPartUnique/>
        </w:docPartObj>
      </w:sdtPr>
      <w:sdtEndPr>
        <w:rPr>
          <w:rFonts w:ascii="Adobe Arabic" w:hAnsi="Adobe Arabic" w:cs="Sakkal Kitab"/>
          <w:b/>
          <w:bCs/>
          <w:sz w:val="32"/>
          <w:szCs w:val="32"/>
        </w:rPr>
      </w:sdtEndPr>
      <w:sdtContent>
        <w:p w14:paraId="14688BF5" w14:textId="21C5DF78" w:rsidR="005F2F3F" w:rsidRDefault="008E3EB0" w:rsidP="002D18C2">
          <w:pPr>
            <w:rPr>
              <w:rFonts w:ascii="Adobe Arabic" w:hAnsi="Adobe Arabic" w:cs="Sakkal Kitab"/>
              <w:b/>
              <w:bCs/>
              <w:sz w:val="32"/>
              <w:szCs w:val="32"/>
              <w:rtl/>
            </w:rPr>
          </w:pPr>
          <w:r w:rsidRPr="008E3EB0">
            <w:rPr>
              <w:rFonts w:ascii="Adobe Arabic" w:hAnsi="Adobe Arabic" w:cs="Sakkal Kitab"/>
              <w:b/>
              <w:bCs/>
              <w:noProof/>
              <w:sz w:val="32"/>
              <w:szCs w:val="32"/>
              <w:rtl/>
            </w:rPr>
            <w:drawing>
              <wp:anchor distT="0" distB="0" distL="114300" distR="114300" simplePos="0" relativeHeight="251658240" behindDoc="0" locked="0" layoutInCell="1" allowOverlap="1" wp14:anchorId="7DD76844" wp14:editId="7818995C">
                <wp:simplePos x="0" y="0"/>
                <wp:positionH relativeFrom="page">
                  <wp:align>center</wp:align>
                </wp:positionH>
                <wp:positionV relativeFrom="page">
                  <wp:align>center</wp:align>
                </wp:positionV>
                <wp:extent cx="7516800" cy="10638000"/>
                <wp:effectExtent l="0" t="0" r="8255" b="0"/>
                <wp:wrapNone/>
                <wp:docPr id="4" name="صورة 4" descr="E:\1أ\1448هـ\العامة\جريمة الصالة الكبرى وآخر المستجدات\الصالة الكبرى\غلاف لكلمة الصالة الكبر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1أ\1448هـ\العامة\جريمة الصالة الكبرى وآخر المستجدات\الصالة الكبرى\غلاف لكلمة الصالة الكبرى.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16800" cy="1063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8674E">
            <w:rPr>
              <w:rFonts w:ascii="Adobe Arabic" w:hAnsi="Adobe Arabic" w:cs="Sakkal Kitab"/>
              <w:b/>
              <w:bCs/>
              <w:sz w:val="32"/>
              <w:szCs w:val="32"/>
              <w:rtl/>
            </w:rPr>
            <w:t xml:space="preserve"> </w:t>
          </w:r>
          <w:r w:rsidR="005F2F3F">
            <w:rPr>
              <w:rFonts w:ascii="Adobe Arabic" w:hAnsi="Adobe Arabic" w:cs="Sakkal Kitab"/>
              <w:b/>
              <w:bCs/>
              <w:sz w:val="32"/>
              <w:szCs w:val="32"/>
              <w:rtl/>
            </w:rPr>
            <w:br w:type="page"/>
          </w:r>
        </w:p>
      </w:sdtContent>
    </w:sdt>
    <w:p w14:paraId="09CDF433" w14:textId="2570B016" w:rsidR="005F2F3F" w:rsidRDefault="005F2F3F" w:rsidP="002D18C2">
      <w:pPr>
        <w:spacing w:line="360" w:lineRule="auto"/>
        <w:jc w:val="center"/>
        <w:rPr>
          <w:rFonts w:ascii="Adobe Arabic" w:hAnsi="Adobe Arabic" w:cs="Sakkal Kitab"/>
          <w:b/>
          <w:bCs/>
          <w:sz w:val="32"/>
          <w:szCs w:val="32"/>
          <w:rtl/>
        </w:rPr>
      </w:pPr>
      <w:r w:rsidRPr="0012661A">
        <w:rPr>
          <w:rFonts w:ascii="Adobe Arabic" w:hAnsi="Adobe Arabic" w:cs="Sakkal Kitab" w:hint="eastAsia"/>
          <w:b/>
          <w:bCs/>
          <w:sz w:val="32"/>
          <w:szCs w:val="32"/>
          <w:rtl/>
        </w:rPr>
        <w:lastRenderedPageBreak/>
        <w:t>أَعُـوْذُ</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بِاللَّهِ</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مِن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الشَّيْطَان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الرَّجِيْمِ</w:t>
      </w:r>
    </w:p>
    <w:p w14:paraId="3D1DF2DD" w14:textId="77777777" w:rsidR="005F2F3F" w:rsidRDefault="005F2F3F" w:rsidP="002D18C2">
      <w:pPr>
        <w:spacing w:line="360" w:lineRule="auto"/>
        <w:jc w:val="center"/>
        <w:rPr>
          <w:rFonts w:ascii="Adobe Arabic" w:hAnsi="Adobe Arabic" w:cs="Sakkal Kitab"/>
          <w:b/>
          <w:bCs/>
          <w:sz w:val="32"/>
          <w:szCs w:val="32"/>
          <w:rtl/>
        </w:rPr>
      </w:pPr>
      <w:r w:rsidRPr="00670A71">
        <w:rPr>
          <w:rFonts w:ascii="A Suls" w:hAnsi="A Suls" w:cs="Sakkal Kitab"/>
          <w:b/>
          <w:bCs/>
          <w:color w:val="008000"/>
          <w:sz w:val="40"/>
          <w:szCs w:val="40"/>
          <w:rtl/>
        </w:rPr>
        <w:t>ب</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س</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الل</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ه</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ن</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ي</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p>
    <w:p w14:paraId="40FAD3D0" w14:textId="17E1FF2A" w:rsidR="005F2F3F" w:rsidRDefault="005F2F3F" w:rsidP="002D18C2">
      <w:pPr>
        <w:spacing w:line="360" w:lineRule="auto"/>
        <w:jc w:val="center"/>
        <w:rPr>
          <w:rFonts w:ascii="Adobe Arabic" w:hAnsi="Adobe Arabic" w:cs="Sakkal Kitab"/>
          <w:b/>
          <w:bCs/>
          <w:sz w:val="32"/>
          <w:szCs w:val="32"/>
          <w:rtl/>
        </w:rPr>
      </w:pPr>
      <w:r>
        <w:rPr>
          <w:rFonts w:ascii="Amiri" w:hAnsi="Amiri" w:cs="Sakkal Kitab" w:hint="cs"/>
          <w:b/>
          <w:bCs/>
          <w:sz w:val="32"/>
          <w:szCs w:val="32"/>
          <w:rtl/>
        </w:rPr>
        <w:t>الْحَمْدُ لِلَّهِ رَبِّ الْعَالَمِينَ، وَأَشهَدُ أَنْ لَا إِلَهَ إِلَّا اللَّهُ الْمَلِكُ الْحَقُّ المُبِين، وَأَشْهَدُ أَنَّ سَيِّدَنَا مُحَمَّد</w:t>
      </w:r>
      <w:r w:rsidR="00392AFA">
        <w:rPr>
          <w:rFonts w:ascii="Amiri" w:hAnsi="Amiri" w:cs="Sakkal Kitab" w:hint="cs"/>
          <w:b/>
          <w:bCs/>
          <w:sz w:val="32"/>
          <w:szCs w:val="32"/>
          <w:rtl/>
        </w:rPr>
        <w:t>ًا</w:t>
      </w:r>
      <w:r>
        <w:rPr>
          <w:rFonts w:ascii="Amiri" w:hAnsi="Amiri" w:cs="Sakkal Kitab" w:hint="cs"/>
          <w:b/>
          <w:bCs/>
          <w:sz w:val="32"/>
          <w:szCs w:val="32"/>
          <w:rtl/>
        </w:rPr>
        <w:t xml:space="preserve"> عَبْدُهُ وَرَسُوْلُهُ خَاتَمُ النَّبِيِّين.</w:t>
      </w:r>
    </w:p>
    <w:p w14:paraId="719CAFFF" w14:textId="77777777" w:rsidR="005F2F3F" w:rsidRDefault="005F2F3F" w:rsidP="002D18C2">
      <w:pPr>
        <w:spacing w:line="360" w:lineRule="auto"/>
        <w:jc w:val="center"/>
        <w:rPr>
          <w:rFonts w:ascii="Adobe Arabic" w:hAnsi="Adobe Arabic" w:cs="Sakkal Kitab"/>
          <w:b/>
          <w:bCs/>
          <w:sz w:val="32"/>
          <w:szCs w:val="32"/>
          <w:rtl/>
        </w:rPr>
      </w:pPr>
      <w:r>
        <w:rPr>
          <w:rFonts w:ascii="Amiri" w:hAnsi="Amiri" w:cs="Sakkal Kitab" w:hint="cs"/>
          <w:b/>
          <w:bCs/>
          <w:sz w:val="32"/>
          <w:szCs w:val="32"/>
          <w:rtl/>
        </w:rPr>
        <w:t>اللَّهُمَّ صَلِّ عَلَى مُحَمَّدٍ وَعَلَى آلِ مُحَمَّدٍ، وَبارِكْ عَلى مُحَمَّدٍ وَعَلَى آلِ مُحَمَّدٍ، كَمَا صَلَّيْتَ وَبَارَكْتَ عَلَى إِبْرَاهِيمَ وَعَلَى آلِ إِبْرَاهِيمَ إِنَّكَ حَمِيدٌ مَجِيدٌ، وَارضَ اللَّهُمَّ بِرِضَاكَ عَنْ أَصْحَابِهِ الْأَخْيَارِ المُنتَجَبِين، وَعَنْ سَائِرِ عِبَادِكَ الصَّالِحِينَ وَالمُجَاهِدِين.</w:t>
      </w:r>
    </w:p>
    <w:p w14:paraId="2318B6E2" w14:textId="77777777" w:rsidR="005F2F3F" w:rsidRDefault="005F2F3F" w:rsidP="002D18C2">
      <w:pPr>
        <w:spacing w:line="360" w:lineRule="auto"/>
        <w:rPr>
          <w:rFonts w:ascii="Amiri" w:hAnsi="Amiri" w:cs="Sakkal Kitab"/>
          <w:b/>
          <w:bCs/>
          <w:sz w:val="32"/>
          <w:szCs w:val="32"/>
          <w:rtl/>
        </w:rPr>
      </w:pPr>
      <w:r w:rsidRPr="00C60358">
        <w:rPr>
          <w:rFonts w:ascii="Amiri" w:hAnsi="Amiri" w:cs="Sakkal Kitab"/>
          <w:b/>
          <w:bCs/>
          <w:sz w:val="32"/>
          <w:szCs w:val="32"/>
          <w:rtl/>
        </w:rPr>
        <w:t>أ</w:t>
      </w:r>
      <w:r w:rsidRPr="00C60358">
        <w:rPr>
          <w:rFonts w:ascii="Amiri" w:hAnsi="Amiri" w:cs="Sakkal Kitab" w:hint="cs"/>
          <w:b/>
          <w:bCs/>
          <w:sz w:val="32"/>
          <w:szCs w:val="32"/>
          <w:rtl/>
        </w:rPr>
        <w:t>َ</w:t>
      </w:r>
      <w:r w:rsidRPr="00C60358">
        <w:rPr>
          <w:rFonts w:ascii="Amiri" w:hAnsi="Amiri" w:cs="Sakkal Kitab"/>
          <w:b/>
          <w:bCs/>
          <w:sz w:val="32"/>
          <w:szCs w:val="32"/>
          <w:rtl/>
        </w:rPr>
        <w:t>يُّهَ</w:t>
      </w:r>
      <w:r>
        <w:rPr>
          <w:rFonts w:ascii="Amiri" w:hAnsi="Amiri" w:cs="Sakkal Kitab" w:hint="cs"/>
          <w:b/>
          <w:bCs/>
          <w:sz w:val="32"/>
          <w:szCs w:val="32"/>
          <w:rtl/>
        </w:rPr>
        <w:t>ـــــ</w:t>
      </w:r>
      <w:r w:rsidRPr="00C60358">
        <w:rPr>
          <w:rFonts w:ascii="Amiri" w:hAnsi="Amiri" w:cs="Sakkal Kitab"/>
          <w:b/>
          <w:bCs/>
          <w:sz w:val="32"/>
          <w:szCs w:val="32"/>
          <w:rtl/>
        </w:rPr>
        <w:t>ا الإِخْ</w:t>
      </w:r>
      <w:r>
        <w:rPr>
          <w:rFonts w:ascii="Amiri" w:hAnsi="Amiri" w:cs="Sakkal Kitab" w:hint="cs"/>
          <w:b/>
          <w:bCs/>
          <w:sz w:val="32"/>
          <w:szCs w:val="32"/>
          <w:rtl/>
        </w:rPr>
        <w:t>ـــــــ</w:t>
      </w:r>
      <w:r w:rsidRPr="00C60358">
        <w:rPr>
          <w:rFonts w:ascii="Amiri" w:hAnsi="Amiri" w:cs="Sakkal Kitab"/>
          <w:b/>
          <w:bCs/>
          <w:sz w:val="32"/>
          <w:szCs w:val="32"/>
          <w:rtl/>
        </w:rPr>
        <w:t>وَةُ وَالأَخَ</w:t>
      </w:r>
      <w:r>
        <w:rPr>
          <w:rFonts w:ascii="Amiri" w:hAnsi="Amiri" w:cs="Sakkal Kitab" w:hint="cs"/>
          <w:b/>
          <w:bCs/>
          <w:sz w:val="32"/>
          <w:szCs w:val="32"/>
          <w:rtl/>
        </w:rPr>
        <w:t>ـــــــ</w:t>
      </w:r>
      <w:r w:rsidRPr="00C60358">
        <w:rPr>
          <w:rFonts w:ascii="Amiri" w:hAnsi="Amiri" w:cs="Sakkal Kitab"/>
          <w:b/>
          <w:bCs/>
          <w:sz w:val="32"/>
          <w:szCs w:val="32"/>
          <w:rtl/>
        </w:rPr>
        <w:t>وَات</w:t>
      </w:r>
      <w:r>
        <w:rPr>
          <w:rFonts w:ascii="Amiri" w:hAnsi="Amiri" w:cs="Sakkal Kitab" w:hint="cs"/>
          <w:b/>
          <w:bCs/>
          <w:sz w:val="32"/>
          <w:szCs w:val="32"/>
          <w:rtl/>
        </w:rPr>
        <w:t>:</w:t>
      </w:r>
    </w:p>
    <w:p w14:paraId="062CCFA7" w14:textId="77777777" w:rsidR="005F2F3F" w:rsidRPr="00C60358" w:rsidRDefault="005F2F3F" w:rsidP="002D18C2">
      <w:pPr>
        <w:spacing w:line="360" w:lineRule="auto"/>
        <w:jc w:val="center"/>
        <w:rPr>
          <w:rFonts w:ascii="Amiri" w:hAnsi="Amiri" w:cs="Sakkal Kitab"/>
          <w:b/>
          <w:bCs/>
          <w:sz w:val="32"/>
          <w:szCs w:val="32"/>
          <w:rtl/>
        </w:rPr>
      </w:pPr>
      <w:r w:rsidRPr="00BF2E36">
        <w:rPr>
          <w:rFonts w:ascii="Adobe Arabic" w:hAnsi="Adobe Arabic" w:cs="Sakkal Kitab" w:hint="cs"/>
          <w:b/>
          <w:bCs/>
          <w:sz w:val="32"/>
          <w:szCs w:val="32"/>
          <w:rtl/>
        </w:rPr>
        <w:t xml:space="preserve"> </w:t>
      </w:r>
      <w:r w:rsidRPr="00C60358">
        <w:rPr>
          <w:rFonts w:ascii="Amiri" w:hAnsi="Amiri" w:cs="Sakkal Kitab" w:hint="cs"/>
          <w:b/>
          <w:bCs/>
          <w:sz w:val="32"/>
          <w:szCs w:val="32"/>
          <w:rtl/>
        </w:rPr>
        <w:t>السَّـ</w:t>
      </w:r>
      <w:r>
        <w:rPr>
          <w:rFonts w:ascii="Amiri" w:hAnsi="Amiri" w:cs="Sakkal Kitab" w:hint="cs"/>
          <w:b/>
          <w:bCs/>
          <w:sz w:val="32"/>
          <w:szCs w:val="32"/>
          <w:rtl/>
        </w:rPr>
        <w:t>ـــــ</w:t>
      </w:r>
      <w:r w:rsidRPr="00C60358">
        <w:rPr>
          <w:rFonts w:ascii="Amiri" w:hAnsi="Amiri" w:cs="Sakkal Kitab" w:hint="cs"/>
          <w:b/>
          <w:bCs/>
          <w:sz w:val="32"/>
          <w:szCs w:val="32"/>
          <w:rtl/>
        </w:rPr>
        <w:t>لَامُ عَلَيْكُ</w:t>
      </w:r>
      <w:r>
        <w:rPr>
          <w:rFonts w:ascii="Amiri" w:hAnsi="Amiri" w:cs="Sakkal Kitab" w:hint="cs"/>
          <w:b/>
          <w:bCs/>
          <w:sz w:val="32"/>
          <w:szCs w:val="32"/>
          <w:rtl/>
        </w:rPr>
        <w:t>ـــ</w:t>
      </w:r>
      <w:r w:rsidRPr="00C60358">
        <w:rPr>
          <w:rFonts w:ascii="Amiri" w:hAnsi="Amiri" w:cs="Sakkal Kitab" w:hint="cs"/>
          <w:b/>
          <w:bCs/>
          <w:sz w:val="32"/>
          <w:szCs w:val="32"/>
          <w:rtl/>
        </w:rPr>
        <w:t>مْ وَرَحْمَ</w:t>
      </w:r>
      <w:r>
        <w:rPr>
          <w:rFonts w:ascii="Amiri" w:hAnsi="Amiri" w:cs="Sakkal Kitab" w:hint="cs"/>
          <w:b/>
          <w:bCs/>
          <w:sz w:val="32"/>
          <w:szCs w:val="32"/>
          <w:rtl/>
        </w:rPr>
        <w:t>ـــــ</w:t>
      </w:r>
      <w:r w:rsidRPr="00C60358">
        <w:rPr>
          <w:rFonts w:ascii="Amiri" w:hAnsi="Amiri" w:cs="Sakkal Kitab" w:hint="cs"/>
          <w:b/>
          <w:bCs/>
          <w:sz w:val="32"/>
          <w:szCs w:val="32"/>
          <w:rtl/>
        </w:rPr>
        <w:t>ةُ اللَّهِ وَبَ</w:t>
      </w:r>
      <w:r>
        <w:rPr>
          <w:rFonts w:ascii="Amiri" w:hAnsi="Amiri" w:cs="Sakkal Kitab" w:hint="cs"/>
          <w:b/>
          <w:bCs/>
          <w:sz w:val="32"/>
          <w:szCs w:val="32"/>
          <w:rtl/>
        </w:rPr>
        <w:t>ـ</w:t>
      </w:r>
      <w:r w:rsidRPr="00C60358">
        <w:rPr>
          <w:rFonts w:ascii="Amiri" w:hAnsi="Amiri" w:cs="Sakkal Kitab" w:hint="cs"/>
          <w:b/>
          <w:bCs/>
          <w:sz w:val="32"/>
          <w:szCs w:val="32"/>
          <w:rtl/>
        </w:rPr>
        <w:t>رَكَاتُ</w:t>
      </w:r>
      <w:r>
        <w:rPr>
          <w:rFonts w:ascii="Amiri" w:hAnsi="Amiri" w:cs="Sakkal Kitab" w:hint="cs"/>
          <w:b/>
          <w:bCs/>
          <w:sz w:val="32"/>
          <w:szCs w:val="32"/>
          <w:rtl/>
        </w:rPr>
        <w:t>ـــــ</w:t>
      </w:r>
      <w:r w:rsidRPr="00C60358">
        <w:rPr>
          <w:rFonts w:ascii="Amiri" w:hAnsi="Amiri" w:cs="Sakkal Kitab" w:hint="cs"/>
          <w:b/>
          <w:bCs/>
          <w:sz w:val="32"/>
          <w:szCs w:val="32"/>
          <w:rtl/>
        </w:rPr>
        <w:t>هُ؛؛؛</w:t>
      </w:r>
    </w:p>
    <w:p w14:paraId="45506727" w14:textId="07AB6016" w:rsidR="00F34D28" w:rsidRPr="00F34D28" w:rsidRDefault="006543CE" w:rsidP="006543CE">
      <w:pPr>
        <w:spacing w:line="360" w:lineRule="auto"/>
        <w:jc w:val="both"/>
        <w:rPr>
          <w:rFonts w:ascii="Adobe Arabic" w:hAnsi="Adobe Arabic" w:cs="Adobe Arabic"/>
          <w:b/>
          <w:bCs/>
          <w:sz w:val="32"/>
          <w:szCs w:val="32"/>
          <w:rtl/>
        </w:rPr>
      </w:pPr>
      <w:r w:rsidRPr="00F34D28">
        <w:rPr>
          <w:rFonts w:ascii="Adobe Arabic" w:hAnsi="Adobe Arabic" w:cs="Adobe Arabic"/>
          <w:b/>
          <w:bCs/>
          <w:sz w:val="32"/>
          <w:szCs w:val="32"/>
          <w:rtl/>
        </w:rPr>
        <w:t xml:space="preserve">قال الله </w:t>
      </w:r>
      <w:r w:rsidR="00F34D28">
        <w:rPr>
          <w:rFonts w:ascii="Adobe Arabic" w:hAnsi="Adobe Arabic" w:cs="Adobe Arabic"/>
          <w:b/>
          <w:bCs/>
          <w:sz w:val="32"/>
          <w:szCs w:val="32"/>
          <w:rtl/>
        </w:rPr>
        <w:t>"سُبْحَانَهُ وَتَعَالَى"</w:t>
      </w:r>
      <w:r w:rsidRPr="00F34D28">
        <w:rPr>
          <w:rFonts w:ascii="Adobe Arabic" w:hAnsi="Adobe Arabic" w:cs="Adobe Arabic"/>
          <w:b/>
          <w:bCs/>
          <w:sz w:val="32"/>
          <w:szCs w:val="32"/>
          <w:rtl/>
        </w:rPr>
        <w:t xml:space="preserve"> في القرآن الكريم: </w:t>
      </w:r>
    </w:p>
    <w:p w14:paraId="67598ED6" w14:textId="0C0D39BF" w:rsidR="00F34D28" w:rsidRDefault="00F34D28" w:rsidP="00F34D28">
      <w:pPr>
        <w:spacing w:after="0" w:line="360" w:lineRule="auto"/>
        <w:jc w:val="both"/>
        <w:rPr>
          <w:rFonts w:ascii="Adobe Arabic" w:hAnsi="Adobe Arabic" w:cs="Adobe Arabic"/>
          <w:sz w:val="32"/>
          <w:szCs w:val="32"/>
          <w:rtl/>
        </w:rPr>
      </w:pPr>
      <w:r w:rsidRPr="00F34D28">
        <w:rPr>
          <w:rFonts w:ascii="Adobe Arabic" w:hAnsi="Adobe Arabic" w:cs="DecoType Naskh Variants"/>
          <w:bCs/>
          <w:color w:val="008000"/>
          <w:sz w:val="32"/>
          <w:szCs w:val="28"/>
          <w:rtl/>
        </w:rPr>
        <w:t>{</w:t>
      </w:r>
      <w:r w:rsidR="006543CE" w:rsidRPr="00F34D28">
        <w:rPr>
          <w:rStyle w:val="Char"/>
          <w:rFonts w:hint="eastAsia"/>
          <w:rtl/>
        </w:rPr>
        <w:t>وَمِنَ</w:t>
      </w:r>
      <w:r w:rsidR="006543CE" w:rsidRPr="00F34D28">
        <w:rPr>
          <w:rStyle w:val="Char"/>
          <w:rtl/>
        </w:rPr>
        <w:t xml:space="preserve"> </w:t>
      </w:r>
      <w:r w:rsidR="006543CE" w:rsidRPr="00F34D28">
        <w:rPr>
          <w:rStyle w:val="Char"/>
          <w:rFonts w:hint="eastAsia"/>
          <w:rtl/>
        </w:rPr>
        <w:t>النَّاسِ</w:t>
      </w:r>
      <w:r w:rsidR="006543CE" w:rsidRPr="00F34D28">
        <w:rPr>
          <w:rStyle w:val="Char"/>
          <w:rtl/>
        </w:rPr>
        <w:t xml:space="preserve"> </w:t>
      </w:r>
      <w:r w:rsidR="006543CE" w:rsidRPr="00F34D28">
        <w:rPr>
          <w:rStyle w:val="Char"/>
          <w:rFonts w:hint="eastAsia"/>
          <w:rtl/>
        </w:rPr>
        <w:t>مَنْ</w:t>
      </w:r>
      <w:r w:rsidR="006543CE" w:rsidRPr="00F34D28">
        <w:rPr>
          <w:rStyle w:val="Char"/>
          <w:rtl/>
        </w:rPr>
        <w:t xml:space="preserve"> </w:t>
      </w:r>
      <w:r w:rsidR="006543CE" w:rsidRPr="00F34D28">
        <w:rPr>
          <w:rStyle w:val="Char"/>
          <w:rFonts w:hint="eastAsia"/>
          <w:rtl/>
        </w:rPr>
        <w:t>يُعْجِبُكَ</w:t>
      </w:r>
      <w:r w:rsidR="006543CE" w:rsidRPr="00F34D28">
        <w:rPr>
          <w:rStyle w:val="Char"/>
          <w:rtl/>
        </w:rPr>
        <w:t xml:space="preserve"> </w:t>
      </w:r>
      <w:r w:rsidR="006543CE" w:rsidRPr="00F34D28">
        <w:rPr>
          <w:rStyle w:val="Char"/>
          <w:rFonts w:hint="eastAsia"/>
          <w:rtl/>
        </w:rPr>
        <w:t>قَوْلُهُ</w:t>
      </w:r>
      <w:r w:rsidR="006543CE" w:rsidRPr="00F34D28">
        <w:rPr>
          <w:rStyle w:val="Char"/>
          <w:rtl/>
        </w:rPr>
        <w:t xml:space="preserve"> </w:t>
      </w:r>
      <w:r w:rsidR="006543CE" w:rsidRPr="00F34D28">
        <w:rPr>
          <w:rStyle w:val="Char"/>
          <w:rFonts w:hint="eastAsia"/>
          <w:rtl/>
        </w:rPr>
        <w:t>فِي</w:t>
      </w:r>
      <w:r w:rsidR="006543CE" w:rsidRPr="00F34D28">
        <w:rPr>
          <w:rStyle w:val="Char"/>
          <w:rtl/>
        </w:rPr>
        <w:t xml:space="preserve"> </w:t>
      </w:r>
      <w:r w:rsidR="006543CE" w:rsidRPr="00F34D28">
        <w:rPr>
          <w:rStyle w:val="Char"/>
          <w:rFonts w:hint="eastAsia"/>
          <w:rtl/>
        </w:rPr>
        <w:t>الْحَيَاةِ</w:t>
      </w:r>
      <w:r w:rsidR="006543CE" w:rsidRPr="00F34D28">
        <w:rPr>
          <w:rStyle w:val="Char"/>
          <w:rtl/>
        </w:rPr>
        <w:t xml:space="preserve"> </w:t>
      </w:r>
      <w:r w:rsidR="006543CE" w:rsidRPr="00F34D28">
        <w:rPr>
          <w:rStyle w:val="Char"/>
          <w:rFonts w:hint="eastAsia"/>
          <w:rtl/>
        </w:rPr>
        <w:t>الدُّنْيَا</w:t>
      </w:r>
      <w:r w:rsidR="006543CE" w:rsidRPr="00F34D28">
        <w:rPr>
          <w:rStyle w:val="Char"/>
          <w:rtl/>
        </w:rPr>
        <w:t xml:space="preserve"> </w:t>
      </w:r>
      <w:r w:rsidR="006543CE" w:rsidRPr="00F34D28">
        <w:rPr>
          <w:rStyle w:val="Char"/>
          <w:rFonts w:hint="eastAsia"/>
          <w:rtl/>
        </w:rPr>
        <w:t>وَيُشْهِدُ</w:t>
      </w:r>
      <w:r w:rsidR="006543CE" w:rsidRPr="00F34D28">
        <w:rPr>
          <w:rStyle w:val="Char"/>
          <w:rtl/>
        </w:rPr>
        <w:t xml:space="preserve"> </w:t>
      </w:r>
      <w:r w:rsidR="006543CE" w:rsidRPr="00F34D28">
        <w:rPr>
          <w:rStyle w:val="Char"/>
          <w:rFonts w:hint="eastAsia"/>
          <w:rtl/>
        </w:rPr>
        <w:t>اللهَ</w:t>
      </w:r>
      <w:r w:rsidR="006543CE" w:rsidRPr="00F34D28">
        <w:rPr>
          <w:rStyle w:val="Char"/>
          <w:rtl/>
        </w:rPr>
        <w:t xml:space="preserve"> </w:t>
      </w:r>
      <w:r w:rsidR="006543CE" w:rsidRPr="00F34D28">
        <w:rPr>
          <w:rStyle w:val="Char"/>
          <w:rFonts w:hint="eastAsia"/>
          <w:rtl/>
        </w:rPr>
        <w:t>عَلَى</w:t>
      </w:r>
      <w:r w:rsidR="006543CE" w:rsidRPr="00F34D28">
        <w:rPr>
          <w:rStyle w:val="Char"/>
          <w:rtl/>
        </w:rPr>
        <w:t xml:space="preserve"> </w:t>
      </w:r>
      <w:r w:rsidR="006543CE" w:rsidRPr="00F34D28">
        <w:rPr>
          <w:rStyle w:val="Char"/>
          <w:rFonts w:hint="eastAsia"/>
          <w:rtl/>
        </w:rPr>
        <w:t>مَا</w:t>
      </w:r>
      <w:r w:rsidR="006543CE" w:rsidRPr="00F34D28">
        <w:rPr>
          <w:rStyle w:val="Char"/>
          <w:rtl/>
        </w:rPr>
        <w:t xml:space="preserve"> </w:t>
      </w:r>
      <w:r w:rsidR="006543CE" w:rsidRPr="00F34D28">
        <w:rPr>
          <w:rStyle w:val="Char"/>
          <w:rFonts w:hint="eastAsia"/>
          <w:rtl/>
        </w:rPr>
        <w:t>فِي</w:t>
      </w:r>
      <w:r w:rsidR="006543CE" w:rsidRPr="00F34D28">
        <w:rPr>
          <w:rStyle w:val="Char"/>
          <w:rtl/>
        </w:rPr>
        <w:t xml:space="preserve"> </w:t>
      </w:r>
      <w:r w:rsidR="006543CE" w:rsidRPr="00F34D28">
        <w:rPr>
          <w:rStyle w:val="Char"/>
          <w:rFonts w:hint="eastAsia"/>
          <w:rtl/>
        </w:rPr>
        <w:t>قَلْبِهِ</w:t>
      </w:r>
      <w:r w:rsidR="006543CE" w:rsidRPr="00F34D28">
        <w:rPr>
          <w:rStyle w:val="Char"/>
          <w:rtl/>
        </w:rPr>
        <w:t xml:space="preserve"> </w:t>
      </w:r>
      <w:r w:rsidR="006543CE" w:rsidRPr="00F34D28">
        <w:rPr>
          <w:rStyle w:val="Char"/>
          <w:rFonts w:hint="eastAsia"/>
          <w:rtl/>
        </w:rPr>
        <w:t>وَهُوَ</w:t>
      </w:r>
      <w:r w:rsidR="006543CE" w:rsidRPr="00F34D28">
        <w:rPr>
          <w:rStyle w:val="Char"/>
          <w:rtl/>
        </w:rPr>
        <w:t xml:space="preserve"> </w:t>
      </w:r>
      <w:r w:rsidR="006543CE" w:rsidRPr="00F34D28">
        <w:rPr>
          <w:rStyle w:val="Char"/>
          <w:rFonts w:hint="eastAsia"/>
          <w:rtl/>
        </w:rPr>
        <w:t>أَلَدُّ</w:t>
      </w:r>
      <w:r w:rsidR="006543CE" w:rsidRPr="00F34D28">
        <w:rPr>
          <w:rStyle w:val="Char"/>
          <w:rtl/>
        </w:rPr>
        <w:t xml:space="preserve"> </w:t>
      </w:r>
      <w:r w:rsidR="006543CE" w:rsidRPr="00F34D28">
        <w:rPr>
          <w:rStyle w:val="Char"/>
          <w:rFonts w:hint="eastAsia"/>
          <w:rtl/>
        </w:rPr>
        <w:t>الْخِصَامِ</w:t>
      </w:r>
      <w:r w:rsidR="006543CE" w:rsidRPr="00F34D28">
        <w:rPr>
          <w:rStyle w:val="Char"/>
          <w:rtl/>
        </w:rPr>
        <w:t xml:space="preserve"> </w:t>
      </w:r>
      <w:r w:rsidR="006543CE" w:rsidRPr="00F34D28">
        <w:rPr>
          <w:rStyle w:val="Char"/>
          <w:rFonts w:hint="cs"/>
          <w:rtl/>
        </w:rPr>
        <w:t>(</w:t>
      </w:r>
      <w:r w:rsidR="006543CE" w:rsidRPr="00F34D28">
        <w:rPr>
          <w:rStyle w:val="Char"/>
          <w:rtl/>
        </w:rPr>
        <w:t>204</w:t>
      </w:r>
      <w:r w:rsidR="006543CE" w:rsidRPr="00F34D28">
        <w:rPr>
          <w:rStyle w:val="Char"/>
          <w:rFonts w:hint="cs"/>
          <w:rtl/>
        </w:rPr>
        <w:t xml:space="preserve">) </w:t>
      </w:r>
      <w:r w:rsidR="006543CE" w:rsidRPr="00F34D28">
        <w:rPr>
          <w:rStyle w:val="Char"/>
          <w:rFonts w:hint="eastAsia"/>
          <w:rtl/>
        </w:rPr>
        <w:t>وَإِذَا</w:t>
      </w:r>
      <w:r w:rsidR="006543CE" w:rsidRPr="00F34D28">
        <w:rPr>
          <w:rStyle w:val="Char"/>
          <w:rtl/>
        </w:rPr>
        <w:t xml:space="preserve"> </w:t>
      </w:r>
      <w:r w:rsidR="006543CE" w:rsidRPr="00F34D28">
        <w:rPr>
          <w:rStyle w:val="Char"/>
          <w:rFonts w:hint="eastAsia"/>
          <w:rtl/>
        </w:rPr>
        <w:t>تَوَلَّى</w:t>
      </w:r>
      <w:r w:rsidR="006543CE" w:rsidRPr="00F34D28">
        <w:rPr>
          <w:rStyle w:val="Char"/>
          <w:rtl/>
        </w:rPr>
        <w:t xml:space="preserve"> </w:t>
      </w:r>
      <w:r w:rsidR="006543CE" w:rsidRPr="00F34D28">
        <w:rPr>
          <w:rStyle w:val="Char"/>
          <w:rFonts w:hint="eastAsia"/>
          <w:rtl/>
        </w:rPr>
        <w:t>سَعَى</w:t>
      </w:r>
      <w:r w:rsidR="006543CE" w:rsidRPr="00F34D28">
        <w:rPr>
          <w:rStyle w:val="Char"/>
          <w:rtl/>
        </w:rPr>
        <w:t xml:space="preserve"> </w:t>
      </w:r>
      <w:r w:rsidR="006543CE" w:rsidRPr="00F34D28">
        <w:rPr>
          <w:rStyle w:val="Char"/>
          <w:rFonts w:hint="eastAsia"/>
          <w:rtl/>
        </w:rPr>
        <w:t>فِي</w:t>
      </w:r>
      <w:r w:rsidR="006543CE" w:rsidRPr="00F34D28">
        <w:rPr>
          <w:rStyle w:val="Char"/>
          <w:rtl/>
        </w:rPr>
        <w:t xml:space="preserve"> </w:t>
      </w:r>
      <w:r w:rsidR="006543CE" w:rsidRPr="00F34D28">
        <w:rPr>
          <w:rStyle w:val="Char"/>
          <w:rFonts w:hint="eastAsia"/>
          <w:rtl/>
        </w:rPr>
        <w:t>الْأَرْضِ</w:t>
      </w:r>
      <w:r w:rsidR="006543CE" w:rsidRPr="00F34D28">
        <w:rPr>
          <w:rStyle w:val="Char"/>
          <w:rtl/>
        </w:rPr>
        <w:t xml:space="preserve"> </w:t>
      </w:r>
      <w:r w:rsidR="006543CE" w:rsidRPr="00F34D28">
        <w:rPr>
          <w:rStyle w:val="Char"/>
          <w:rFonts w:hint="eastAsia"/>
          <w:rtl/>
        </w:rPr>
        <w:t>لِيُفْسِدَ</w:t>
      </w:r>
      <w:r w:rsidR="006543CE" w:rsidRPr="00F34D28">
        <w:rPr>
          <w:rStyle w:val="Char"/>
          <w:rtl/>
        </w:rPr>
        <w:t xml:space="preserve"> </w:t>
      </w:r>
      <w:r w:rsidR="006543CE" w:rsidRPr="00F34D28">
        <w:rPr>
          <w:rStyle w:val="Char"/>
          <w:rFonts w:hint="eastAsia"/>
          <w:rtl/>
        </w:rPr>
        <w:t>فِيهَا</w:t>
      </w:r>
      <w:r w:rsidR="006543CE" w:rsidRPr="00F34D28">
        <w:rPr>
          <w:rStyle w:val="Char"/>
          <w:rtl/>
        </w:rPr>
        <w:t xml:space="preserve"> </w:t>
      </w:r>
      <w:r w:rsidR="006543CE" w:rsidRPr="00F34D28">
        <w:rPr>
          <w:rStyle w:val="Char"/>
          <w:rFonts w:hint="eastAsia"/>
          <w:rtl/>
        </w:rPr>
        <w:t>وَيُهْلِكَ</w:t>
      </w:r>
      <w:r w:rsidR="006543CE" w:rsidRPr="00F34D28">
        <w:rPr>
          <w:rStyle w:val="Char"/>
          <w:rtl/>
        </w:rPr>
        <w:t xml:space="preserve"> </w:t>
      </w:r>
      <w:r w:rsidR="006543CE" w:rsidRPr="00F34D28">
        <w:rPr>
          <w:rStyle w:val="Char"/>
          <w:rFonts w:hint="eastAsia"/>
          <w:rtl/>
        </w:rPr>
        <w:t>الْحَرْثَ</w:t>
      </w:r>
      <w:r w:rsidR="006543CE" w:rsidRPr="00F34D28">
        <w:rPr>
          <w:rStyle w:val="Char"/>
          <w:rtl/>
        </w:rPr>
        <w:t xml:space="preserve"> </w:t>
      </w:r>
      <w:r w:rsidR="006543CE" w:rsidRPr="00F34D28">
        <w:rPr>
          <w:rStyle w:val="Char"/>
          <w:rFonts w:hint="eastAsia"/>
          <w:rtl/>
        </w:rPr>
        <w:t>وَالنَّسْلَ</w:t>
      </w:r>
      <w:r w:rsidR="006543CE" w:rsidRPr="00F34D28">
        <w:rPr>
          <w:rStyle w:val="Char"/>
          <w:rtl/>
        </w:rPr>
        <w:t xml:space="preserve"> </w:t>
      </w:r>
      <w:r w:rsidR="006543CE" w:rsidRPr="00F34D28">
        <w:rPr>
          <w:rStyle w:val="Char"/>
          <w:rFonts w:hint="eastAsia"/>
          <w:rtl/>
        </w:rPr>
        <w:t>وَاللهُ</w:t>
      </w:r>
      <w:r w:rsidR="006543CE" w:rsidRPr="00F34D28">
        <w:rPr>
          <w:rStyle w:val="Char"/>
          <w:rtl/>
        </w:rPr>
        <w:t xml:space="preserve"> </w:t>
      </w:r>
      <w:r w:rsidR="006543CE" w:rsidRPr="00F34D28">
        <w:rPr>
          <w:rStyle w:val="Char"/>
          <w:rFonts w:hint="eastAsia"/>
          <w:rtl/>
        </w:rPr>
        <w:t>لَا</w:t>
      </w:r>
      <w:r w:rsidR="006543CE" w:rsidRPr="00F34D28">
        <w:rPr>
          <w:rStyle w:val="Char"/>
          <w:rtl/>
        </w:rPr>
        <w:t xml:space="preserve"> </w:t>
      </w:r>
      <w:r w:rsidR="006543CE" w:rsidRPr="00F34D28">
        <w:rPr>
          <w:rStyle w:val="Char"/>
          <w:rFonts w:hint="eastAsia"/>
          <w:rtl/>
        </w:rPr>
        <w:t>يُحِبُّ</w:t>
      </w:r>
      <w:r w:rsidR="006543CE" w:rsidRPr="00F34D28">
        <w:rPr>
          <w:rStyle w:val="Char"/>
          <w:rtl/>
        </w:rPr>
        <w:t xml:space="preserve"> </w:t>
      </w:r>
      <w:r w:rsidR="006543CE" w:rsidRPr="00F34D28">
        <w:rPr>
          <w:rStyle w:val="Char"/>
          <w:rFonts w:hint="eastAsia"/>
          <w:rtl/>
        </w:rPr>
        <w:t>الْفَسَادَ</w:t>
      </w:r>
      <w:r w:rsidR="006543CE" w:rsidRPr="00F34D28">
        <w:rPr>
          <w:rStyle w:val="Char"/>
          <w:rFonts w:hint="cs"/>
          <w:rtl/>
        </w:rPr>
        <w:t xml:space="preserve"> (</w:t>
      </w:r>
      <w:r w:rsidR="006543CE" w:rsidRPr="00F34D28">
        <w:rPr>
          <w:rStyle w:val="Char"/>
          <w:rtl/>
        </w:rPr>
        <w:t>205</w:t>
      </w:r>
      <w:r w:rsidR="006543CE" w:rsidRPr="00F34D28">
        <w:rPr>
          <w:rStyle w:val="Char"/>
          <w:rFonts w:hint="cs"/>
          <w:rtl/>
        </w:rPr>
        <w:t xml:space="preserve">) </w:t>
      </w:r>
      <w:r w:rsidR="006543CE" w:rsidRPr="00F34D28">
        <w:rPr>
          <w:rStyle w:val="Char"/>
          <w:rFonts w:hint="eastAsia"/>
          <w:rtl/>
        </w:rPr>
        <w:t>وَإِذَا</w:t>
      </w:r>
      <w:r w:rsidR="006543CE" w:rsidRPr="00F34D28">
        <w:rPr>
          <w:rStyle w:val="Char"/>
          <w:rtl/>
        </w:rPr>
        <w:t xml:space="preserve"> </w:t>
      </w:r>
      <w:r w:rsidR="006543CE" w:rsidRPr="00F34D28">
        <w:rPr>
          <w:rStyle w:val="Char"/>
          <w:rFonts w:hint="eastAsia"/>
          <w:rtl/>
        </w:rPr>
        <w:t>قِيلَ</w:t>
      </w:r>
      <w:r w:rsidR="006543CE" w:rsidRPr="00F34D28">
        <w:rPr>
          <w:rStyle w:val="Char"/>
          <w:rtl/>
        </w:rPr>
        <w:t xml:space="preserve"> </w:t>
      </w:r>
      <w:r w:rsidR="006543CE" w:rsidRPr="00F34D28">
        <w:rPr>
          <w:rStyle w:val="Char"/>
          <w:rFonts w:hint="eastAsia"/>
          <w:rtl/>
        </w:rPr>
        <w:t>لَهُ</w:t>
      </w:r>
      <w:r w:rsidR="006543CE" w:rsidRPr="00F34D28">
        <w:rPr>
          <w:rStyle w:val="Char"/>
          <w:rtl/>
        </w:rPr>
        <w:t xml:space="preserve"> </w:t>
      </w:r>
      <w:r w:rsidR="006543CE" w:rsidRPr="00F34D28">
        <w:rPr>
          <w:rStyle w:val="Char"/>
          <w:rFonts w:hint="eastAsia"/>
          <w:rtl/>
        </w:rPr>
        <w:t>اتَّقِ</w:t>
      </w:r>
      <w:r w:rsidR="006543CE" w:rsidRPr="00F34D28">
        <w:rPr>
          <w:rStyle w:val="Char"/>
          <w:rtl/>
        </w:rPr>
        <w:t xml:space="preserve"> </w:t>
      </w:r>
      <w:r w:rsidR="006543CE" w:rsidRPr="00F34D28">
        <w:rPr>
          <w:rStyle w:val="Char"/>
          <w:rFonts w:hint="eastAsia"/>
          <w:rtl/>
        </w:rPr>
        <w:t>اللهَ</w:t>
      </w:r>
      <w:r w:rsidR="006543CE" w:rsidRPr="00F34D28">
        <w:rPr>
          <w:rStyle w:val="Char"/>
          <w:rtl/>
        </w:rPr>
        <w:t xml:space="preserve"> </w:t>
      </w:r>
      <w:r w:rsidR="006543CE" w:rsidRPr="00F34D28">
        <w:rPr>
          <w:rStyle w:val="Char"/>
          <w:rFonts w:hint="eastAsia"/>
          <w:rtl/>
        </w:rPr>
        <w:t>أَخَذَتْهُ</w:t>
      </w:r>
      <w:r w:rsidR="006543CE" w:rsidRPr="00F34D28">
        <w:rPr>
          <w:rStyle w:val="Char"/>
          <w:rtl/>
        </w:rPr>
        <w:t xml:space="preserve"> </w:t>
      </w:r>
      <w:r w:rsidR="006543CE" w:rsidRPr="00F34D28">
        <w:rPr>
          <w:rStyle w:val="Char"/>
          <w:rFonts w:hint="eastAsia"/>
          <w:rtl/>
        </w:rPr>
        <w:t>الْعِزَّةُ</w:t>
      </w:r>
      <w:r w:rsidR="006543CE" w:rsidRPr="00F34D28">
        <w:rPr>
          <w:rStyle w:val="Char"/>
          <w:rtl/>
        </w:rPr>
        <w:t xml:space="preserve"> </w:t>
      </w:r>
      <w:r w:rsidR="006543CE" w:rsidRPr="00F34D28">
        <w:rPr>
          <w:rStyle w:val="Char"/>
          <w:rFonts w:hint="eastAsia"/>
          <w:rtl/>
        </w:rPr>
        <w:t>بِالْإِثْمِ</w:t>
      </w:r>
      <w:r w:rsidR="006543CE" w:rsidRPr="00F34D28">
        <w:rPr>
          <w:rStyle w:val="Char"/>
          <w:rtl/>
        </w:rPr>
        <w:t xml:space="preserve"> </w:t>
      </w:r>
      <w:r w:rsidR="006543CE" w:rsidRPr="00F34D28">
        <w:rPr>
          <w:rStyle w:val="Char"/>
          <w:rFonts w:hint="eastAsia"/>
          <w:rtl/>
        </w:rPr>
        <w:t>فَحَسْبُهُ</w:t>
      </w:r>
      <w:r w:rsidR="006543CE" w:rsidRPr="00F34D28">
        <w:rPr>
          <w:rStyle w:val="Char"/>
          <w:rtl/>
        </w:rPr>
        <w:t xml:space="preserve"> </w:t>
      </w:r>
      <w:r w:rsidR="006543CE" w:rsidRPr="00F34D28">
        <w:rPr>
          <w:rStyle w:val="Char"/>
          <w:rFonts w:hint="eastAsia"/>
          <w:rtl/>
        </w:rPr>
        <w:t>جَهَنَّمُ</w:t>
      </w:r>
      <w:r w:rsidR="006543CE" w:rsidRPr="00F34D28">
        <w:rPr>
          <w:rStyle w:val="Char"/>
          <w:rtl/>
        </w:rPr>
        <w:t xml:space="preserve"> </w:t>
      </w:r>
      <w:r w:rsidR="006543CE" w:rsidRPr="00F34D28">
        <w:rPr>
          <w:rStyle w:val="Char"/>
          <w:rFonts w:hint="eastAsia"/>
          <w:rtl/>
        </w:rPr>
        <w:t>وَلَبِئْسَ</w:t>
      </w:r>
      <w:r w:rsidR="006543CE" w:rsidRPr="00F34D28">
        <w:rPr>
          <w:rStyle w:val="Char"/>
          <w:rtl/>
        </w:rPr>
        <w:t xml:space="preserve"> </w:t>
      </w:r>
      <w:r w:rsidR="006543CE" w:rsidRPr="00F34D28">
        <w:rPr>
          <w:rStyle w:val="Char"/>
          <w:rFonts w:hint="eastAsia"/>
          <w:rtl/>
        </w:rPr>
        <w:t>الْمِهَادُ</w:t>
      </w:r>
      <w:r w:rsidRPr="00F34D28">
        <w:rPr>
          <w:rFonts w:ascii="Adobe Arabic" w:hAnsi="Adobe Arabic" w:cs="DecoType Naskh Variants"/>
          <w:bCs/>
          <w:color w:val="008000"/>
          <w:sz w:val="32"/>
          <w:szCs w:val="28"/>
          <w:rtl/>
        </w:rPr>
        <w:t>}</w:t>
      </w:r>
      <w:r w:rsidR="006543CE" w:rsidRPr="00F34D28">
        <w:rPr>
          <w:rStyle w:val="Char0"/>
          <w:rtl/>
        </w:rPr>
        <w:t>[</w:t>
      </w:r>
      <w:r w:rsidR="006543CE" w:rsidRPr="00F34D28">
        <w:rPr>
          <w:rStyle w:val="Char0"/>
          <w:rFonts w:hint="eastAsia"/>
          <w:rtl/>
        </w:rPr>
        <w:t>البقرة</w:t>
      </w:r>
      <w:r w:rsidR="006543CE" w:rsidRPr="00F34D28">
        <w:rPr>
          <w:rStyle w:val="Char0"/>
          <w:rtl/>
        </w:rPr>
        <w:t>:</w:t>
      </w:r>
      <w:r w:rsidR="006543CE" w:rsidRPr="00F34D28">
        <w:rPr>
          <w:rStyle w:val="Char0"/>
          <w:rFonts w:hint="cs"/>
          <w:rtl/>
        </w:rPr>
        <w:t>204-</w:t>
      </w:r>
      <w:r w:rsidR="006543CE" w:rsidRPr="00F34D28">
        <w:rPr>
          <w:rStyle w:val="Char0"/>
          <w:rtl/>
        </w:rPr>
        <w:t>206]</w:t>
      </w:r>
      <w:r>
        <w:rPr>
          <w:rFonts w:ascii="Adobe Arabic" w:hAnsi="Adobe Arabic" w:cs="Adobe Arabic" w:hint="cs"/>
          <w:sz w:val="32"/>
          <w:szCs w:val="32"/>
          <w:rtl/>
        </w:rPr>
        <w:t>.</w:t>
      </w:r>
    </w:p>
    <w:p w14:paraId="6F0AE918" w14:textId="51470BEC" w:rsidR="006543CE" w:rsidRPr="00F34D28" w:rsidRDefault="006543CE" w:rsidP="00F34D28">
      <w:pPr>
        <w:spacing w:line="360" w:lineRule="auto"/>
        <w:jc w:val="right"/>
        <w:rPr>
          <w:rFonts w:ascii="Adobe Arabic" w:hAnsi="Adobe Arabic" w:cs="Sakkal Kitab"/>
          <w:b/>
          <w:bCs/>
          <w:sz w:val="28"/>
          <w:szCs w:val="28"/>
          <w:rtl/>
        </w:rPr>
      </w:pPr>
      <w:r w:rsidRPr="00F34D28">
        <w:rPr>
          <w:rFonts w:ascii="Adobe Arabic" w:hAnsi="Adobe Arabic" w:cs="Sakkal Kitab"/>
          <w:b/>
          <w:bCs/>
          <w:sz w:val="28"/>
          <w:szCs w:val="28"/>
          <w:rtl/>
        </w:rPr>
        <w:t>ص</w:t>
      </w:r>
      <w:r w:rsidR="00F34D28" w:rsidRPr="00F34D28">
        <w:rPr>
          <w:rFonts w:ascii="Adobe Arabic" w:hAnsi="Adobe Arabic" w:cs="Sakkal Kitab" w:hint="cs"/>
          <w:b/>
          <w:bCs/>
          <w:sz w:val="28"/>
          <w:szCs w:val="28"/>
          <w:rtl/>
        </w:rPr>
        <w:t>َ</w:t>
      </w:r>
      <w:r w:rsidRPr="00F34D28">
        <w:rPr>
          <w:rFonts w:ascii="Adobe Arabic" w:hAnsi="Adobe Arabic" w:cs="Sakkal Kitab"/>
          <w:b/>
          <w:bCs/>
          <w:sz w:val="28"/>
          <w:szCs w:val="28"/>
          <w:rtl/>
        </w:rPr>
        <w:t>د</w:t>
      </w:r>
      <w:r w:rsidR="00F34D28" w:rsidRPr="00F34D28">
        <w:rPr>
          <w:rFonts w:ascii="Adobe Arabic" w:hAnsi="Adobe Arabic" w:cs="Sakkal Kitab" w:hint="cs"/>
          <w:b/>
          <w:bCs/>
          <w:sz w:val="28"/>
          <w:szCs w:val="28"/>
          <w:rtl/>
        </w:rPr>
        <w:t>َ</w:t>
      </w:r>
      <w:r w:rsidRPr="00F34D28">
        <w:rPr>
          <w:rFonts w:ascii="Adobe Arabic" w:hAnsi="Adobe Arabic" w:cs="Sakkal Kitab"/>
          <w:b/>
          <w:bCs/>
          <w:sz w:val="28"/>
          <w:szCs w:val="28"/>
          <w:rtl/>
        </w:rPr>
        <w:t>ق</w:t>
      </w:r>
      <w:r w:rsidR="00F34D28" w:rsidRPr="00F34D28">
        <w:rPr>
          <w:rFonts w:ascii="Adobe Arabic" w:hAnsi="Adobe Arabic" w:cs="Sakkal Kitab" w:hint="cs"/>
          <w:b/>
          <w:bCs/>
          <w:sz w:val="28"/>
          <w:szCs w:val="28"/>
          <w:rtl/>
        </w:rPr>
        <w:t>َ</w:t>
      </w:r>
      <w:r w:rsidRPr="00F34D28">
        <w:rPr>
          <w:rFonts w:ascii="Adobe Arabic" w:hAnsi="Adobe Arabic" w:cs="Sakkal Kitab"/>
          <w:b/>
          <w:bCs/>
          <w:sz w:val="28"/>
          <w:szCs w:val="28"/>
          <w:rtl/>
        </w:rPr>
        <w:t xml:space="preserve"> الله</w:t>
      </w:r>
      <w:r w:rsidR="00F34D28" w:rsidRPr="00F34D28">
        <w:rPr>
          <w:rFonts w:ascii="Adobe Arabic" w:hAnsi="Adobe Arabic" w:cs="Sakkal Kitab" w:hint="cs"/>
          <w:b/>
          <w:bCs/>
          <w:sz w:val="28"/>
          <w:szCs w:val="28"/>
          <w:rtl/>
        </w:rPr>
        <w:t>ُ</w:t>
      </w:r>
      <w:r w:rsidRPr="00F34D28">
        <w:rPr>
          <w:rFonts w:ascii="Adobe Arabic" w:hAnsi="Adobe Arabic" w:cs="Sakkal Kitab"/>
          <w:b/>
          <w:bCs/>
          <w:sz w:val="28"/>
          <w:szCs w:val="28"/>
          <w:rtl/>
        </w:rPr>
        <w:t xml:space="preserve"> الع</w:t>
      </w:r>
      <w:r w:rsidR="00F34D28" w:rsidRPr="00F34D28">
        <w:rPr>
          <w:rFonts w:ascii="Adobe Arabic" w:hAnsi="Adobe Arabic" w:cs="Sakkal Kitab" w:hint="cs"/>
          <w:b/>
          <w:bCs/>
          <w:sz w:val="28"/>
          <w:szCs w:val="28"/>
          <w:rtl/>
        </w:rPr>
        <w:t>َ</w:t>
      </w:r>
      <w:r w:rsidRPr="00F34D28">
        <w:rPr>
          <w:rFonts w:ascii="Adobe Arabic" w:hAnsi="Adobe Arabic" w:cs="Sakkal Kitab"/>
          <w:b/>
          <w:bCs/>
          <w:sz w:val="28"/>
          <w:szCs w:val="28"/>
          <w:rtl/>
        </w:rPr>
        <w:t>ل</w:t>
      </w:r>
      <w:r w:rsidR="00F34D28" w:rsidRPr="00F34D28">
        <w:rPr>
          <w:rFonts w:ascii="Adobe Arabic" w:hAnsi="Adobe Arabic" w:cs="Sakkal Kitab" w:hint="cs"/>
          <w:b/>
          <w:bCs/>
          <w:sz w:val="28"/>
          <w:szCs w:val="28"/>
          <w:rtl/>
        </w:rPr>
        <w:t>ِ</w:t>
      </w:r>
      <w:r w:rsidRPr="00F34D28">
        <w:rPr>
          <w:rFonts w:ascii="Adobe Arabic" w:hAnsi="Adobe Arabic" w:cs="Sakkal Kitab"/>
          <w:b/>
          <w:bCs/>
          <w:sz w:val="28"/>
          <w:szCs w:val="28"/>
          <w:rtl/>
        </w:rPr>
        <w:t>ي</w:t>
      </w:r>
      <w:r w:rsidR="00F34D28" w:rsidRPr="00F34D28">
        <w:rPr>
          <w:rFonts w:ascii="Adobe Arabic" w:hAnsi="Adobe Arabic" w:cs="Sakkal Kitab" w:hint="cs"/>
          <w:b/>
          <w:bCs/>
          <w:sz w:val="28"/>
          <w:szCs w:val="28"/>
          <w:rtl/>
        </w:rPr>
        <w:t>ُّ</w:t>
      </w:r>
      <w:r w:rsidRPr="00F34D28">
        <w:rPr>
          <w:rFonts w:ascii="Adobe Arabic" w:hAnsi="Adobe Arabic" w:cs="Sakkal Kitab"/>
          <w:b/>
          <w:bCs/>
          <w:sz w:val="28"/>
          <w:szCs w:val="28"/>
          <w:rtl/>
        </w:rPr>
        <w:t xml:space="preserve"> الع</w:t>
      </w:r>
      <w:r w:rsidR="00F34D28" w:rsidRPr="00F34D28">
        <w:rPr>
          <w:rFonts w:ascii="Adobe Arabic" w:hAnsi="Adobe Arabic" w:cs="Sakkal Kitab" w:hint="cs"/>
          <w:b/>
          <w:bCs/>
          <w:sz w:val="28"/>
          <w:szCs w:val="28"/>
          <w:rtl/>
        </w:rPr>
        <w:t>َ</w:t>
      </w:r>
      <w:r w:rsidRPr="00F34D28">
        <w:rPr>
          <w:rFonts w:ascii="Adobe Arabic" w:hAnsi="Adobe Arabic" w:cs="Sakkal Kitab"/>
          <w:b/>
          <w:bCs/>
          <w:sz w:val="28"/>
          <w:szCs w:val="28"/>
          <w:rtl/>
        </w:rPr>
        <w:t>ظ</w:t>
      </w:r>
      <w:r w:rsidR="00F34D28" w:rsidRPr="00F34D28">
        <w:rPr>
          <w:rFonts w:ascii="Adobe Arabic" w:hAnsi="Adobe Arabic" w:cs="Sakkal Kitab" w:hint="cs"/>
          <w:b/>
          <w:bCs/>
          <w:sz w:val="28"/>
          <w:szCs w:val="28"/>
          <w:rtl/>
        </w:rPr>
        <w:t>ِ</w:t>
      </w:r>
      <w:r w:rsidRPr="00F34D28">
        <w:rPr>
          <w:rFonts w:ascii="Adobe Arabic" w:hAnsi="Adobe Arabic" w:cs="Sakkal Kitab"/>
          <w:b/>
          <w:bCs/>
          <w:sz w:val="28"/>
          <w:szCs w:val="28"/>
          <w:rtl/>
        </w:rPr>
        <w:t xml:space="preserve">يم. </w:t>
      </w:r>
    </w:p>
    <w:p w14:paraId="109D2306" w14:textId="52D483E8" w:rsidR="006543CE" w:rsidRPr="009232FB" w:rsidRDefault="006543CE" w:rsidP="00ED2EC0">
      <w:pPr>
        <w:spacing w:line="360" w:lineRule="auto"/>
        <w:jc w:val="both"/>
        <w:rPr>
          <w:rFonts w:ascii="Adobe Arabic" w:hAnsi="Adobe Arabic" w:cs="Adobe Arabic"/>
          <w:sz w:val="32"/>
          <w:szCs w:val="32"/>
          <w:rtl/>
        </w:rPr>
      </w:pPr>
      <w:r w:rsidRPr="00ED2EC0">
        <w:rPr>
          <w:rFonts w:ascii="Adobe Arabic" w:hAnsi="Adobe Arabic" w:cs="Adobe Arabic"/>
          <w:b/>
          <w:bCs/>
          <w:sz w:val="32"/>
          <w:szCs w:val="32"/>
          <w:rtl/>
        </w:rPr>
        <w:t>في هذه الآيات القرآنية المباركة،</w:t>
      </w:r>
      <w:r w:rsidRPr="009232FB">
        <w:rPr>
          <w:rFonts w:ascii="Adobe Arabic" w:hAnsi="Adobe Arabic" w:cs="Adobe Arabic"/>
          <w:sz w:val="32"/>
          <w:szCs w:val="32"/>
          <w:rtl/>
        </w:rPr>
        <w:t xml:space="preserve"> يقدِّم الله لنا تقييمًا وتشخيصًا دقيقًا لفئةٍ من الناس بشكلٍ عام، من الناس سواءً في داخل الساحة الإسلامية، في واقع المنتسبين للإسلام، أو من خارجها، هذا التقييم، وهذا التشخيص، يرفع مستوى الوعي لدينا كأمةٍ مسلمة، تهتدي بالقرآن الكريم، وفي نفس الوقت تساعدنا على ألَّا نقع في الالتباس تجاه الخداع، وأساليب الخداع، التي تتقمَّص فيها تلك الفئة التي لها هذه المواصفات العناوين البرَّاقة والمخادعة</w:t>
      </w:r>
      <w:r w:rsidR="00ED2EC0">
        <w:rPr>
          <w:rFonts w:ascii="Adobe Arabic" w:hAnsi="Adobe Arabic" w:cs="Adobe Arabic" w:hint="cs"/>
          <w:sz w:val="32"/>
          <w:szCs w:val="32"/>
          <w:rtl/>
        </w:rPr>
        <w:t>،</w:t>
      </w:r>
      <w:r w:rsidRPr="009232FB">
        <w:rPr>
          <w:rFonts w:ascii="Adobe Arabic" w:hAnsi="Adobe Arabic" w:cs="Adobe Arabic"/>
          <w:sz w:val="32"/>
          <w:szCs w:val="32"/>
          <w:rtl/>
        </w:rPr>
        <w:t xml:space="preserve"> التي تستخدم فيها الدعاية الإعلامية، وتستخدم فيها علماء السوء المضلين المبطلين، ومن على شاكلتهم، ممن يعملون دائمًا على تحسين صورة الطغاة، والمجرمين، والمفسدين في الأرض، والظالمين. </w:t>
      </w:r>
    </w:p>
    <w:p w14:paraId="775566D5" w14:textId="1B81A9AF"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lastRenderedPageBreak/>
        <w:t>هذه الآيات المباركة لها أهميَّةٌ كبيرةٌ جدًّا؛ كي</w:t>
      </w:r>
      <w:r w:rsidRPr="009232FB">
        <w:rPr>
          <w:rFonts w:ascii="Adobe Arabic" w:hAnsi="Adobe Arabic" w:cs="Adobe Arabic"/>
          <w:sz w:val="32"/>
          <w:szCs w:val="32"/>
          <w:rtl/>
        </w:rPr>
        <w:t xml:space="preserve"> تكون أمتنا الإسلامية على بصيرةٍ وبيِّنةٍ من أمرها، لا تخدع بأساليب الخداع، التي يستخدمها المخادعون، والمنافقون، والمضلون، والمبطلون، والمجرمون، والظالمون. </w:t>
      </w:r>
    </w:p>
    <w:p w14:paraId="3C5121D8" w14:textId="3876AAFD" w:rsidR="008203C1" w:rsidRDefault="006543CE" w:rsidP="007A3178">
      <w:pPr>
        <w:spacing w:after="0" w:line="360" w:lineRule="auto"/>
        <w:jc w:val="both"/>
        <w:rPr>
          <w:rFonts w:ascii="Adobe Arabic" w:hAnsi="Adobe Arabic" w:cs="Adobe Arabic"/>
          <w:b/>
          <w:bCs/>
          <w:sz w:val="32"/>
          <w:szCs w:val="32"/>
          <w:rtl/>
        </w:rPr>
      </w:pPr>
      <w:r w:rsidRPr="007A3178">
        <w:rPr>
          <w:rFonts w:ascii="Adobe Arabic" w:hAnsi="Adobe Arabic" w:cs="Adobe Arabic"/>
          <w:b/>
          <w:bCs/>
          <w:sz w:val="32"/>
          <w:szCs w:val="32"/>
          <w:rtl/>
        </w:rPr>
        <w:t>من بداية الآية المباركة يبي</w:t>
      </w:r>
      <w:r w:rsidR="008203C1" w:rsidRPr="007A3178">
        <w:rPr>
          <w:rFonts w:ascii="Adobe Arabic" w:hAnsi="Adobe Arabic" w:cs="Adobe Arabic" w:hint="cs"/>
          <w:b/>
          <w:bCs/>
          <w:sz w:val="32"/>
          <w:szCs w:val="32"/>
          <w:rtl/>
        </w:rPr>
        <w:t>ِّ</w:t>
      </w:r>
      <w:r w:rsidRPr="007A3178">
        <w:rPr>
          <w:rFonts w:ascii="Adobe Arabic" w:hAnsi="Adobe Arabic" w:cs="Adobe Arabic"/>
          <w:b/>
          <w:bCs/>
          <w:sz w:val="32"/>
          <w:szCs w:val="32"/>
          <w:rtl/>
        </w:rPr>
        <w:t>ن الله لنا أنَّ هذه حقيقة واقعية،</w:t>
      </w:r>
      <w:r w:rsidRPr="009232FB">
        <w:rPr>
          <w:rFonts w:ascii="Adobe Arabic" w:hAnsi="Adobe Arabic" w:cs="Adobe Arabic"/>
          <w:sz w:val="32"/>
          <w:szCs w:val="32"/>
          <w:rtl/>
        </w:rPr>
        <w:t xml:space="preserve"> حالة قائمة في واقع الناس، تجد مثل هذه الفئة التي تتحرك بهذه المواصفات، فهي فيما تقول، تعمل على خداع الناس، تقدِّم العناوين والألقاب التي تستخدمها لخداع الناس الذين يعجبون بمثل تلك العناوين، ويكتفون بذلك، بمثل تلك التوصيفات، بمثل تلك الأقوال،</w:t>
      </w:r>
      <w:r w:rsidRPr="007A3178">
        <w:rPr>
          <w:rFonts w:ascii="Adobe Arabic" w:hAnsi="Adobe Arabic" w:cs="Adobe Arabic"/>
          <w:b/>
          <w:bCs/>
          <w:sz w:val="32"/>
          <w:szCs w:val="32"/>
          <w:rtl/>
        </w:rPr>
        <w:t xml:space="preserve"> التي تقدِّم للناس ما قد يعجبون به</w:t>
      </w:r>
      <w:r w:rsidR="008203C1">
        <w:rPr>
          <w:rFonts w:ascii="Adobe Arabic" w:hAnsi="Adobe Arabic" w:cs="Adobe Arabic" w:hint="cs"/>
          <w:b/>
          <w:bCs/>
          <w:sz w:val="32"/>
          <w:szCs w:val="32"/>
          <w:rtl/>
        </w:rPr>
        <w:t>:</w:t>
      </w:r>
    </w:p>
    <w:p w14:paraId="06843BA0" w14:textId="3B8A72B8" w:rsidR="008203C1" w:rsidRDefault="006543CE" w:rsidP="007A3178">
      <w:pPr>
        <w:pStyle w:val="a9"/>
        <w:numPr>
          <w:ilvl w:val="0"/>
          <w:numId w:val="31"/>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إمَّا</w:t>
      </w:r>
      <w:r w:rsidRPr="007A3178">
        <w:rPr>
          <w:rFonts w:ascii="Adobe Arabic" w:hAnsi="Adobe Arabic" w:cs="Adobe Arabic"/>
          <w:sz w:val="32"/>
          <w:szCs w:val="32"/>
          <w:rtl/>
        </w:rPr>
        <w:t xml:space="preserve"> </w:t>
      </w:r>
      <w:r w:rsidRPr="007A3178">
        <w:rPr>
          <w:rFonts w:ascii="Adobe Arabic" w:hAnsi="Adobe Arabic" w:cs="Adobe Arabic"/>
          <w:b/>
          <w:bCs/>
          <w:sz w:val="32"/>
          <w:szCs w:val="32"/>
          <w:rtl/>
        </w:rPr>
        <w:t>لأنها</w:t>
      </w:r>
      <w:r w:rsidRPr="007A3178">
        <w:rPr>
          <w:rFonts w:ascii="Adobe Arabic" w:hAnsi="Adobe Arabic" w:cs="Adobe Arabic"/>
          <w:sz w:val="32"/>
          <w:szCs w:val="32"/>
          <w:rtl/>
        </w:rPr>
        <w:t xml:space="preserve"> أوصاف دينية وعناوين دينية</w:t>
      </w:r>
      <w:r w:rsidR="008203C1">
        <w:rPr>
          <w:rFonts w:ascii="Adobe Arabic" w:hAnsi="Adobe Arabic" w:cs="Adobe Arabic" w:hint="cs"/>
          <w:sz w:val="32"/>
          <w:szCs w:val="32"/>
          <w:rtl/>
        </w:rPr>
        <w:t>.</w:t>
      </w:r>
    </w:p>
    <w:p w14:paraId="2256E86D" w14:textId="700E0810" w:rsidR="006543CE" w:rsidRPr="007A3178" w:rsidRDefault="006543CE" w:rsidP="007A3178">
      <w:pPr>
        <w:pStyle w:val="a9"/>
        <w:numPr>
          <w:ilvl w:val="0"/>
          <w:numId w:val="31"/>
        </w:num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أو</w:t>
      </w:r>
      <w:r w:rsidRPr="007A3178">
        <w:rPr>
          <w:rFonts w:ascii="Adobe Arabic" w:hAnsi="Adobe Arabic" w:cs="Adobe Arabic"/>
          <w:sz w:val="32"/>
          <w:szCs w:val="32"/>
          <w:rtl/>
        </w:rPr>
        <w:t xml:space="preserve"> </w:t>
      </w:r>
      <w:r w:rsidRPr="007A3178">
        <w:rPr>
          <w:rFonts w:ascii="Adobe Arabic" w:hAnsi="Adobe Arabic" w:cs="Adobe Arabic"/>
          <w:b/>
          <w:bCs/>
          <w:sz w:val="32"/>
          <w:szCs w:val="32"/>
          <w:rtl/>
        </w:rPr>
        <w:t>لأنها</w:t>
      </w:r>
      <w:r w:rsidRPr="007A3178">
        <w:rPr>
          <w:rFonts w:ascii="Adobe Arabic" w:hAnsi="Adobe Arabic" w:cs="Adobe Arabic"/>
          <w:sz w:val="32"/>
          <w:szCs w:val="32"/>
          <w:rtl/>
        </w:rPr>
        <w:t xml:space="preserve"> تتعل</w:t>
      </w:r>
      <w:r w:rsidR="008203C1">
        <w:rPr>
          <w:rFonts w:ascii="Adobe Arabic" w:hAnsi="Adobe Arabic" w:cs="Adobe Arabic" w:hint="cs"/>
          <w:sz w:val="32"/>
          <w:szCs w:val="32"/>
          <w:rtl/>
        </w:rPr>
        <w:t>َّ</w:t>
      </w:r>
      <w:r w:rsidRPr="007A3178">
        <w:rPr>
          <w:rFonts w:ascii="Adobe Arabic" w:hAnsi="Adobe Arabic" w:cs="Adobe Arabic"/>
          <w:sz w:val="32"/>
          <w:szCs w:val="32"/>
          <w:rtl/>
        </w:rPr>
        <w:t xml:space="preserve">ق بالواقع الإنساني، وبالأشياء ذات الأهمية لدى الناس في أمور حياتهم. </w:t>
      </w:r>
    </w:p>
    <w:p w14:paraId="7B1F5890" w14:textId="495FC945"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فهذا الوعي المهم</w:t>
      </w:r>
      <w:r w:rsidR="008203C1" w:rsidRPr="007A3178">
        <w:rPr>
          <w:rFonts w:ascii="Adobe Arabic" w:hAnsi="Adobe Arabic" w:cs="Adobe Arabic" w:hint="cs"/>
          <w:b/>
          <w:bCs/>
          <w:sz w:val="32"/>
          <w:szCs w:val="32"/>
          <w:rtl/>
        </w:rPr>
        <w:t>،</w:t>
      </w:r>
      <w:r w:rsidRPr="009232FB">
        <w:rPr>
          <w:rFonts w:ascii="Adobe Arabic" w:hAnsi="Adobe Arabic" w:cs="Adobe Arabic"/>
          <w:sz w:val="32"/>
          <w:szCs w:val="32"/>
          <w:rtl/>
        </w:rPr>
        <w:t xml:space="preserve"> الذي يجب أن نكتسبه من خلال القرآن الكريم كأمةٍ مسلمة، يساعدنا على أن نكون دائمًا على بصيرةٍ من أمرنا، فلا نؤيِّد أي طاغية، أي ظالم، أي مجرم، أي فئة من الناس تت</w:t>
      </w:r>
      <w:r w:rsidR="008203C1">
        <w:rPr>
          <w:rFonts w:ascii="Adobe Arabic" w:hAnsi="Adobe Arabic" w:cs="Adobe Arabic" w:hint="cs"/>
          <w:sz w:val="32"/>
          <w:szCs w:val="32"/>
          <w:rtl/>
        </w:rPr>
        <w:t>َّ</w:t>
      </w:r>
      <w:r w:rsidRPr="009232FB">
        <w:rPr>
          <w:rFonts w:ascii="Adobe Arabic" w:hAnsi="Adobe Arabic" w:cs="Adobe Arabic"/>
          <w:sz w:val="32"/>
          <w:szCs w:val="32"/>
          <w:rtl/>
        </w:rPr>
        <w:t>جه ال</w:t>
      </w:r>
      <w:r w:rsidR="008203C1">
        <w:rPr>
          <w:rFonts w:ascii="Adobe Arabic" w:hAnsi="Adobe Arabic" w:cs="Adobe Arabic"/>
          <w:sz w:val="32"/>
          <w:szCs w:val="32"/>
          <w:rtl/>
        </w:rPr>
        <w:t>اتِّجاه</w:t>
      </w:r>
      <w:r w:rsidRPr="009232FB">
        <w:rPr>
          <w:rFonts w:ascii="Adobe Arabic" w:hAnsi="Adobe Arabic" w:cs="Adobe Arabic"/>
          <w:sz w:val="32"/>
          <w:szCs w:val="32"/>
          <w:rtl/>
        </w:rPr>
        <w:t xml:space="preserve"> المنحرف. </w:t>
      </w:r>
    </w:p>
    <w:p w14:paraId="7C958AA3" w14:textId="7CA610DF" w:rsidR="006543CE" w:rsidRPr="009232FB" w:rsidRDefault="006543CE" w:rsidP="008E143A">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 xml:space="preserve">يقول: </w:t>
      </w:r>
      <w:r w:rsidR="00F34D28" w:rsidRPr="00F34D28">
        <w:rPr>
          <w:rFonts w:ascii="Adobe Arabic" w:hAnsi="Adobe Arabic" w:cs="DecoType Naskh Variants"/>
          <w:bCs/>
          <w:color w:val="008000"/>
          <w:sz w:val="32"/>
          <w:szCs w:val="28"/>
          <w:rtl/>
        </w:rPr>
        <w:t>{</w:t>
      </w:r>
      <w:r w:rsidRPr="00F34D28">
        <w:rPr>
          <w:rStyle w:val="Char"/>
          <w:rFonts w:hint="eastAsia"/>
          <w:rtl/>
        </w:rPr>
        <w:t>وَيُشْهِدُ</w:t>
      </w:r>
      <w:r w:rsidRPr="00F34D28">
        <w:rPr>
          <w:rStyle w:val="Char"/>
          <w:rtl/>
        </w:rPr>
        <w:t xml:space="preserve"> </w:t>
      </w:r>
      <w:r w:rsidRPr="00F34D28">
        <w:rPr>
          <w:rStyle w:val="Char"/>
          <w:rFonts w:hint="eastAsia"/>
          <w:rtl/>
        </w:rPr>
        <w:t>اللهَ</w:t>
      </w:r>
      <w:r w:rsidRPr="00F34D28">
        <w:rPr>
          <w:rStyle w:val="Char"/>
          <w:rtl/>
        </w:rPr>
        <w:t xml:space="preserve"> </w:t>
      </w:r>
      <w:r w:rsidRPr="00F34D28">
        <w:rPr>
          <w:rStyle w:val="Char"/>
          <w:rFonts w:hint="eastAsia"/>
          <w:rtl/>
        </w:rPr>
        <w:t>عَلَى</w:t>
      </w:r>
      <w:r w:rsidRPr="00F34D28">
        <w:rPr>
          <w:rStyle w:val="Char"/>
          <w:rtl/>
        </w:rPr>
        <w:t xml:space="preserve"> </w:t>
      </w:r>
      <w:r w:rsidRPr="00F34D28">
        <w:rPr>
          <w:rStyle w:val="Char"/>
          <w:rFonts w:hint="eastAsia"/>
          <w:rtl/>
        </w:rPr>
        <w:t>مَا</w:t>
      </w:r>
      <w:r w:rsidRPr="00F34D28">
        <w:rPr>
          <w:rStyle w:val="Char"/>
          <w:rtl/>
        </w:rPr>
        <w:t xml:space="preserve"> </w:t>
      </w:r>
      <w:r w:rsidRPr="00F34D28">
        <w:rPr>
          <w:rStyle w:val="Char"/>
          <w:rFonts w:hint="eastAsia"/>
          <w:rtl/>
        </w:rPr>
        <w:t>فِي</w:t>
      </w:r>
      <w:r w:rsidRPr="00F34D28">
        <w:rPr>
          <w:rStyle w:val="Char"/>
          <w:rtl/>
        </w:rPr>
        <w:t xml:space="preserve"> </w:t>
      </w:r>
      <w:r w:rsidRPr="00F34D28">
        <w:rPr>
          <w:rStyle w:val="Char"/>
          <w:rFonts w:hint="eastAsia"/>
          <w:rtl/>
        </w:rPr>
        <w:t>قَلْبِهِ</w:t>
      </w:r>
      <w:r w:rsidR="00F34D28" w:rsidRPr="00F34D28">
        <w:rPr>
          <w:rFonts w:ascii="Adobe Arabic" w:hAnsi="Adobe Arabic" w:cs="DecoType Naskh Variants"/>
          <w:bCs/>
          <w:color w:val="008000"/>
          <w:sz w:val="32"/>
          <w:szCs w:val="28"/>
          <w:rtl/>
        </w:rPr>
        <w:t>}</w:t>
      </w:r>
      <w:r w:rsidRPr="00F34D28">
        <w:rPr>
          <w:rStyle w:val="Char0"/>
          <w:rtl/>
        </w:rPr>
        <w:t>[</w:t>
      </w:r>
      <w:r w:rsidRPr="00F34D28">
        <w:rPr>
          <w:rStyle w:val="Char0"/>
          <w:rFonts w:hint="eastAsia"/>
          <w:rtl/>
        </w:rPr>
        <w:t>البقرة</w:t>
      </w:r>
      <w:r w:rsidRPr="00F34D28">
        <w:rPr>
          <w:rStyle w:val="Char0"/>
          <w:rtl/>
        </w:rPr>
        <w:t>:</w:t>
      </w:r>
      <w:r w:rsidRPr="00F34D28">
        <w:rPr>
          <w:rStyle w:val="Char0"/>
          <w:rFonts w:hint="cs"/>
          <w:rtl/>
        </w:rPr>
        <w:t>204</w:t>
      </w:r>
      <w:r w:rsidRPr="00F34D28">
        <w:rPr>
          <w:rStyle w:val="Char0"/>
          <w:rtl/>
        </w:rPr>
        <w:t>]</w:t>
      </w:r>
      <w:r w:rsidRPr="009232FB">
        <w:rPr>
          <w:rFonts w:ascii="Adobe Arabic" w:hAnsi="Adobe Arabic" w:cs="Adobe Arabic"/>
          <w:sz w:val="32"/>
          <w:szCs w:val="32"/>
          <w:rtl/>
        </w:rPr>
        <w:t xml:space="preserve">، قد تكون العناوين أيضًا عناوين دينية، فيها </w:t>
      </w:r>
      <w:r w:rsidR="008203C1">
        <w:rPr>
          <w:rFonts w:ascii="Adobe Arabic" w:hAnsi="Adobe Arabic" w:cs="Adobe Arabic"/>
          <w:sz w:val="32"/>
          <w:szCs w:val="32"/>
          <w:rtl/>
        </w:rPr>
        <w:t>حتَّى</w:t>
      </w:r>
      <w:r w:rsidRPr="009232FB">
        <w:rPr>
          <w:rFonts w:ascii="Adobe Arabic" w:hAnsi="Adobe Arabic" w:cs="Adobe Arabic"/>
          <w:sz w:val="32"/>
          <w:szCs w:val="32"/>
          <w:rtl/>
        </w:rPr>
        <w:t xml:space="preserve"> هذا المستوى </w:t>
      </w:r>
      <w:r w:rsidRPr="007A3178">
        <w:rPr>
          <w:rFonts w:ascii="Adobe Arabic" w:hAnsi="Adobe Arabic" w:cs="Adobe Arabic"/>
          <w:b/>
          <w:bCs/>
          <w:sz w:val="32"/>
          <w:szCs w:val="32"/>
          <w:rtl/>
        </w:rPr>
        <w:t>من</w:t>
      </w:r>
      <w:r w:rsidRPr="009232FB">
        <w:rPr>
          <w:rFonts w:ascii="Adobe Arabic" w:hAnsi="Adobe Arabic" w:cs="Adobe Arabic"/>
          <w:sz w:val="32"/>
          <w:szCs w:val="32"/>
          <w:rtl/>
        </w:rPr>
        <w:t xml:space="preserve"> </w:t>
      </w:r>
      <w:r w:rsidRPr="007A3178">
        <w:rPr>
          <w:rFonts w:ascii="Adobe Arabic" w:hAnsi="Adobe Arabic" w:cs="Adobe Arabic"/>
          <w:b/>
          <w:bCs/>
          <w:sz w:val="32"/>
          <w:szCs w:val="32"/>
          <w:rtl/>
        </w:rPr>
        <w:t>التأكيد على عناوينهم</w:t>
      </w:r>
      <w:r w:rsidR="008203C1" w:rsidRPr="007A3178">
        <w:rPr>
          <w:rFonts w:ascii="Adobe Arabic" w:hAnsi="Adobe Arabic" w:cs="Adobe Arabic" w:hint="cs"/>
          <w:b/>
          <w:bCs/>
          <w:sz w:val="32"/>
          <w:szCs w:val="32"/>
          <w:rtl/>
        </w:rPr>
        <w:t>:</w:t>
      </w:r>
      <w:r w:rsidRPr="009232FB">
        <w:rPr>
          <w:rFonts w:ascii="Adobe Arabic" w:hAnsi="Adobe Arabic" w:cs="Adobe Arabic"/>
          <w:sz w:val="32"/>
          <w:szCs w:val="32"/>
          <w:rtl/>
        </w:rPr>
        <w:t xml:space="preserve"> أن يصبغوها بصبغة دينية</w:t>
      </w:r>
      <w:r w:rsidR="008203C1">
        <w:rPr>
          <w:rFonts w:ascii="Adobe Arabic" w:hAnsi="Adobe Arabic" w:cs="Adobe Arabic" w:hint="cs"/>
          <w:sz w:val="32"/>
          <w:szCs w:val="32"/>
          <w:rtl/>
        </w:rPr>
        <w:t>؛</w:t>
      </w:r>
      <w:r w:rsidR="008203C1" w:rsidRPr="009232FB">
        <w:rPr>
          <w:rFonts w:ascii="Adobe Arabic" w:hAnsi="Adobe Arabic" w:cs="Adobe Arabic"/>
          <w:sz w:val="32"/>
          <w:szCs w:val="32"/>
          <w:rtl/>
        </w:rPr>
        <w:t xml:space="preserve"> </w:t>
      </w:r>
      <w:r w:rsidRPr="007A3178">
        <w:rPr>
          <w:rFonts w:ascii="Adobe Arabic" w:hAnsi="Adobe Arabic" w:cs="Adobe Arabic"/>
          <w:b/>
          <w:bCs/>
          <w:sz w:val="32"/>
          <w:szCs w:val="32"/>
          <w:rtl/>
        </w:rPr>
        <w:t>بينما</w:t>
      </w:r>
      <w:r w:rsidRPr="009232FB">
        <w:rPr>
          <w:rFonts w:ascii="Adobe Arabic" w:hAnsi="Adobe Arabic" w:cs="Adobe Arabic"/>
          <w:sz w:val="32"/>
          <w:szCs w:val="32"/>
          <w:rtl/>
        </w:rPr>
        <w:t xml:space="preserve"> في الواقع العملي تجد الحالة مختلفةً تمامًا، وتأتي الفوارق الكبرى، والفجوة الهائلة، ما بين العناوين البرَّاقة، والعناوين المخادعة، التي تتجلَّى حينما يكون هناك خصام، الخصام وكذلك المواجهة، والمشاكل، والنزاعات، هي من الميادين التي يتم فيها الفرز، وتتجلَّى فيها القيم بشكلٍ دقيق، في الأعمال، وفي المواقف، فهذا النوع الذي هو ألدُّ الخصام، هو حينما يخاصم، ويدخل في مشكلة، يتجلَّى في واقعه أنه لا يلتزم لا بالقيم الدينية، ولا بالقيم الإنسانية، ولا بالقيم الأخلاقية، يَفْجُر، ويظلم، ويعتدي، يتجاوز الحق، ويتميَّز بإصراره على البغي، وإصراره على الظلم، وعناده عن الإذعان بالحق، وبُعدِه عن الإنصاف؛ </w:t>
      </w:r>
      <w:r w:rsidRPr="007A3178">
        <w:rPr>
          <w:rFonts w:ascii="Adobe Arabic" w:hAnsi="Adobe Arabic" w:cs="Adobe Arabic"/>
          <w:b/>
          <w:bCs/>
          <w:sz w:val="32"/>
          <w:szCs w:val="32"/>
          <w:rtl/>
        </w:rPr>
        <w:t>فلهذا</w:t>
      </w:r>
      <w:r w:rsidRPr="009232FB">
        <w:rPr>
          <w:rFonts w:ascii="Adobe Arabic" w:hAnsi="Adobe Arabic" w:cs="Adobe Arabic"/>
          <w:sz w:val="32"/>
          <w:szCs w:val="32"/>
          <w:rtl/>
        </w:rPr>
        <w:t xml:space="preserve"> يعتبر ميدان الخصام، وتعتبر النزاعات والصراعات من أهم الميادين التي يتجلَّى فيها الناس على حقيقتهم، في أفعالهم، في مواقفهم، في تصرفاتهم، ويفترض بالناس أن يعتمدوا على التقييم الواقعي</w:t>
      </w:r>
      <w:r w:rsidR="008203C1">
        <w:rPr>
          <w:rFonts w:ascii="Adobe Arabic" w:hAnsi="Adobe Arabic" w:cs="Adobe Arabic" w:hint="cs"/>
          <w:sz w:val="32"/>
          <w:szCs w:val="32"/>
          <w:rtl/>
        </w:rPr>
        <w:t>،</w:t>
      </w:r>
      <w:r w:rsidRPr="009232FB">
        <w:rPr>
          <w:rFonts w:ascii="Adobe Arabic" w:hAnsi="Adobe Arabic" w:cs="Adobe Arabic"/>
          <w:sz w:val="32"/>
          <w:szCs w:val="32"/>
          <w:rtl/>
        </w:rPr>
        <w:t xml:space="preserve"> في الظروف التي يتحقق فيها الفرز، الفرز الدقيق، والتشخيص الدقيق، وتتجلَّى فيها الحقائق بشكلٍ عميق.</w:t>
      </w:r>
    </w:p>
    <w:p w14:paraId="0FF49903" w14:textId="5CB18743" w:rsidR="006543CE" w:rsidRPr="009232FB" w:rsidRDefault="006543CE" w:rsidP="00BB2B8F">
      <w:pPr>
        <w:spacing w:after="0"/>
        <w:jc w:val="both"/>
        <w:rPr>
          <w:rFonts w:ascii="Adobe Arabic" w:hAnsi="Adobe Arabic" w:cs="Adobe Arabic"/>
          <w:sz w:val="32"/>
          <w:szCs w:val="32"/>
          <w:rtl/>
        </w:rPr>
      </w:pPr>
      <w:r w:rsidRPr="007A3178">
        <w:rPr>
          <w:rFonts w:ascii="Adobe Arabic" w:hAnsi="Adobe Arabic" w:cs="Adobe Arabic"/>
          <w:b/>
          <w:bCs/>
          <w:sz w:val="32"/>
          <w:szCs w:val="32"/>
          <w:rtl/>
        </w:rPr>
        <w:t>وفي نفس الوقت يقول:</w:t>
      </w:r>
      <w:r w:rsidRPr="009232FB">
        <w:rPr>
          <w:rFonts w:ascii="Adobe Arabic" w:hAnsi="Adobe Arabic" w:cs="Adobe Arabic"/>
          <w:sz w:val="32"/>
          <w:szCs w:val="32"/>
          <w:rtl/>
        </w:rPr>
        <w:t xml:space="preserve"> </w:t>
      </w:r>
      <w:r w:rsidR="00F34D28" w:rsidRPr="00F34D28">
        <w:rPr>
          <w:rFonts w:ascii="Adobe Arabic" w:hAnsi="Adobe Arabic" w:cs="DecoType Naskh Variants"/>
          <w:bCs/>
          <w:color w:val="008000"/>
          <w:sz w:val="32"/>
          <w:szCs w:val="28"/>
          <w:rtl/>
        </w:rPr>
        <w:t>{</w:t>
      </w:r>
      <w:r w:rsidRPr="00F34D28">
        <w:rPr>
          <w:rStyle w:val="Char"/>
          <w:rFonts w:hint="eastAsia"/>
          <w:rtl/>
        </w:rPr>
        <w:t>وَإِذَا</w:t>
      </w:r>
      <w:r w:rsidRPr="00F34D28">
        <w:rPr>
          <w:rStyle w:val="Char"/>
          <w:rtl/>
        </w:rPr>
        <w:t xml:space="preserve"> </w:t>
      </w:r>
      <w:r w:rsidRPr="00F34D28">
        <w:rPr>
          <w:rStyle w:val="Char"/>
          <w:rFonts w:hint="eastAsia"/>
          <w:rtl/>
        </w:rPr>
        <w:t>تَوَلَّى</w:t>
      </w:r>
      <w:r w:rsidRPr="00F34D28">
        <w:rPr>
          <w:rStyle w:val="Char"/>
          <w:rtl/>
        </w:rPr>
        <w:t xml:space="preserve"> </w:t>
      </w:r>
      <w:r w:rsidRPr="00F34D28">
        <w:rPr>
          <w:rStyle w:val="Char"/>
          <w:rFonts w:hint="eastAsia"/>
          <w:rtl/>
        </w:rPr>
        <w:t>سَعَى</w:t>
      </w:r>
      <w:r w:rsidRPr="00F34D28">
        <w:rPr>
          <w:rStyle w:val="Char"/>
          <w:rtl/>
        </w:rPr>
        <w:t xml:space="preserve"> </w:t>
      </w:r>
      <w:r w:rsidRPr="00F34D28">
        <w:rPr>
          <w:rStyle w:val="Char"/>
          <w:rFonts w:hint="eastAsia"/>
          <w:rtl/>
        </w:rPr>
        <w:t>فِي</w:t>
      </w:r>
      <w:r w:rsidRPr="00F34D28">
        <w:rPr>
          <w:rStyle w:val="Char"/>
          <w:rtl/>
        </w:rPr>
        <w:t xml:space="preserve"> </w:t>
      </w:r>
      <w:r w:rsidRPr="00F34D28">
        <w:rPr>
          <w:rStyle w:val="Char"/>
          <w:rFonts w:hint="eastAsia"/>
          <w:rtl/>
        </w:rPr>
        <w:t>الْأَرْضِ</w:t>
      </w:r>
      <w:r w:rsidRPr="00F34D28">
        <w:rPr>
          <w:rStyle w:val="Char"/>
          <w:rtl/>
        </w:rPr>
        <w:t xml:space="preserve"> </w:t>
      </w:r>
      <w:r w:rsidRPr="00F34D28">
        <w:rPr>
          <w:rStyle w:val="Char"/>
          <w:rFonts w:hint="eastAsia"/>
          <w:rtl/>
        </w:rPr>
        <w:t>لِيُفْسِدَ</w:t>
      </w:r>
      <w:r w:rsidRPr="00F34D28">
        <w:rPr>
          <w:rStyle w:val="Char"/>
          <w:rtl/>
        </w:rPr>
        <w:t xml:space="preserve"> </w:t>
      </w:r>
      <w:r w:rsidRPr="00F34D28">
        <w:rPr>
          <w:rStyle w:val="Char"/>
          <w:rFonts w:hint="eastAsia"/>
          <w:rtl/>
        </w:rPr>
        <w:t>فِيهَا</w:t>
      </w:r>
      <w:r w:rsidRPr="00F34D28">
        <w:rPr>
          <w:rStyle w:val="Char"/>
          <w:rtl/>
        </w:rPr>
        <w:t xml:space="preserve"> </w:t>
      </w:r>
      <w:r w:rsidRPr="00F34D28">
        <w:rPr>
          <w:rStyle w:val="Char"/>
          <w:rFonts w:hint="eastAsia"/>
          <w:rtl/>
        </w:rPr>
        <w:t>وَيُهْلِكَ</w:t>
      </w:r>
      <w:r w:rsidRPr="00F34D28">
        <w:rPr>
          <w:rStyle w:val="Char"/>
          <w:rtl/>
        </w:rPr>
        <w:t xml:space="preserve"> </w:t>
      </w:r>
      <w:r w:rsidRPr="00F34D28">
        <w:rPr>
          <w:rStyle w:val="Char"/>
          <w:rFonts w:hint="eastAsia"/>
          <w:rtl/>
        </w:rPr>
        <w:t>الْحَرْثَ</w:t>
      </w:r>
      <w:r w:rsidRPr="00F34D28">
        <w:rPr>
          <w:rStyle w:val="Char"/>
          <w:rtl/>
        </w:rPr>
        <w:t xml:space="preserve"> </w:t>
      </w:r>
      <w:r w:rsidRPr="00F34D28">
        <w:rPr>
          <w:rStyle w:val="Char"/>
          <w:rFonts w:hint="eastAsia"/>
          <w:rtl/>
        </w:rPr>
        <w:t>وَالنَّسْلَ</w:t>
      </w:r>
      <w:r w:rsidRPr="00F34D28">
        <w:rPr>
          <w:rStyle w:val="Char"/>
          <w:rtl/>
        </w:rPr>
        <w:t xml:space="preserve"> </w:t>
      </w:r>
      <w:r w:rsidRPr="00F34D28">
        <w:rPr>
          <w:rStyle w:val="Char"/>
          <w:rFonts w:hint="eastAsia"/>
          <w:rtl/>
        </w:rPr>
        <w:t>وَاللهُ</w:t>
      </w:r>
      <w:r w:rsidRPr="00F34D28">
        <w:rPr>
          <w:rStyle w:val="Char"/>
          <w:rtl/>
        </w:rPr>
        <w:t xml:space="preserve"> </w:t>
      </w:r>
      <w:r w:rsidRPr="00F34D28">
        <w:rPr>
          <w:rStyle w:val="Char"/>
          <w:rFonts w:hint="eastAsia"/>
          <w:rtl/>
        </w:rPr>
        <w:t>لَا</w:t>
      </w:r>
      <w:r w:rsidRPr="00F34D28">
        <w:rPr>
          <w:rStyle w:val="Char"/>
          <w:rtl/>
        </w:rPr>
        <w:t xml:space="preserve"> </w:t>
      </w:r>
      <w:r w:rsidRPr="00F34D28">
        <w:rPr>
          <w:rStyle w:val="Char"/>
          <w:rFonts w:hint="eastAsia"/>
          <w:rtl/>
        </w:rPr>
        <w:t>يُحِبُّ</w:t>
      </w:r>
      <w:r w:rsidRPr="00F34D28">
        <w:rPr>
          <w:rStyle w:val="Char"/>
          <w:rtl/>
        </w:rPr>
        <w:t xml:space="preserve"> </w:t>
      </w:r>
      <w:r w:rsidRPr="00F34D28">
        <w:rPr>
          <w:rStyle w:val="Char"/>
          <w:rFonts w:hint="eastAsia"/>
          <w:rtl/>
        </w:rPr>
        <w:t>الْفَسَادَ</w:t>
      </w:r>
      <w:r w:rsidR="00F34D28" w:rsidRPr="00F34D28">
        <w:rPr>
          <w:rFonts w:ascii="Adobe Arabic" w:hAnsi="Adobe Arabic" w:cs="DecoType Naskh Variants"/>
          <w:bCs/>
          <w:color w:val="008000"/>
          <w:sz w:val="32"/>
          <w:szCs w:val="28"/>
          <w:rtl/>
        </w:rPr>
        <w:t>}</w:t>
      </w:r>
      <w:r w:rsidRPr="00F34D28">
        <w:rPr>
          <w:rStyle w:val="Char0"/>
          <w:rtl/>
        </w:rPr>
        <w:t>[</w:t>
      </w:r>
      <w:r w:rsidRPr="00F34D28">
        <w:rPr>
          <w:rStyle w:val="Char0"/>
          <w:rFonts w:hint="eastAsia"/>
          <w:rtl/>
        </w:rPr>
        <w:t>البقرة</w:t>
      </w:r>
      <w:r w:rsidRPr="00F34D28">
        <w:rPr>
          <w:rStyle w:val="Char0"/>
          <w:rtl/>
        </w:rPr>
        <w:t>:</w:t>
      </w:r>
      <w:r w:rsidRPr="00F34D28">
        <w:rPr>
          <w:rStyle w:val="Char0"/>
          <w:rFonts w:hint="cs"/>
          <w:rtl/>
        </w:rPr>
        <w:t>205</w:t>
      </w:r>
      <w:r w:rsidRPr="00F34D28">
        <w:rPr>
          <w:rStyle w:val="Char0"/>
          <w:rtl/>
        </w:rPr>
        <w:t>]</w:t>
      </w:r>
      <w:r w:rsidRPr="009232FB">
        <w:rPr>
          <w:rFonts w:ascii="Adobe Arabic" w:hAnsi="Adobe Arabic" w:cs="Adobe Arabic"/>
          <w:sz w:val="32"/>
          <w:szCs w:val="32"/>
          <w:rtl/>
        </w:rPr>
        <w:t xml:space="preserve">، إذا اتَّجه </w:t>
      </w:r>
      <w:r w:rsidRPr="008E143A">
        <w:rPr>
          <w:rFonts w:ascii="Adobe Arabic" w:hAnsi="Adobe Arabic" w:cs="Adobe Arabic"/>
          <w:sz w:val="32"/>
          <w:szCs w:val="32"/>
          <w:rtl/>
        </w:rPr>
        <w:t>عمليًا،</w:t>
      </w:r>
      <w:r w:rsidRPr="007A3178">
        <w:rPr>
          <w:rFonts w:ascii="Adobe Arabic" w:hAnsi="Adobe Arabic" w:cs="Adobe Arabic"/>
          <w:b/>
          <w:bCs/>
          <w:sz w:val="32"/>
          <w:szCs w:val="32"/>
          <w:rtl/>
        </w:rPr>
        <w:t xml:space="preserve"> اتَّجه على هذا النحو: </w:t>
      </w:r>
      <w:r w:rsidRPr="008E143A">
        <w:rPr>
          <w:rFonts w:ascii="Adobe Arabic" w:hAnsi="Adobe Arabic" w:cs="Adobe Arabic"/>
          <w:sz w:val="32"/>
          <w:szCs w:val="32"/>
          <w:rtl/>
        </w:rPr>
        <w:t>مفسدًا في الأرض،</w:t>
      </w:r>
      <w:r w:rsidRPr="009232FB">
        <w:rPr>
          <w:rFonts w:ascii="Adobe Arabic" w:hAnsi="Adobe Arabic" w:cs="Adobe Arabic"/>
          <w:sz w:val="32"/>
          <w:szCs w:val="32"/>
          <w:rtl/>
        </w:rPr>
        <w:t xml:space="preserve"> ممارساته التي يمارسها في الأرض، هي ممارسات إفساد، </w:t>
      </w:r>
      <w:r w:rsidRPr="00F34D28">
        <w:rPr>
          <w:rFonts w:ascii="Adobe Arabic" w:hAnsi="Adobe Arabic" w:cs="Adobe Arabic"/>
          <w:b/>
          <w:bCs/>
          <w:sz w:val="32"/>
          <w:szCs w:val="32"/>
          <w:rtl/>
        </w:rPr>
        <w:t>إفساد بعناوينه المتنوِّعة:</w:t>
      </w:r>
      <w:r w:rsidRPr="009232FB">
        <w:rPr>
          <w:rFonts w:ascii="Adobe Arabic" w:hAnsi="Adobe Arabic" w:cs="Adobe Arabic"/>
          <w:sz w:val="32"/>
          <w:szCs w:val="32"/>
          <w:rtl/>
        </w:rPr>
        <w:t xml:space="preserve"> </w:t>
      </w:r>
    </w:p>
    <w:p w14:paraId="359EBD11" w14:textId="77777777" w:rsidR="006543CE" w:rsidRPr="009232FB" w:rsidRDefault="006543CE" w:rsidP="006543CE">
      <w:pPr>
        <w:pStyle w:val="a9"/>
        <w:numPr>
          <w:ilvl w:val="0"/>
          <w:numId w:val="29"/>
        </w:numPr>
        <w:spacing w:line="360" w:lineRule="auto"/>
        <w:jc w:val="both"/>
        <w:rPr>
          <w:rFonts w:ascii="Adobe Arabic" w:hAnsi="Adobe Arabic" w:cs="Adobe Arabic"/>
          <w:sz w:val="32"/>
          <w:szCs w:val="32"/>
        </w:rPr>
      </w:pPr>
      <w:r w:rsidRPr="00F34D28">
        <w:rPr>
          <w:rFonts w:ascii="Adobe Arabic" w:hAnsi="Adobe Arabic" w:cs="Adobe Arabic"/>
          <w:b/>
          <w:bCs/>
          <w:sz w:val="32"/>
          <w:szCs w:val="32"/>
          <w:rtl/>
        </w:rPr>
        <w:t>إفساد</w:t>
      </w:r>
      <w:r w:rsidRPr="009232FB">
        <w:rPr>
          <w:rFonts w:ascii="Adobe Arabic" w:hAnsi="Adobe Arabic" w:cs="Adobe Arabic"/>
          <w:sz w:val="32"/>
          <w:szCs w:val="32"/>
          <w:rtl/>
        </w:rPr>
        <w:t xml:space="preserve"> لحياة الناس. </w:t>
      </w:r>
    </w:p>
    <w:p w14:paraId="25C7F8C3" w14:textId="77777777" w:rsidR="006543CE" w:rsidRPr="009232FB" w:rsidRDefault="006543CE" w:rsidP="006543CE">
      <w:pPr>
        <w:pStyle w:val="a9"/>
        <w:numPr>
          <w:ilvl w:val="0"/>
          <w:numId w:val="29"/>
        </w:numPr>
        <w:spacing w:line="360" w:lineRule="auto"/>
        <w:jc w:val="both"/>
        <w:rPr>
          <w:rFonts w:ascii="Adobe Arabic" w:hAnsi="Adobe Arabic" w:cs="Adobe Arabic"/>
          <w:sz w:val="32"/>
          <w:szCs w:val="32"/>
        </w:rPr>
      </w:pPr>
      <w:r w:rsidRPr="00F34D28">
        <w:rPr>
          <w:rFonts w:ascii="Adobe Arabic" w:hAnsi="Adobe Arabic" w:cs="Adobe Arabic"/>
          <w:b/>
          <w:bCs/>
          <w:sz w:val="32"/>
          <w:szCs w:val="32"/>
          <w:rtl/>
        </w:rPr>
        <w:t>إفساد</w:t>
      </w:r>
      <w:r w:rsidRPr="009232FB">
        <w:rPr>
          <w:rFonts w:ascii="Adobe Arabic" w:hAnsi="Adobe Arabic" w:cs="Adobe Arabic"/>
          <w:sz w:val="32"/>
          <w:szCs w:val="32"/>
          <w:rtl/>
        </w:rPr>
        <w:t xml:space="preserve"> لعلاقاتهم، لروابطهم. </w:t>
      </w:r>
    </w:p>
    <w:p w14:paraId="039F248A" w14:textId="09E22544" w:rsidR="006543CE" w:rsidRPr="009232FB" w:rsidRDefault="006543CE" w:rsidP="008E143A">
      <w:pPr>
        <w:pStyle w:val="a9"/>
        <w:numPr>
          <w:ilvl w:val="0"/>
          <w:numId w:val="29"/>
        </w:numPr>
        <w:spacing w:line="360" w:lineRule="auto"/>
        <w:jc w:val="both"/>
        <w:rPr>
          <w:rFonts w:ascii="Adobe Arabic" w:hAnsi="Adobe Arabic" w:cs="Adobe Arabic"/>
          <w:sz w:val="32"/>
          <w:szCs w:val="32"/>
        </w:rPr>
      </w:pPr>
      <w:r w:rsidRPr="00F34D28">
        <w:rPr>
          <w:rFonts w:ascii="Adobe Arabic" w:hAnsi="Adobe Arabic" w:cs="Adobe Arabic"/>
          <w:b/>
          <w:bCs/>
          <w:sz w:val="32"/>
          <w:szCs w:val="32"/>
          <w:rtl/>
        </w:rPr>
        <w:t>إفساد</w:t>
      </w:r>
      <w:r w:rsidRPr="009232FB">
        <w:rPr>
          <w:rFonts w:ascii="Adobe Arabic" w:hAnsi="Adobe Arabic" w:cs="Adobe Arabic"/>
          <w:sz w:val="32"/>
          <w:szCs w:val="32"/>
          <w:rtl/>
        </w:rPr>
        <w:t xml:space="preserve"> في سعيه للانحراف بالناس عن نهج الحق. </w:t>
      </w:r>
    </w:p>
    <w:p w14:paraId="0B49717E" w14:textId="77777777" w:rsidR="006543CE" w:rsidRPr="009232FB" w:rsidRDefault="006543CE" w:rsidP="006543CE">
      <w:pPr>
        <w:pStyle w:val="a9"/>
        <w:numPr>
          <w:ilvl w:val="0"/>
          <w:numId w:val="29"/>
        </w:numPr>
        <w:spacing w:line="360" w:lineRule="auto"/>
        <w:jc w:val="both"/>
        <w:rPr>
          <w:rFonts w:ascii="Adobe Arabic" w:hAnsi="Adobe Arabic" w:cs="Adobe Arabic"/>
          <w:sz w:val="32"/>
          <w:szCs w:val="32"/>
        </w:rPr>
      </w:pPr>
      <w:r w:rsidRPr="00F34D28">
        <w:rPr>
          <w:rFonts w:ascii="Adobe Arabic" w:hAnsi="Adobe Arabic" w:cs="Adobe Arabic"/>
          <w:b/>
          <w:bCs/>
          <w:sz w:val="32"/>
          <w:szCs w:val="32"/>
          <w:rtl/>
        </w:rPr>
        <w:t>إفساد</w:t>
      </w:r>
      <w:r w:rsidRPr="009232FB">
        <w:rPr>
          <w:rFonts w:ascii="Adobe Arabic" w:hAnsi="Adobe Arabic" w:cs="Adobe Arabic"/>
          <w:sz w:val="32"/>
          <w:szCs w:val="32"/>
          <w:rtl/>
        </w:rPr>
        <w:t xml:space="preserve"> بنشر الفتن بين أوساط المجتمعات، والعمل على تقطيع الروابط الأخوية، والإيمانية، والإنسانية. </w:t>
      </w:r>
    </w:p>
    <w:p w14:paraId="1B939A76" w14:textId="77777777" w:rsidR="006543CE" w:rsidRPr="009232FB" w:rsidRDefault="006543CE" w:rsidP="006543CE">
      <w:pPr>
        <w:pStyle w:val="a9"/>
        <w:numPr>
          <w:ilvl w:val="0"/>
          <w:numId w:val="29"/>
        </w:numPr>
        <w:spacing w:line="360" w:lineRule="auto"/>
        <w:jc w:val="both"/>
        <w:rPr>
          <w:rFonts w:ascii="Adobe Arabic" w:hAnsi="Adobe Arabic" w:cs="Adobe Arabic"/>
          <w:sz w:val="32"/>
          <w:szCs w:val="32"/>
        </w:rPr>
      </w:pPr>
      <w:r w:rsidRPr="00F34D28">
        <w:rPr>
          <w:rFonts w:ascii="Adobe Arabic" w:hAnsi="Adobe Arabic" w:cs="Adobe Arabic"/>
          <w:b/>
          <w:bCs/>
          <w:sz w:val="32"/>
          <w:szCs w:val="32"/>
          <w:rtl/>
        </w:rPr>
        <w:lastRenderedPageBreak/>
        <w:t>إفساد</w:t>
      </w:r>
      <w:r w:rsidRPr="009232FB">
        <w:rPr>
          <w:rFonts w:ascii="Adobe Arabic" w:hAnsi="Adobe Arabic" w:cs="Adobe Arabic"/>
          <w:sz w:val="32"/>
          <w:szCs w:val="32"/>
          <w:rtl/>
        </w:rPr>
        <w:t xml:space="preserve"> لنشر الرذائل والمفاسد في واقع الناس. </w:t>
      </w:r>
    </w:p>
    <w:p w14:paraId="08995060" w14:textId="32BB2D7E" w:rsidR="006543CE" w:rsidRPr="009232FB" w:rsidRDefault="006543CE" w:rsidP="007A3178">
      <w:pPr>
        <w:pStyle w:val="a9"/>
        <w:numPr>
          <w:ilvl w:val="0"/>
          <w:numId w:val="29"/>
        </w:numPr>
        <w:spacing w:after="0" w:line="360" w:lineRule="auto"/>
        <w:jc w:val="both"/>
        <w:rPr>
          <w:rFonts w:ascii="Adobe Arabic" w:hAnsi="Adobe Arabic" w:cs="Adobe Arabic"/>
          <w:sz w:val="32"/>
          <w:szCs w:val="32"/>
        </w:rPr>
      </w:pPr>
      <w:r w:rsidRPr="00F34D28">
        <w:rPr>
          <w:rFonts w:ascii="Adobe Arabic" w:hAnsi="Adobe Arabic" w:cs="Adobe Arabic"/>
          <w:b/>
          <w:bCs/>
          <w:sz w:val="32"/>
          <w:szCs w:val="32"/>
          <w:rtl/>
        </w:rPr>
        <w:t>إفساد</w:t>
      </w:r>
      <w:r w:rsidRPr="009232FB">
        <w:rPr>
          <w:rFonts w:ascii="Adobe Arabic" w:hAnsi="Adobe Arabic" w:cs="Adobe Arabic"/>
          <w:sz w:val="32"/>
          <w:szCs w:val="32"/>
          <w:rtl/>
        </w:rPr>
        <w:t xml:space="preserve"> في المجال السياسي، في المجال الاقتصادي، في المجال الأمني... في كاف</w:t>
      </w:r>
      <w:r w:rsidR="00EB7E4F">
        <w:rPr>
          <w:rFonts w:ascii="Adobe Arabic" w:hAnsi="Adobe Arabic" w:cs="Adobe Arabic" w:hint="cs"/>
          <w:sz w:val="32"/>
          <w:szCs w:val="32"/>
          <w:rtl/>
        </w:rPr>
        <w:t>َّ</w:t>
      </w:r>
      <w:r w:rsidRPr="009232FB">
        <w:rPr>
          <w:rFonts w:ascii="Adobe Arabic" w:hAnsi="Adobe Arabic" w:cs="Adobe Arabic"/>
          <w:sz w:val="32"/>
          <w:szCs w:val="32"/>
          <w:rtl/>
        </w:rPr>
        <w:t xml:space="preserve">ة المجالات. </w:t>
      </w:r>
    </w:p>
    <w:p w14:paraId="7CAD2C7E" w14:textId="43BC44B2" w:rsidR="006543CE" w:rsidRPr="00F34D28" w:rsidRDefault="006543CE" w:rsidP="006543CE">
      <w:pPr>
        <w:spacing w:line="360" w:lineRule="auto"/>
        <w:jc w:val="both"/>
        <w:rPr>
          <w:rFonts w:ascii="Adobe Arabic" w:hAnsi="Adobe Arabic" w:cs="Adobe Arabic"/>
          <w:b/>
          <w:bCs/>
          <w:sz w:val="32"/>
          <w:szCs w:val="32"/>
          <w:rtl/>
        </w:rPr>
      </w:pPr>
      <w:r w:rsidRPr="00F34D28">
        <w:rPr>
          <w:rFonts w:ascii="Adobe Arabic" w:hAnsi="Adobe Arabic" w:cs="Adobe Arabic"/>
          <w:b/>
          <w:bCs/>
          <w:sz w:val="32"/>
          <w:szCs w:val="32"/>
          <w:rtl/>
        </w:rPr>
        <w:t>عمل تخريبي في الواقع العملي، و</w:t>
      </w:r>
      <w:r w:rsidR="008203C1">
        <w:rPr>
          <w:rFonts w:ascii="Adobe Arabic" w:hAnsi="Adobe Arabic" w:cs="Adobe Arabic"/>
          <w:b/>
          <w:bCs/>
          <w:sz w:val="32"/>
          <w:szCs w:val="32"/>
          <w:rtl/>
        </w:rPr>
        <w:t>اتِّجاه</w:t>
      </w:r>
      <w:r w:rsidRPr="00F34D28">
        <w:rPr>
          <w:rFonts w:ascii="Adobe Arabic" w:hAnsi="Adobe Arabic" w:cs="Adobe Arabic"/>
          <w:b/>
          <w:bCs/>
          <w:sz w:val="32"/>
          <w:szCs w:val="32"/>
          <w:rtl/>
        </w:rPr>
        <w:t xml:space="preserve"> تخريبي في الواقع العملي في كل مجالات الحياة.</w:t>
      </w:r>
    </w:p>
    <w:p w14:paraId="1A90D1C4" w14:textId="0DE24614" w:rsidR="006543CE" w:rsidRPr="009232FB" w:rsidRDefault="00F34D28" w:rsidP="008E143A">
      <w:pPr>
        <w:spacing w:line="360" w:lineRule="auto"/>
        <w:jc w:val="both"/>
        <w:rPr>
          <w:rFonts w:ascii="Adobe Arabic" w:hAnsi="Adobe Arabic" w:cs="Adobe Arabic"/>
          <w:sz w:val="32"/>
          <w:szCs w:val="32"/>
          <w:rtl/>
        </w:rPr>
      </w:pPr>
      <w:r w:rsidRPr="00F34D28">
        <w:rPr>
          <w:rFonts w:ascii="Adobe Arabic" w:hAnsi="Adobe Arabic" w:cs="DecoType Naskh Variants"/>
          <w:bCs/>
          <w:color w:val="008000"/>
          <w:sz w:val="32"/>
          <w:szCs w:val="28"/>
          <w:rtl/>
        </w:rPr>
        <w:t>{</w:t>
      </w:r>
      <w:r w:rsidR="006543CE" w:rsidRPr="00F34D28">
        <w:rPr>
          <w:rStyle w:val="Char"/>
          <w:rFonts w:hint="eastAsia"/>
          <w:rtl/>
        </w:rPr>
        <w:t>وَيُهْلِكَ</w:t>
      </w:r>
      <w:r w:rsidR="006543CE" w:rsidRPr="00F34D28">
        <w:rPr>
          <w:rStyle w:val="Char"/>
          <w:rtl/>
        </w:rPr>
        <w:t xml:space="preserve"> </w:t>
      </w:r>
      <w:r w:rsidR="006543CE" w:rsidRPr="00F34D28">
        <w:rPr>
          <w:rStyle w:val="Char"/>
          <w:rFonts w:hint="eastAsia"/>
          <w:rtl/>
        </w:rPr>
        <w:t>الْحَرْثَ</w:t>
      </w:r>
      <w:r w:rsidR="006543CE" w:rsidRPr="00F34D28">
        <w:rPr>
          <w:rStyle w:val="Char"/>
          <w:rtl/>
        </w:rPr>
        <w:t xml:space="preserve"> </w:t>
      </w:r>
      <w:r w:rsidR="006543CE" w:rsidRPr="00F34D28">
        <w:rPr>
          <w:rStyle w:val="Char"/>
          <w:rFonts w:hint="eastAsia"/>
          <w:rtl/>
        </w:rPr>
        <w:t>وَالنَّسْلَ</w:t>
      </w:r>
      <w:r w:rsidRPr="00F34D28">
        <w:rPr>
          <w:rFonts w:ascii="Adobe Arabic" w:hAnsi="Adobe Arabic" w:cs="DecoType Naskh Variants"/>
          <w:bCs/>
          <w:color w:val="008000"/>
          <w:sz w:val="32"/>
          <w:szCs w:val="28"/>
          <w:rtl/>
        </w:rPr>
        <w:t>}</w:t>
      </w:r>
      <w:r w:rsidR="006543CE" w:rsidRPr="00F34D28">
        <w:rPr>
          <w:rStyle w:val="Char0"/>
          <w:rtl/>
        </w:rPr>
        <w:t>[</w:t>
      </w:r>
      <w:r w:rsidR="006543CE" w:rsidRPr="00F34D28">
        <w:rPr>
          <w:rStyle w:val="Char0"/>
          <w:rFonts w:hint="eastAsia"/>
          <w:rtl/>
        </w:rPr>
        <w:t>البقرة</w:t>
      </w:r>
      <w:r w:rsidR="006543CE" w:rsidRPr="00F34D28">
        <w:rPr>
          <w:rStyle w:val="Char0"/>
          <w:rtl/>
        </w:rPr>
        <w:t>:</w:t>
      </w:r>
      <w:r w:rsidR="006543CE" w:rsidRPr="00F34D28">
        <w:rPr>
          <w:rStyle w:val="Char0"/>
          <w:rFonts w:hint="cs"/>
          <w:rtl/>
        </w:rPr>
        <w:t>205</w:t>
      </w:r>
      <w:r w:rsidR="006543CE" w:rsidRPr="00F34D28">
        <w:rPr>
          <w:rStyle w:val="Char0"/>
          <w:rtl/>
        </w:rPr>
        <w:t>]</w:t>
      </w:r>
      <w:r w:rsidR="006543CE" w:rsidRPr="009232FB">
        <w:rPr>
          <w:rFonts w:ascii="Adobe Arabic" w:hAnsi="Adobe Arabic" w:cs="Adobe Arabic"/>
          <w:sz w:val="32"/>
          <w:szCs w:val="32"/>
          <w:rtl/>
        </w:rPr>
        <w:t>، يبلغ به عدوانه، ونزعته العدوانية في ما يفعله في إطار خصومته</w:t>
      </w:r>
      <w:r w:rsidR="00941934">
        <w:rPr>
          <w:rFonts w:ascii="Adobe Arabic" w:hAnsi="Adobe Arabic" w:cs="Adobe Arabic" w:hint="cs"/>
          <w:sz w:val="32"/>
          <w:szCs w:val="32"/>
          <w:rtl/>
        </w:rPr>
        <w:t>،</w:t>
      </w:r>
      <w:r w:rsidR="006543CE" w:rsidRPr="009232FB">
        <w:rPr>
          <w:rFonts w:ascii="Adobe Arabic" w:hAnsi="Adobe Arabic" w:cs="Adobe Arabic"/>
          <w:sz w:val="32"/>
          <w:szCs w:val="32"/>
          <w:rtl/>
        </w:rPr>
        <w:t xml:space="preserve"> </w:t>
      </w:r>
      <w:r w:rsidR="008203C1" w:rsidRPr="00F34D28">
        <w:rPr>
          <w:rFonts w:ascii="Adobe Arabic" w:hAnsi="Adobe Arabic" w:cs="DecoType Naskh Variants"/>
          <w:bCs/>
          <w:color w:val="008000"/>
          <w:sz w:val="32"/>
          <w:szCs w:val="28"/>
          <w:rtl/>
        </w:rPr>
        <w:t>{</w:t>
      </w:r>
      <w:r w:rsidR="008203C1" w:rsidRPr="00F34D28">
        <w:rPr>
          <w:rStyle w:val="Char"/>
          <w:rFonts w:hint="eastAsia"/>
          <w:rtl/>
        </w:rPr>
        <w:t>وَهُوَ</w:t>
      </w:r>
      <w:r w:rsidR="008203C1" w:rsidRPr="00F34D28">
        <w:rPr>
          <w:rStyle w:val="Char"/>
          <w:rtl/>
        </w:rPr>
        <w:t xml:space="preserve"> </w:t>
      </w:r>
      <w:r w:rsidR="008203C1" w:rsidRPr="00F34D28">
        <w:rPr>
          <w:rStyle w:val="Char"/>
          <w:rFonts w:hint="eastAsia"/>
          <w:rtl/>
        </w:rPr>
        <w:t>أَلَدُّ</w:t>
      </w:r>
      <w:r w:rsidR="008203C1" w:rsidRPr="00F34D28">
        <w:rPr>
          <w:rStyle w:val="Char"/>
          <w:rtl/>
        </w:rPr>
        <w:t xml:space="preserve"> </w:t>
      </w:r>
      <w:r w:rsidR="008203C1" w:rsidRPr="00F34D28">
        <w:rPr>
          <w:rStyle w:val="Char"/>
          <w:rFonts w:hint="eastAsia"/>
          <w:rtl/>
        </w:rPr>
        <w:t>الْخِصَامِ</w:t>
      </w:r>
      <w:r w:rsidR="008203C1" w:rsidRPr="00F34D28">
        <w:rPr>
          <w:rFonts w:ascii="Adobe Arabic" w:hAnsi="Adobe Arabic" w:cs="DecoType Naskh Variants"/>
          <w:bCs/>
          <w:color w:val="008000"/>
          <w:sz w:val="32"/>
          <w:szCs w:val="28"/>
          <w:rtl/>
        </w:rPr>
        <w:t>}</w:t>
      </w:r>
      <w:r w:rsidR="008203C1" w:rsidRPr="00F34D28">
        <w:rPr>
          <w:rStyle w:val="Char0"/>
          <w:rtl/>
        </w:rPr>
        <w:t>[</w:t>
      </w:r>
      <w:r w:rsidR="008203C1" w:rsidRPr="00F34D28">
        <w:rPr>
          <w:rStyle w:val="Char0"/>
          <w:rFonts w:hint="eastAsia"/>
          <w:rtl/>
        </w:rPr>
        <w:t>البقرة</w:t>
      </w:r>
      <w:r w:rsidR="008203C1" w:rsidRPr="00F34D28">
        <w:rPr>
          <w:rStyle w:val="Char0"/>
          <w:rtl/>
        </w:rPr>
        <w:t>:</w:t>
      </w:r>
      <w:r w:rsidR="008203C1">
        <w:rPr>
          <w:rStyle w:val="Char0"/>
          <w:rFonts w:hint="cs"/>
          <w:rtl/>
        </w:rPr>
        <w:t>204</w:t>
      </w:r>
      <w:r w:rsidR="008203C1" w:rsidRPr="00F34D28">
        <w:rPr>
          <w:rStyle w:val="Char0"/>
          <w:rtl/>
        </w:rPr>
        <w:t>]</w:t>
      </w:r>
      <w:r w:rsidR="00941934">
        <w:rPr>
          <w:rFonts w:ascii="Adobe Arabic" w:hAnsi="Adobe Arabic" w:cs="Adobe Arabic" w:hint="cs"/>
          <w:sz w:val="32"/>
          <w:szCs w:val="32"/>
          <w:rtl/>
        </w:rPr>
        <w:t>،</w:t>
      </w:r>
      <w:r w:rsidR="00941934" w:rsidRPr="007A3178">
        <w:rPr>
          <w:rFonts w:ascii="Adobe Arabic" w:hAnsi="Adobe Arabic" w:cs="Adobe Arabic" w:hint="cs"/>
          <w:b/>
          <w:bCs/>
          <w:sz w:val="32"/>
          <w:szCs w:val="32"/>
          <w:rtl/>
        </w:rPr>
        <w:t xml:space="preserve"> </w:t>
      </w:r>
      <w:r w:rsidR="006543CE" w:rsidRPr="007A3178">
        <w:rPr>
          <w:rFonts w:ascii="Adobe Arabic" w:hAnsi="Adobe Arabic" w:cs="Adobe Arabic"/>
          <w:b/>
          <w:bCs/>
          <w:sz w:val="32"/>
          <w:szCs w:val="32"/>
          <w:rtl/>
        </w:rPr>
        <w:t>أنَّه يصل إلى هذا المستوى من سعيه إلى إهلاك الحرث</w:t>
      </w:r>
      <w:r w:rsidR="00941934" w:rsidRPr="007A3178">
        <w:rPr>
          <w:rFonts w:ascii="Adobe Arabic" w:hAnsi="Adobe Arabic" w:cs="Adobe Arabic" w:hint="cs"/>
          <w:b/>
          <w:bCs/>
          <w:sz w:val="32"/>
          <w:szCs w:val="32"/>
          <w:rtl/>
        </w:rPr>
        <w:t>:</w:t>
      </w:r>
      <w:r w:rsidR="00941934" w:rsidRPr="009232FB">
        <w:rPr>
          <w:rFonts w:ascii="Adobe Arabic" w:hAnsi="Adobe Arabic" w:cs="Adobe Arabic"/>
          <w:sz w:val="32"/>
          <w:szCs w:val="32"/>
          <w:rtl/>
        </w:rPr>
        <w:t xml:space="preserve"> </w:t>
      </w:r>
      <w:r w:rsidR="006543CE" w:rsidRPr="009232FB">
        <w:rPr>
          <w:rFonts w:ascii="Adobe Arabic" w:hAnsi="Adobe Arabic" w:cs="Adobe Arabic"/>
          <w:sz w:val="32"/>
          <w:szCs w:val="32"/>
          <w:rtl/>
        </w:rPr>
        <w:t xml:space="preserve">يستهدف </w:t>
      </w:r>
      <w:r w:rsidR="008203C1">
        <w:rPr>
          <w:rFonts w:ascii="Adobe Arabic" w:hAnsi="Adobe Arabic" w:cs="Adobe Arabic"/>
          <w:sz w:val="32"/>
          <w:szCs w:val="32"/>
          <w:rtl/>
        </w:rPr>
        <w:t>حتَّى</w:t>
      </w:r>
      <w:r w:rsidR="006543CE" w:rsidRPr="009232FB">
        <w:rPr>
          <w:rFonts w:ascii="Adobe Arabic" w:hAnsi="Adobe Arabic" w:cs="Adobe Arabic"/>
          <w:sz w:val="32"/>
          <w:szCs w:val="32"/>
          <w:rtl/>
        </w:rPr>
        <w:t xml:space="preserve"> المجال الزراعي، والمجال المعيشي، والمجال الاقتصادي للمجتمع، بالسعي إلى تدميره، وإلى إهلاكه بوسائل كثيرة ومتنوِّعة، </w:t>
      </w:r>
      <w:r w:rsidRPr="00F34D28">
        <w:rPr>
          <w:rFonts w:ascii="Adobe Arabic" w:hAnsi="Adobe Arabic" w:cs="DecoType Naskh Variants"/>
          <w:bCs/>
          <w:color w:val="008000"/>
          <w:sz w:val="32"/>
          <w:szCs w:val="28"/>
          <w:rtl/>
        </w:rPr>
        <w:t>{</w:t>
      </w:r>
      <w:r w:rsidR="006543CE" w:rsidRPr="00F34D28">
        <w:rPr>
          <w:rStyle w:val="Char"/>
          <w:rFonts w:hint="eastAsia"/>
          <w:rtl/>
        </w:rPr>
        <w:t>وَالنَّسْلَ</w:t>
      </w:r>
      <w:r w:rsidRPr="00F34D28">
        <w:rPr>
          <w:rFonts w:ascii="Adobe Arabic" w:hAnsi="Adobe Arabic" w:cs="DecoType Naskh Variants"/>
          <w:bCs/>
          <w:color w:val="008000"/>
          <w:sz w:val="32"/>
          <w:szCs w:val="28"/>
          <w:rtl/>
        </w:rPr>
        <w:t>}</w:t>
      </w:r>
      <w:r w:rsidR="006543CE" w:rsidRPr="00F34D28">
        <w:rPr>
          <w:rStyle w:val="Char0"/>
          <w:rtl/>
        </w:rPr>
        <w:t>[</w:t>
      </w:r>
      <w:r w:rsidR="006543CE" w:rsidRPr="00F34D28">
        <w:rPr>
          <w:rStyle w:val="Char0"/>
          <w:rFonts w:hint="eastAsia"/>
          <w:rtl/>
        </w:rPr>
        <w:t>البقرة</w:t>
      </w:r>
      <w:r w:rsidR="006543CE" w:rsidRPr="00F34D28">
        <w:rPr>
          <w:rStyle w:val="Char0"/>
          <w:rtl/>
        </w:rPr>
        <w:t>:</w:t>
      </w:r>
      <w:r w:rsidR="006543CE" w:rsidRPr="00F34D28">
        <w:rPr>
          <w:rStyle w:val="Char0"/>
          <w:rFonts w:hint="cs"/>
          <w:rtl/>
        </w:rPr>
        <w:t>205</w:t>
      </w:r>
      <w:r w:rsidR="006543CE" w:rsidRPr="00F34D28">
        <w:rPr>
          <w:rStyle w:val="Char0"/>
          <w:rtl/>
        </w:rPr>
        <w:t>]</w:t>
      </w:r>
      <w:r w:rsidR="006543CE" w:rsidRPr="009232FB">
        <w:rPr>
          <w:rFonts w:ascii="Adobe Arabic" w:hAnsi="Adobe Arabic" w:cs="Adobe Arabic"/>
          <w:sz w:val="32"/>
          <w:szCs w:val="32"/>
          <w:rtl/>
        </w:rPr>
        <w:t xml:space="preserve">، يستهدف المجتمعات البشرية بالجرائم التي فيها إبادة، إبادة جماعية، استباحة للحياة الإنسانية، ويتجاوز ذلك من واقع المجتمع البشري </w:t>
      </w:r>
      <w:r w:rsidR="008203C1">
        <w:rPr>
          <w:rFonts w:ascii="Adobe Arabic" w:hAnsi="Adobe Arabic" w:cs="Adobe Arabic"/>
          <w:sz w:val="32"/>
          <w:szCs w:val="32"/>
          <w:rtl/>
        </w:rPr>
        <w:t>حتَّى</w:t>
      </w:r>
      <w:r w:rsidR="006543CE" w:rsidRPr="009232FB">
        <w:rPr>
          <w:rFonts w:ascii="Adobe Arabic" w:hAnsi="Adobe Arabic" w:cs="Adobe Arabic"/>
          <w:sz w:val="32"/>
          <w:szCs w:val="32"/>
          <w:rtl/>
        </w:rPr>
        <w:t xml:space="preserve"> إلى استهداف الثروة الحيوانية، فهو يتَّجه بالخصومة، بالإجرام، الطابع الإجرامي في ممارساته، يميِّزه في مدى عدوانيته وإسرافه. </w:t>
      </w:r>
    </w:p>
    <w:p w14:paraId="40CC0693" w14:textId="3CA7192D" w:rsidR="006543CE" w:rsidRPr="009232FB" w:rsidRDefault="00F34D28" w:rsidP="006543CE">
      <w:pPr>
        <w:spacing w:line="360" w:lineRule="auto"/>
        <w:jc w:val="both"/>
        <w:rPr>
          <w:rFonts w:ascii="Adobe Arabic" w:hAnsi="Adobe Arabic" w:cs="Adobe Arabic"/>
          <w:sz w:val="32"/>
          <w:szCs w:val="32"/>
          <w:rtl/>
        </w:rPr>
      </w:pPr>
      <w:r w:rsidRPr="00F34D28">
        <w:rPr>
          <w:rFonts w:ascii="Adobe Arabic" w:hAnsi="Adobe Arabic" w:cs="DecoType Naskh Variants"/>
          <w:bCs/>
          <w:color w:val="008000"/>
          <w:sz w:val="32"/>
          <w:szCs w:val="28"/>
          <w:rtl/>
        </w:rPr>
        <w:t>{</w:t>
      </w:r>
      <w:r w:rsidR="006543CE" w:rsidRPr="00F34D28">
        <w:rPr>
          <w:rStyle w:val="Char"/>
          <w:rFonts w:hint="eastAsia"/>
          <w:rtl/>
        </w:rPr>
        <w:t>وَاللهُ</w:t>
      </w:r>
      <w:r w:rsidR="006543CE" w:rsidRPr="00F34D28">
        <w:rPr>
          <w:rStyle w:val="Char"/>
          <w:rtl/>
        </w:rPr>
        <w:t xml:space="preserve"> </w:t>
      </w:r>
      <w:r w:rsidR="006543CE" w:rsidRPr="00F34D28">
        <w:rPr>
          <w:rStyle w:val="Char"/>
          <w:rFonts w:hint="eastAsia"/>
          <w:rtl/>
        </w:rPr>
        <w:t>لَا</w:t>
      </w:r>
      <w:r w:rsidR="006543CE" w:rsidRPr="00F34D28">
        <w:rPr>
          <w:rStyle w:val="Char"/>
          <w:rtl/>
        </w:rPr>
        <w:t xml:space="preserve"> </w:t>
      </w:r>
      <w:r w:rsidR="006543CE" w:rsidRPr="00F34D28">
        <w:rPr>
          <w:rStyle w:val="Char"/>
          <w:rFonts w:hint="eastAsia"/>
          <w:rtl/>
        </w:rPr>
        <w:t>يُحِبُّ</w:t>
      </w:r>
      <w:r w:rsidR="006543CE" w:rsidRPr="00F34D28">
        <w:rPr>
          <w:rStyle w:val="Char"/>
          <w:rtl/>
        </w:rPr>
        <w:t xml:space="preserve"> </w:t>
      </w:r>
      <w:r w:rsidR="006543CE" w:rsidRPr="00F34D28">
        <w:rPr>
          <w:rStyle w:val="Char"/>
          <w:rFonts w:hint="eastAsia"/>
          <w:rtl/>
        </w:rPr>
        <w:t>الْفَسَادَ</w:t>
      </w:r>
      <w:r w:rsidR="006543CE" w:rsidRPr="00F34D28">
        <w:rPr>
          <w:rStyle w:val="Char"/>
          <w:rFonts w:hint="cs"/>
          <w:rtl/>
        </w:rPr>
        <w:t xml:space="preserve"> (</w:t>
      </w:r>
      <w:r w:rsidR="006543CE" w:rsidRPr="00F34D28">
        <w:rPr>
          <w:rStyle w:val="Char"/>
          <w:rtl/>
        </w:rPr>
        <w:t>205</w:t>
      </w:r>
      <w:r w:rsidR="006543CE" w:rsidRPr="00F34D28">
        <w:rPr>
          <w:rStyle w:val="Char"/>
          <w:rFonts w:hint="cs"/>
          <w:rtl/>
        </w:rPr>
        <w:t xml:space="preserve">) </w:t>
      </w:r>
      <w:r w:rsidR="006543CE" w:rsidRPr="00F34D28">
        <w:rPr>
          <w:rStyle w:val="Char"/>
          <w:rFonts w:hint="eastAsia"/>
          <w:rtl/>
        </w:rPr>
        <w:t>وَإِذَا</w:t>
      </w:r>
      <w:r w:rsidR="006543CE" w:rsidRPr="00F34D28">
        <w:rPr>
          <w:rStyle w:val="Char"/>
          <w:rtl/>
        </w:rPr>
        <w:t xml:space="preserve"> </w:t>
      </w:r>
      <w:r w:rsidR="006543CE" w:rsidRPr="00F34D28">
        <w:rPr>
          <w:rStyle w:val="Char"/>
          <w:rFonts w:hint="eastAsia"/>
          <w:rtl/>
        </w:rPr>
        <w:t>قِيلَ</w:t>
      </w:r>
      <w:r w:rsidR="006543CE" w:rsidRPr="00F34D28">
        <w:rPr>
          <w:rStyle w:val="Char"/>
          <w:rtl/>
        </w:rPr>
        <w:t xml:space="preserve"> </w:t>
      </w:r>
      <w:r w:rsidR="006543CE" w:rsidRPr="00F34D28">
        <w:rPr>
          <w:rStyle w:val="Char"/>
          <w:rFonts w:hint="eastAsia"/>
          <w:rtl/>
        </w:rPr>
        <w:t>لَهُ</w:t>
      </w:r>
      <w:r w:rsidR="006543CE" w:rsidRPr="00F34D28">
        <w:rPr>
          <w:rStyle w:val="Char"/>
          <w:rtl/>
        </w:rPr>
        <w:t xml:space="preserve"> </w:t>
      </w:r>
      <w:r w:rsidR="006543CE" w:rsidRPr="00F34D28">
        <w:rPr>
          <w:rStyle w:val="Char"/>
          <w:rFonts w:hint="eastAsia"/>
          <w:rtl/>
        </w:rPr>
        <w:t>اتَّقِ</w:t>
      </w:r>
      <w:r w:rsidR="006543CE" w:rsidRPr="00F34D28">
        <w:rPr>
          <w:rStyle w:val="Char"/>
          <w:rtl/>
        </w:rPr>
        <w:t xml:space="preserve"> </w:t>
      </w:r>
      <w:r w:rsidR="006543CE" w:rsidRPr="00F34D28">
        <w:rPr>
          <w:rStyle w:val="Char"/>
          <w:rFonts w:hint="eastAsia"/>
          <w:rtl/>
        </w:rPr>
        <w:t>اللهَ</w:t>
      </w:r>
      <w:r w:rsidR="006543CE" w:rsidRPr="00F34D28">
        <w:rPr>
          <w:rStyle w:val="Char"/>
          <w:rtl/>
        </w:rPr>
        <w:t xml:space="preserve"> </w:t>
      </w:r>
      <w:r w:rsidR="006543CE" w:rsidRPr="00F34D28">
        <w:rPr>
          <w:rStyle w:val="Char"/>
          <w:rFonts w:hint="eastAsia"/>
          <w:rtl/>
        </w:rPr>
        <w:t>أَخَذَتْهُ</w:t>
      </w:r>
      <w:r w:rsidR="006543CE" w:rsidRPr="00F34D28">
        <w:rPr>
          <w:rStyle w:val="Char"/>
          <w:rtl/>
        </w:rPr>
        <w:t xml:space="preserve"> </w:t>
      </w:r>
      <w:r w:rsidR="006543CE" w:rsidRPr="00F34D28">
        <w:rPr>
          <w:rStyle w:val="Char"/>
          <w:rFonts w:hint="eastAsia"/>
          <w:rtl/>
        </w:rPr>
        <w:t>الْعِزَّةُ</w:t>
      </w:r>
      <w:r w:rsidR="006543CE" w:rsidRPr="00F34D28">
        <w:rPr>
          <w:rStyle w:val="Char"/>
          <w:rtl/>
        </w:rPr>
        <w:t xml:space="preserve"> </w:t>
      </w:r>
      <w:r w:rsidR="006543CE" w:rsidRPr="00F34D28">
        <w:rPr>
          <w:rStyle w:val="Char"/>
          <w:rFonts w:hint="eastAsia"/>
          <w:rtl/>
        </w:rPr>
        <w:t>بِالْإِثْمِ</w:t>
      </w:r>
      <w:r w:rsidRPr="00F34D28">
        <w:rPr>
          <w:rFonts w:ascii="Adobe Arabic" w:hAnsi="Adobe Arabic" w:cs="DecoType Naskh Variants"/>
          <w:bCs/>
          <w:color w:val="008000"/>
          <w:sz w:val="32"/>
          <w:szCs w:val="28"/>
          <w:rtl/>
        </w:rPr>
        <w:t>}</w:t>
      </w:r>
      <w:r w:rsidR="006543CE" w:rsidRPr="00F34D28">
        <w:rPr>
          <w:rStyle w:val="Char0"/>
          <w:rtl/>
        </w:rPr>
        <w:t>[</w:t>
      </w:r>
      <w:r w:rsidR="006543CE" w:rsidRPr="00F34D28">
        <w:rPr>
          <w:rStyle w:val="Char0"/>
          <w:rFonts w:hint="eastAsia"/>
          <w:rtl/>
        </w:rPr>
        <w:t>البقرة</w:t>
      </w:r>
      <w:r w:rsidR="006543CE" w:rsidRPr="00F34D28">
        <w:rPr>
          <w:rStyle w:val="Char0"/>
          <w:rtl/>
        </w:rPr>
        <w:t>:</w:t>
      </w:r>
      <w:r w:rsidR="006543CE" w:rsidRPr="00F34D28">
        <w:rPr>
          <w:rStyle w:val="Char0"/>
          <w:rFonts w:hint="cs"/>
          <w:rtl/>
        </w:rPr>
        <w:t>205-</w:t>
      </w:r>
      <w:r w:rsidR="006543CE" w:rsidRPr="00F34D28">
        <w:rPr>
          <w:rStyle w:val="Char0"/>
          <w:rtl/>
        </w:rPr>
        <w:t>206]</w:t>
      </w:r>
      <w:r w:rsidR="006543CE" w:rsidRPr="009232FB">
        <w:rPr>
          <w:rFonts w:ascii="Adobe Arabic" w:hAnsi="Adobe Arabic" w:cs="Adobe Arabic"/>
          <w:sz w:val="32"/>
          <w:szCs w:val="32"/>
          <w:rtl/>
        </w:rPr>
        <w:t xml:space="preserve">، فهو لا يقبل النصح، حينما يذكَّر </w:t>
      </w:r>
      <w:r w:rsidR="008203C1">
        <w:rPr>
          <w:rFonts w:ascii="Adobe Arabic" w:hAnsi="Adobe Arabic" w:cs="Adobe Arabic"/>
          <w:sz w:val="32"/>
          <w:szCs w:val="32"/>
          <w:rtl/>
        </w:rPr>
        <w:t>حتَّى</w:t>
      </w:r>
      <w:r w:rsidR="006543CE" w:rsidRPr="009232FB">
        <w:rPr>
          <w:rFonts w:ascii="Adobe Arabic" w:hAnsi="Adobe Arabic" w:cs="Adobe Arabic"/>
          <w:sz w:val="32"/>
          <w:szCs w:val="32"/>
          <w:rtl/>
        </w:rPr>
        <w:t xml:space="preserve"> بالله </w:t>
      </w:r>
      <w:r>
        <w:rPr>
          <w:rFonts w:ascii="Adobe Arabic" w:hAnsi="Adobe Arabic" w:cs="Adobe Arabic"/>
          <w:sz w:val="32"/>
          <w:szCs w:val="32"/>
          <w:rtl/>
        </w:rPr>
        <w:t>"سُبْحَانَهُ وَتَعَالَى"</w:t>
      </w:r>
      <w:r w:rsidR="006543CE" w:rsidRPr="009232FB">
        <w:rPr>
          <w:rFonts w:ascii="Adobe Arabic" w:hAnsi="Adobe Arabic" w:cs="Adobe Arabic"/>
          <w:sz w:val="32"/>
          <w:szCs w:val="32"/>
          <w:rtl/>
        </w:rPr>
        <w:t xml:space="preserve">، وبالعقوبة الإلهية، لا يقبل، لا يرعوي لا لوازعٍ ديني، ولا لضميرٍ إنساني، ولا لنصحٍ بأيِّ شكلٍ من الأشكال يقدَّم له، يعاند ويصر على مواصلة إجرامه، ولا يقبل بالإنصاف، ولا يقبل بالعدل، ولا يقبل بالحق، ويتجرَّأ على عظائم الأمور من الجرائم الكبيرة، والإسراف في دماء الناس. </w:t>
      </w:r>
    </w:p>
    <w:p w14:paraId="6E24FBFB" w14:textId="072C1632" w:rsidR="006543CE" w:rsidRPr="009232FB" w:rsidRDefault="00F34D28" w:rsidP="00BB2B8F">
      <w:pPr>
        <w:jc w:val="both"/>
        <w:rPr>
          <w:rFonts w:ascii="Adobe Arabic" w:hAnsi="Adobe Arabic" w:cs="Adobe Arabic"/>
          <w:sz w:val="32"/>
          <w:szCs w:val="32"/>
          <w:rtl/>
        </w:rPr>
      </w:pPr>
      <w:r w:rsidRPr="00F34D28">
        <w:rPr>
          <w:rFonts w:ascii="Adobe Arabic" w:hAnsi="Adobe Arabic" w:cs="DecoType Naskh Variants"/>
          <w:bCs/>
          <w:color w:val="008000"/>
          <w:sz w:val="32"/>
          <w:szCs w:val="28"/>
          <w:rtl/>
        </w:rPr>
        <w:t>{</w:t>
      </w:r>
      <w:r w:rsidR="006543CE" w:rsidRPr="00F34D28">
        <w:rPr>
          <w:rStyle w:val="Char"/>
          <w:rFonts w:hint="eastAsia"/>
          <w:rtl/>
        </w:rPr>
        <w:t>أَخَذَتْهُ</w:t>
      </w:r>
      <w:r w:rsidR="006543CE" w:rsidRPr="00F34D28">
        <w:rPr>
          <w:rStyle w:val="Char"/>
          <w:rtl/>
        </w:rPr>
        <w:t xml:space="preserve"> </w:t>
      </w:r>
      <w:r w:rsidR="006543CE" w:rsidRPr="00F34D28">
        <w:rPr>
          <w:rStyle w:val="Char"/>
          <w:rFonts w:hint="eastAsia"/>
          <w:rtl/>
        </w:rPr>
        <w:t>الْعِزَّةُ</w:t>
      </w:r>
      <w:r w:rsidR="006543CE" w:rsidRPr="00F34D28">
        <w:rPr>
          <w:rStyle w:val="Char"/>
          <w:rtl/>
        </w:rPr>
        <w:t xml:space="preserve"> </w:t>
      </w:r>
      <w:r w:rsidR="006543CE" w:rsidRPr="00F34D28">
        <w:rPr>
          <w:rStyle w:val="Char"/>
          <w:rFonts w:hint="eastAsia"/>
          <w:rtl/>
        </w:rPr>
        <w:t>بِالْإِثْمِ</w:t>
      </w:r>
      <w:r w:rsidRPr="00F34D28">
        <w:rPr>
          <w:rFonts w:ascii="Adobe Arabic" w:hAnsi="Adobe Arabic" w:cs="DecoType Naskh Variants"/>
          <w:bCs/>
          <w:color w:val="008000"/>
          <w:sz w:val="32"/>
          <w:szCs w:val="28"/>
          <w:rtl/>
        </w:rPr>
        <w:t>}</w:t>
      </w:r>
      <w:r w:rsidR="006543CE" w:rsidRPr="00F34D28">
        <w:rPr>
          <w:rStyle w:val="Char0"/>
          <w:rtl/>
        </w:rPr>
        <w:t>[</w:t>
      </w:r>
      <w:r w:rsidR="006543CE" w:rsidRPr="00F34D28">
        <w:rPr>
          <w:rStyle w:val="Char0"/>
          <w:rFonts w:hint="eastAsia"/>
          <w:rtl/>
        </w:rPr>
        <w:t>البقرة</w:t>
      </w:r>
      <w:r w:rsidR="006543CE" w:rsidRPr="00F34D28">
        <w:rPr>
          <w:rStyle w:val="Char0"/>
          <w:rtl/>
        </w:rPr>
        <w:t>:206]</w:t>
      </w:r>
      <w:r w:rsidR="006543CE" w:rsidRPr="009232FB">
        <w:rPr>
          <w:rFonts w:ascii="Adobe Arabic" w:hAnsi="Adobe Arabic" w:cs="Adobe Arabic"/>
          <w:sz w:val="32"/>
          <w:szCs w:val="32"/>
          <w:rtl/>
        </w:rPr>
        <w:t xml:space="preserve">، يزداد عتوًا، يزداد إجرامًا وإسرافًا، يصرُّ على ما هو عليه من الظلم والطغيان، </w:t>
      </w:r>
      <w:r w:rsidRPr="00F34D28">
        <w:rPr>
          <w:rFonts w:ascii="Adobe Arabic" w:hAnsi="Adobe Arabic" w:cs="DecoType Naskh Variants"/>
          <w:bCs/>
          <w:color w:val="008000"/>
          <w:sz w:val="32"/>
          <w:szCs w:val="28"/>
          <w:rtl/>
        </w:rPr>
        <w:t>{</w:t>
      </w:r>
      <w:r w:rsidR="006543CE" w:rsidRPr="00F34D28">
        <w:rPr>
          <w:rStyle w:val="Char"/>
          <w:rFonts w:hint="eastAsia"/>
          <w:rtl/>
        </w:rPr>
        <w:t>فَحَسْبُهُ</w:t>
      </w:r>
      <w:r w:rsidR="006543CE" w:rsidRPr="00F34D28">
        <w:rPr>
          <w:rStyle w:val="Char"/>
          <w:rtl/>
        </w:rPr>
        <w:t xml:space="preserve"> </w:t>
      </w:r>
      <w:r w:rsidR="006543CE" w:rsidRPr="00F34D28">
        <w:rPr>
          <w:rStyle w:val="Char"/>
          <w:rFonts w:hint="eastAsia"/>
          <w:rtl/>
        </w:rPr>
        <w:t>جَهَنَّمُ</w:t>
      </w:r>
      <w:r w:rsidR="006543CE" w:rsidRPr="00F34D28">
        <w:rPr>
          <w:rStyle w:val="Char"/>
          <w:rtl/>
        </w:rPr>
        <w:t xml:space="preserve"> </w:t>
      </w:r>
      <w:r w:rsidR="006543CE" w:rsidRPr="00F34D28">
        <w:rPr>
          <w:rStyle w:val="Char"/>
          <w:rFonts w:hint="eastAsia"/>
          <w:rtl/>
        </w:rPr>
        <w:t>وَلَبِئْسَ</w:t>
      </w:r>
      <w:r w:rsidR="006543CE" w:rsidRPr="00F34D28">
        <w:rPr>
          <w:rStyle w:val="Char"/>
          <w:rtl/>
        </w:rPr>
        <w:t xml:space="preserve"> </w:t>
      </w:r>
      <w:r w:rsidR="006543CE" w:rsidRPr="00F34D28">
        <w:rPr>
          <w:rStyle w:val="Char"/>
          <w:rFonts w:hint="eastAsia"/>
          <w:rtl/>
        </w:rPr>
        <w:t>الْمِهَادُ</w:t>
      </w:r>
      <w:r w:rsidRPr="00F34D28">
        <w:rPr>
          <w:rFonts w:ascii="Adobe Arabic" w:hAnsi="Adobe Arabic" w:cs="DecoType Naskh Variants"/>
          <w:bCs/>
          <w:color w:val="008000"/>
          <w:sz w:val="32"/>
          <w:szCs w:val="28"/>
          <w:rtl/>
        </w:rPr>
        <w:t>}</w:t>
      </w:r>
      <w:r w:rsidR="006543CE" w:rsidRPr="00F34D28">
        <w:rPr>
          <w:rStyle w:val="Char0"/>
          <w:rtl/>
        </w:rPr>
        <w:t>[</w:t>
      </w:r>
      <w:r w:rsidR="006543CE" w:rsidRPr="00F34D28">
        <w:rPr>
          <w:rStyle w:val="Char0"/>
          <w:rFonts w:hint="eastAsia"/>
          <w:rtl/>
        </w:rPr>
        <w:t>البقرة</w:t>
      </w:r>
      <w:r w:rsidR="006543CE" w:rsidRPr="00F34D28">
        <w:rPr>
          <w:rStyle w:val="Char0"/>
          <w:rtl/>
        </w:rPr>
        <w:t>:206]</w:t>
      </w:r>
      <w:r w:rsidR="006543CE" w:rsidRPr="009232FB">
        <w:rPr>
          <w:rFonts w:ascii="Adobe Arabic" w:hAnsi="Adobe Arabic" w:cs="Adobe Arabic"/>
          <w:sz w:val="32"/>
          <w:szCs w:val="32"/>
          <w:rtl/>
        </w:rPr>
        <w:t>.</w:t>
      </w:r>
    </w:p>
    <w:p w14:paraId="0EDDD0DD" w14:textId="2EEF4739" w:rsidR="00941934" w:rsidRDefault="006543CE" w:rsidP="008E143A">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نجد هذه المواصفات من أبرز مصاديقها في عصرنا، ممن تنطبق عليه هذه المواصفات:</w:t>
      </w:r>
      <w:r w:rsidRPr="009232FB">
        <w:rPr>
          <w:rFonts w:ascii="Adobe Arabic" w:hAnsi="Adobe Arabic" w:cs="Adobe Arabic"/>
          <w:sz w:val="32"/>
          <w:szCs w:val="32"/>
          <w:rtl/>
        </w:rPr>
        <w:t xml:space="preserve"> العدو الصهيوني، ورعاته الصهاينة من الأمريكان والغرب الكافر، وفي ساحتنا الإسلامية نجد مصاديق متعد</w:t>
      </w:r>
      <w:r w:rsidR="00941934">
        <w:rPr>
          <w:rFonts w:ascii="Adobe Arabic" w:hAnsi="Adobe Arabic" w:cs="Adobe Arabic" w:hint="cs"/>
          <w:sz w:val="32"/>
          <w:szCs w:val="32"/>
          <w:rtl/>
        </w:rPr>
        <w:t>ِّ</w:t>
      </w:r>
      <w:r w:rsidRPr="009232FB">
        <w:rPr>
          <w:rFonts w:ascii="Adobe Arabic" w:hAnsi="Adobe Arabic" w:cs="Adobe Arabic"/>
          <w:sz w:val="32"/>
          <w:szCs w:val="32"/>
          <w:rtl/>
        </w:rPr>
        <w:t xml:space="preserve">دة لهذه المواصفات، </w:t>
      </w:r>
      <w:r w:rsidRPr="007A3178">
        <w:rPr>
          <w:rFonts w:ascii="Adobe Arabic" w:hAnsi="Adobe Arabic" w:cs="Adobe Arabic"/>
          <w:b/>
          <w:bCs/>
          <w:sz w:val="32"/>
          <w:szCs w:val="32"/>
          <w:rtl/>
        </w:rPr>
        <w:t>من أبرزها:</w:t>
      </w:r>
      <w:r w:rsidRPr="009232FB">
        <w:rPr>
          <w:rFonts w:ascii="Adobe Arabic" w:hAnsi="Adobe Arabic" w:cs="Adobe Arabic"/>
          <w:sz w:val="32"/>
          <w:szCs w:val="32"/>
          <w:rtl/>
        </w:rPr>
        <w:t xml:space="preserve"> المعتدي السعودي، المعتدي السعودي هو من أبرز من تنطبق عليه هذه المواصفات في الآيات الكريمة في عصرنا وزماننا، وهي حقائق واقعية في ممارساته، في سلوكه، بدءًا من محاولته أن يخادع المجتمع الإسلامي، وأن </w:t>
      </w:r>
      <w:r w:rsidRPr="007A3178">
        <w:rPr>
          <w:rFonts w:ascii="Adobe Arabic" w:hAnsi="Adobe Arabic" w:cs="Adobe Arabic"/>
          <w:b/>
          <w:bCs/>
          <w:sz w:val="32"/>
          <w:szCs w:val="32"/>
          <w:rtl/>
        </w:rPr>
        <w:t>يقدِّم نفسه تحت عناوين دينية:</w:t>
      </w:r>
      <w:r w:rsidRPr="009232FB">
        <w:rPr>
          <w:rFonts w:ascii="Adobe Arabic" w:hAnsi="Adobe Arabic" w:cs="Adobe Arabic"/>
          <w:sz w:val="32"/>
          <w:szCs w:val="32"/>
          <w:rtl/>
        </w:rPr>
        <w:t xml:space="preserve"> [خادم الحرمين الشريفين</w:t>
      </w:r>
      <w:r w:rsidR="00941934">
        <w:rPr>
          <w:rFonts w:ascii="Adobe Arabic" w:hAnsi="Adobe Arabic" w:cs="Adobe Arabic" w:hint="cs"/>
          <w:sz w:val="32"/>
          <w:szCs w:val="32"/>
          <w:rtl/>
        </w:rPr>
        <w:t>!</w:t>
      </w:r>
      <w:r w:rsidRPr="009232FB">
        <w:rPr>
          <w:rFonts w:ascii="Adobe Arabic" w:hAnsi="Adobe Arabic" w:cs="Adobe Arabic"/>
          <w:sz w:val="32"/>
          <w:szCs w:val="32"/>
          <w:rtl/>
        </w:rPr>
        <w:t>]</w:t>
      </w:r>
      <w:r w:rsidR="00941934">
        <w:rPr>
          <w:rFonts w:ascii="Adobe Arabic" w:hAnsi="Adobe Arabic" w:cs="Adobe Arabic" w:hint="cs"/>
          <w:sz w:val="32"/>
          <w:szCs w:val="32"/>
          <w:rtl/>
        </w:rPr>
        <w:t>،</w:t>
      </w:r>
      <w:r w:rsidRPr="009232FB">
        <w:rPr>
          <w:rFonts w:ascii="Adobe Arabic" w:hAnsi="Adobe Arabic" w:cs="Adobe Arabic"/>
          <w:sz w:val="32"/>
          <w:szCs w:val="32"/>
          <w:rtl/>
        </w:rPr>
        <w:t xml:space="preserve"> يقدِّم نفسه وكأنه الحامل للراية الإسلامية، والممثل عن الإسلام والمسلمين، يجعل في العلم الوطني الشهادتين (لا إله إلا الله، محمدٌ رسول الله)، كلمة التوحيد وسيف فيها، لكن ذلك السيف الذي نجده في العلم السعودي، لم يُشهَر إلَّا في وجه أمَّتنا الإسلامية، ولم يقتل إلَّا مسلمين، ولم يت</w:t>
      </w:r>
      <w:r w:rsidR="008203C1">
        <w:rPr>
          <w:rFonts w:ascii="Adobe Arabic" w:hAnsi="Adobe Arabic" w:cs="Adobe Arabic" w:hint="cs"/>
          <w:sz w:val="32"/>
          <w:szCs w:val="32"/>
          <w:rtl/>
        </w:rPr>
        <w:t>َّ</w:t>
      </w:r>
      <w:r w:rsidRPr="009232FB">
        <w:rPr>
          <w:rFonts w:ascii="Adobe Arabic" w:hAnsi="Adobe Arabic" w:cs="Adobe Arabic"/>
          <w:sz w:val="32"/>
          <w:szCs w:val="32"/>
          <w:rtl/>
        </w:rPr>
        <w:t xml:space="preserve">جه إلَّا إلى أعناق أمَّتنا الإسلامية، في كل تاريخه وإلى اليوم، سيفٌ لم يقف وقفةً واحدة بأيِّ شكلٍ من الأشكال في وجه أعداء الأمة، </w:t>
      </w:r>
      <w:r w:rsidRPr="007A3178">
        <w:rPr>
          <w:rFonts w:ascii="Adobe Arabic" w:hAnsi="Adobe Arabic" w:cs="Adobe Arabic"/>
          <w:b/>
          <w:bCs/>
          <w:sz w:val="32"/>
          <w:szCs w:val="32"/>
          <w:rtl/>
        </w:rPr>
        <w:t>ونعني بالسيف</w:t>
      </w:r>
      <w:r w:rsidR="00941934" w:rsidRPr="007A3178">
        <w:rPr>
          <w:rFonts w:ascii="Adobe Arabic" w:hAnsi="Adobe Arabic" w:cs="Adobe Arabic" w:hint="cs"/>
          <w:b/>
          <w:bCs/>
          <w:sz w:val="32"/>
          <w:szCs w:val="32"/>
          <w:rtl/>
        </w:rPr>
        <w:t>:</w:t>
      </w:r>
      <w:r w:rsidR="00941934" w:rsidRPr="009232FB">
        <w:rPr>
          <w:rFonts w:ascii="Adobe Arabic" w:hAnsi="Adobe Arabic" w:cs="Adobe Arabic"/>
          <w:sz w:val="32"/>
          <w:szCs w:val="32"/>
          <w:rtl/>
        </w:rPr>
        <w:t xml:space="preserve"> </w:t>
      </w:r>
      <w:r w:rsidRPr="009232FB">
        <w:rPr>
          <w:rFonts w:ascii="Adobe Arabic" w:hAnsi="Adobe Arabic" w:cs="Adobe Arabic"/>
          <w:sz w:val="32"/>
          <w:szCs w:val="32"/>
          <w:rtl/>
        </w:rPr>
        <w:t>المدلول العسكري بشكلٍ عام، الموقف العسكري</w:t>
      </w:r>
      <w:r w:rsidR="00941934">
        <w:rPr>
          <w:rFonts w:ascii="Adobe Arabic" w:hAnsi="Adobe Arabic" w:cs="Adobe Arabic" w:hint="cs"/>
          <w:sz w:val="32"/>
          <w:szCs w:val="32"/>
          <w:rtl/>
        </w:rPr>
        <w:t>.</w:t>
      </w:r>
    </w:p>
    <w:p w14:paraId="1BE3D06F" w14:textId="2C8C3518" w:rsidR="006543CE" w:rsidRPr="009232FB" w:rsidRDefault="006543CE" w:rsidP="008E143A">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lastRenderedPageBreak/>
        <w:t>متى كان للعدو السعودي المعتدي الظالم على شعبنا اليمني،</w:t>
      </w:r>
      <w:r w:rsidRPr="009232FB">
        <w:rPr>
          <w:rFonts w:ascii="Adobe Arabic" w:hAnsi="Adobe Arabic" w:cs="Adobe Arabic"/>
          <w:sz w:val="32"/>
          <w:szCs w:val="32"/>
          <w:rtl/>
        </w:rPr>
        <w:t xml:space="preserve"> وعلى شعوب أمَّتنا الإسلامية، وقفة عسكرية واحدة في مواجهة إسرائيل، العدو الصهيوني، العدو الصريح، العدو اللدود للأمة الإسلامية، أو تجاه الأمريكي... أو تجاه غيره؟ متى؟ في أي زمن؟ في أي مكان؟ في أي قضية؟ ولا وقفة واحدة، كل تاريخه الإجرامي بحقِّ أمَّتنا الإسلامية، </w:t>
      </w:r>
      <w:r w:rsidRPr="007A3178">
        <w:rPr>
          <w:rFonts w:ascii="Adobe Arabic" w:hAnsi="Adobe Arabic" w:cs="Adobe Arabic"/>
          <w:b/>
          <w:bCs/>
          <w:sz w:val="32"/>
          <w:szCs w:val="32"/>
          <w:rtl/>
        </w:rPr>
        <w:t>وفي المقدِّمة:</w:t>
      </w:r>
      <w:r w:rsidRPr="009232FB">
        <w:rPr>
          <w:rFonts w:ascii="Adobe Arabic" w:hAnsi="Adobe Arabic" w:cs="Adobe Arabic"/>
          <w:sz w:val="32"/>
          <w:szCs w:val="32"/>
          <w:rtl/>
        </w:rPr>
        <w:t xml:space="preserve"> الشعب اليمني، هو من أكثر الشعوب تضررًا، وكذلك الشعب في الجزيرة العربية، أبيدت قبائل بأكملها، وعشائر كثيرة استؤصل أكثرها، وهذه حقائق مذكورة في التاريخ. </w:t>
      </w:r>
    </w:p>
    <w:p w14:paraId="0DBFFCBB" w14:textId="6773D5D4"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نحن اليوم في ذكرى جريمة كبيرة، ومجزرة كبيرة،</w:t>
      </w:r>
      <w:r w:rsidRPr="009232FB">
        <w:rPr>
          <w:rFonts w:ascii="Adobe Arabic" w:hAnsi="Adobe Arabic" w:cs="Adobe Arabic"/>
          <w:sz w:val="32"/>
          <w:szCs w:val="32"/>
          <w:rtl/>
        </w:rPr>
        <w:t xml:space="preserve"> من جرائم العدو المعتدي السعودي بحقِّ شعبنا اليمني، جريمته بالاستهداف لعزاء </w:t>
      </w:r>
      <w:r w:rsidR="00941934">
        <w:rPr>
          <w:rFonts w:ascii="Adobe Arabic" w:hAnsi="Adobe Arabic" w:cs="Adobe Arabic" w:hint="cs"/>
          <w:sz w:val="32"/>
          <w:szCs w:val="32"/>
          <w:rtl/>
        </w:rPr>
        <w:t>(</w:t>
      </w:r>
      <w:r w:rsidRPr="009232FB">
        <w:rPr>
          <w:rFonts w:ascii="Adobe Arabic" w:hAnsi="Adobe Arabic" w:cs="Adobe Arabic"/>
          <w:sz w:val="32"/>
          <w:szCs w:val="32"/>
          <w:rtl/>
        </w:rPr>
        <w:t>آل الرويشان</w:t>
      </w:r>
      <w:r w:rsidR="00941934">
        <w:rPr>
          <w:rFonts w:ascii="Adobe Arabic" w:hAnsi="Adobe Arabic" w:cs="Adobe Arabic" w:hint="cs"/>
          <w:sz w:val="32"/>
          <w:szCs w:val="32"/>
          <w:rtl/>
        </w:rPr>
        <w:t>)</w:t>
      </w:r>
      <w:r w:rsidRPr="009232FB">
        <w:rPr>
          <w:rFonts w:ascii="Adobe Arabic" w:hAnsi="Adobe Arabic" w:cs="Adobe Arabic"/>
          <w:sz w:val="32"/>
          <w:szCs w:val="32"/>
          <w:rtl/>
        </w:rPr>
        <w:t xml:space="preserve"> في الصالة الكبرى في العاصمة صنعاء، جريمة رهيبة أسفرت عن استشهاد وإصابة أكثر من </w:t>
      </w:r>
      <w:r w:rsidR="00941934">
        <w:rPr>
          <w:rFonts w:ascii="Adobe Arabic" w:hAnsi="Adobe Arabic" w:cs="Adobe Arabic" w:hint="cs"/>
          <w:sz w:val="32"/>
          <w:szCs w:val="32"/>
          <w:rtl/>
        </w:rPr>
        <w:t>(</w:t>
      </w:r>
      <w:r w:rsidRPr="009232FB">
        <w:rPr>
          <w:rFonts w:ascii="Adobe Arabic" w:hAnsi="Adobe Arabic" w:cs="Adobe Arabic"/>
          <w:sz w:val="32"/>
          <w:szCs w:val="32"/>
          <w:rtl/>
        </w:rPr>
        <w:t>ألف إنسان يمني</w:t>
      </w:r>
      <w:r w:rsidR="00941934">
        <w:rPr>
          <w:rFonts w:ascii="Adobe Arabic" w:hAnsi="Adobe Arabic" w:cs="Adobe Arabic" w:hint="cs"/>
          <w:sz w:val="32"/>
          <w:szCs w:val="32"/>
          <w:rtl/>
        </w:rPr>
        <w:t>)</w:t>
      </w:r>
      <w:r w:rsidRPr="009232FB">
        <w:rPr>
          <w:rFonts w:ascii="Adobe Arabic" w:hAnsi="Adobe Arabic" w:cs="Adobe Arabic"/>
          <w:sz w:val="32"/>
          <w:szCs w:val="32"/>
          <w:rtl/>
        </w:rPr>
        <w:t xml:space="preserve"> في تلك الصالة. </w:t>
      </w:r>
    </w:p>
    <w:p w14:paraId="194F5393" w14:textId="64CED9B4"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العزاء في اليمن مناسبة اجتماعية،</w:t>
      </w:r>
      <w:r w:rsidRPr="009232FB">
        <w:rPr>
          <w:rFonts w:ascii="Adobe Arabic" w:hAnsi="Adobe Arabic" w:cs="Adobe Arabic"/>
          <w:sz w:val="32"/>
          <w:szCs w:val="32"/>
          <w:rtl/>
        </w:rPr>
        <w:t xml:space="preserve"> وكذلك في الإسلام بشكلٍ عام، ومما شرعه الله في الإسلام للمسلمين: العزاء، حينما يكون لهم ميت أو شهيد، وفي اليمن تحظى هذه المسألة باهتمام اجتماعي كبير، فكان هناك حضور كبير في عزاء </w:t>
      </w:r>
      <w:r w:rsidR="00941934">
        <w:rPr>
          <w:rFonts w:ascii="Adobe Arabic" w:hAnsi="Adobe Arabic" w:cs="Adobe Arabic" w:hint="cs"/>
          <w:sz w:val="32"/>
          <w:szCs w:val="32"/>
          <w:rtl/>
        </w:rPr>
        <w:t>(</w:t>
      </w:r>
      <w:r w:rsidRPr="009232FB">
        <w:rPr>
          <w:rFonts w:ascii="Adobe Arabic" w:hAnsi="Adobe Arabic" w:cs="Adobe Arabic"/>
          <w:sz w:val="32"/>
          <w:szCs w:val="32"/>
          <w:rtl/>
        </w:rPr>
        <w:t>آل الرويشان</w:t>
      </w:r>
      <w:r w:rsidR="00941934">
        <w:rPr>
          <w:rFonts w:ascii="Adobe Arabic" w:hAnsi="Adobe Arabic" w:cs="Adobe Arabic" w:hint="cs"/>
          <w:sz w:val="32"/>
          <w:szCs w:val="32"/>
          <w:rtl/>
        </w:rPr>
        <w:t>)</w:t>
      </w:r>
      <w:r w:rsidRPr="009232FB">
        <w:rPr>
          <w:rFonts w:ascii="Adobe Arabic" w:hAnsi="Adobe Arabic" w:cs="Adobe Arabic"/>
          <w:sz w:val="32"/>
          <w:szCs w:val="32"/>
          <w:rtl/>
        </w:rPr>
        <w:t>، وهذا كان في العام 2016، في هذه الذكرى، وعندما اجتمع الناس، وامتلأت تلك الصالة بالحضور من أبناء المجتمع اليمني، من كاف</w:t>
      </w:r>
      <w:r w:rsidR="00941934">
        <w:rPr>
          <w:rFonts w:ascii="Adobe Arabic" w:hAnsi="Adobe Arabic" w:cs="Adobe Arabic" w:hint="cs"/>
          <w:sz w:val="32"/>
          <w:szCs w:val="32"/>
          <w:rtl/>
        </w:rPr>
        <w:t>َّ</w:t>
      </w:r>
      <w:r w:rsidRPr="009232FB">
        <w:rPr>
          <w:rFonts w:ascii="Adobe Arabic" w:hAnsi="Adobe Arabic" w:cs="Adobe Arabic"/>
          <w:sz w:val="32"/>
          <w:szCs w:val="32"/>
          <w:rtl/>
        </w:rPr>
        <w:t>ة أطيافه، قام العدو المعتدي السعودي بالاستهداف لذلك التجمع الكبير من الناس، من أبناء المجتمع اليمني، بالصواريخ، وعمل على قتل أكبر عددٍ ممكن، وهذا هو هدفه من الاستهداف للتجمعات في المناسبات الاجتماعية، والمناسبات الإسلامية، واستمر في ذلك في الاستهداف ل</w:t>
      </w:r>
      <w:r w:rsidR="00941934">
        <w:rPr>
          <w:rFonts w:ascii="Adobe Arabic" w:hAnsi="Adobe Arabic" w:cs="Adobe Arabic"/>
          <w:sz w:val="32"/>
          <w:szCs w:val="32"/>
          <w:rtl/>
        </w:rPr>
        <w:t>عدَّة</w:t>
      </w:r>
      <w:r w:rsidRPr="009232FB">
        <w:rPr>
          <w:rFonts w:ascii="Adobe Arabic" w:hAnsi="Adobe Arabic" w:cs="Adobe Arabic"/>
          <w:sz w:val="32"/>
          <w:szCs w:val="32"/>
          <w:rtl/>
        </w:rPr>
        <w:t xml:space="preserve"> مناسبات من هذا النوع </w:t>
      </w:r>
      <w:r w:rsidR="00AC7EE8">
        <w:rPr>
          <w:rFonts w:ascii="Adobe Arabic" w:hAnsi="Adobe Arabic" w:cs="Adobe Arabic" w:hint="cs"/>
          <w:sz w:val="32"/>
          <w:szCs w:val="32"/>
          <w:rtl/>
        </w:rPr>
        <w:t>(</w:t>
      </w:r>
      <w:r w:rsidRPr="009232FB">
        <w:rPr>
          <w:rFonts w:ascii="Adobe Arabic" w:hAnsi="Adobe Arabic" w:cs="Adobe Arabic"/>
          <w:sz w:val="32"/>
          <w:szCs w:val="32"/>
          <w:rtl/>
        </w:rPr>
        <w:t>مناسبات عزاء</w:t>
      </w:r>
      <w:r w:rsidR="00AC7EE8">
        <w:rPr>
          <w:rFonts w:ascii="Adobe Arabic" w:hAnsi="Adobe Arabic" w:cs="Adobe Arabic" w:hint="cs"/>
          <w:sz w:val="32"/>
          <w:szCs w:val="32"/>
          <w:rtl/>
        </w:rPr>
        <w:t>)</w:t>
      </w:r>
      <w:r w:rsidRPr="009232FB">
        <w:rPr>
          <w:rFonts w:ascii="Adobe Arabic" w:hAnsi="Adobe Arabic" w:cs="Adobe Arabic"/>
          <w:sz w:val="32"/>
          <w:szCs w:val="32"/>
          <w:rtl/>
        </w:rPr>
        <w:t>، وكذلك مناسبات أفراح، في أعراس ونحوها، استهدف الكثير.</w:t>
      </w:r>
    </w:p>
    <w:p w14:paraId="1345E660" w14:textId="27E6B54D"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 xml:space="preserve">بالأمس كانت أيضًا ذكرى، </w:t>
      </w:r>
      <w:r w:rsidRPr="009232FB">
        <w:rPr>
          <w:rFonts w:ascii="Adobe Arabic" w:hAnsi="Adobe Arabic" w:cs="Adobe Arabic"/>
          <w:sz w:val="32"/>
          <w:szCs w:val="32"/>
          <w:rtl/>
        </w:rPr>
        <w:t xml:space="preserve">أو في هذا الأسبوع نفسه، بحسب التاريخ الميلادي، كانت هناك أيضًا ذكرى لجريمة كبيرة ارتكبها العدوّ في الاستهداف لعرس في </w:t>
      </w:r>
      <w:r w:rsidR="00AC7EE8">
        <w:rPr>
          <w:rFonts w:ascii="Adobe Arabic" w:hAnsi="Adobe Arabic" w:cs="Adobe Arabic" w:hint="cs"/>
          <w:sz w:val="32"/>
          <w:szCs w:val="32"/>
          <w:rtl/>
        </w:rPr>
        <w:t>(</w:t>
      </w:r>
      <w:r w:rsidRPr="009232FB">
        <w:rPr>
          <w:rFonts w:ascii="Adobe Arabic" w:hAnsi="Adobe Arabic" w:cs="Adobe Arabic"/>
          <w:sz w:val="32"/>
          <w:szCs w:val="32"/>
          <w:rtl/>
        </w:rPr>
        <w:t>سنبان</w:t>
      </w:r>
      <w:r w:rsidR="00AC7EE8">
        <w:rPr>
          <w:rFonts w:ascii="Adobe Arabic" w:hAnsi="Adobe Arabic" w:cs="Adobe Arabic" w:hint="cs"/>
          <w:sz w:val="32"/>
          <w:szCs w:val="32"/>
          <w:rtl/>
        </w:rPr>
        <w:t>)</w:t>
      </w:r>
      <w:r w:rsidRPr="009232FB">
        <w:rPr>
          <w:rFonts w:ascii="Adobe Arabic" w:hAnsi="Adobe Arabic" w:cs="Adobe Arabic"/>
          <w:sz w:val="32"/>
          <w:szCs w:val="32"/>
          <w:rtl/>
        </w:rPr>
        <w:t xml:space="preserve"> بمحافظة ذمار، وهي كذلك جريمة كبيرة، أسفرت عن استشهاد </w:t>
      </w:r>
      <w:r w:rsidR="00AC7EE8">
        <w:rPr>
          <w:rFonts w:ascii="Adobe Arabic" w:hAnsi="Adobe Arabic" w:cs="Adobe Arabic" w:hint="cs"/>
          <w:sz w:val="32"/>
          <w:szCs w:val="32"/>
          <w:rtl/>
        </w:rPr>
        <w:t>(</w:t>
      </w:r>
      <w:r w:rsidRPr="009232FB">
        <w:rPr>
          <w:rFonts w:ascii="Adobe Arabic" w:hAnsi="Adobe Arabic" w:cs="Adobe Arabic"/>
          <w:sz w:val="32"/>
          <w:szCs w:val="32"/>
          <w:rtl/>
        </w:rPr>
        <w:t>تسعة وأربعين شهيدًا وشهيدة</w:t>
      </w:r>
      <w:r w:rsidR="00AC7EE8">
        <w:rPr>
          <w:rFonts w:ascii="Adobe Arabic" w:hAnsi="Adobe Arabic" w:cs="Adobe Arabic" w:hint="cs"/>
          <w:sz w:val="32"/>
          <w:szCs w:val="32"/>
          <w:rtl/>
        </w:rPr>
        <w:t>)</w:t>
      </w:r>
      <w:r w:rsidRPr="008E143A">
        <w:rPr>
          <w:rFonts w:ascii="Adobe Arabic" w:hAnsi="Adobe Arabic" w:cs="Adobe Arabic"/>
          <w:sz w:val="32"/>
          <w:szCs w:val="32"/>
          <w:rtl/>
        </w:rPr>
        <w:t xml:space="preserve">، </w:t>
      </w:r>
      <w:r w:rsidR="00AC7EE8" w:rsidRPr="00AC7EE8">
        <w:rPr>
          <w:rFonts w:ascii="Adobe Arabic" w:hAnsi="Adobe Arabic" w:cs="Adobe Arabic"/>
          <w:b/>
          <w:bCs/>
          <w:sz w:val="32"/>
          <w:szCs w:val="32"/>
          <w:rtl/>
        </w:rPr>
        <w:t>يعني:</w:t>
      </w:r>
      <w:r w:rsidRPr="009232FB">
        <w:rPr>
          <w:rFonts w:ascii="Adobe Arabic" w:hAnsi="Adobe Arabic" w:cs="Adobe Arabic"/>
          <w:sz w:val="32"/>
          <w:szCs w:val="32"/>
          <w:rtl/>
        </w:rPr>
        <w:t xml:space="preserve"> بينهم أطفال ونساء، عرس! وجرح </w:t>
      </w:r>
      <w:r w:rsidR="00AC7EE8">
        <w:rPr>
          <w:rFonts w:ascii="Adobe Arabic" w:hAnsi="Adobe Arabic" w:cs="Adobe Arabic" w:hint="cs"/>
          <w:sz w:val="32"/>
          <w:szCs w:val="32"/>
          <w:rtl/>
        </w:rPr>
        <w:t>(</w:t>
      </w:r>
      <w:r w:rsidRPr="009232FB">
        <w:rPr>
          <w:rFonts w:ascii="Adobe Arabic" w:hAnsi="Adobe Arabic" w:cs="Adobe Arabic"/>
          <w:sz w:val="32"/>
          <w:szCs w:val="32"/>
          <w:rtl/>
        </w:rPr>
        <w:t>سبعين</w:t>
      </w:r>
      <w:r w:rsidR="00AC7EE8">
        <w:rPr>
          <w:rFonts w:ascii="Adobe Arabic" w:hAnsi="Adobe Arabic" w:cs="Adobe Arabic" w:hint="cs"/>
          <w:sz w:val="32"/>
          <w:szCs w:val="32"/>
          <w:rtl/>
        </w:rPr>
        <w:t>)</w:t>
      </w:r>
      <w:r w:rsidRPr="009232FB">
        <w:rPr>
          <w:rFonts w:ascii="Adobe Arabic" w:hAnsi="Adobe Arabic" w:cs="Adobe Arabic"/>
          <w:sz w:val="32"/>
          <w:szCs w:val="32"/>
          <w:rtl/>
        </w:rPr>
        <w:t xml:space="preserve"> آخرين، وجرائم مهولة وكثيرة ارتكبها العدو المعتدي السعودي بحق أبناء شعبنا. </w:t>
      </w:r>
    </w:p>
    <w:p w14:paraId="7BA3BEA6" w14:textId="77777777" w:rsidR="006543CE" w:rsidRPr="009232FB" w:rsidRDefault="006543CE" w:rsidP="007A3178">
      <w:pPr>
        <w:spacing w:after="0" w:line="360" w:lineRule="auto"/>
        <w:jc w:val="both"/>
        <w:rPr>
          <w:rFonts w:ascii="Adobe Arabic" w:hAnsi="Adobe Arabic" w:cs="Adobe Arabic"/>
          <w:sz w:val="32"/>
          <w:szCs w:val="32"/>
          <w:rtl/>
        </w:rPr>
      </w:pPr>
      <w:r w:rsidRPr="007A3178">
        <w:rPr>
          <w:rFonts w:ascii="Adobe Arabic" w:hAnsi="Adobe Arabic" w:cs="Adobe Arabic"/>
          <w:b/>
          <w:bCs/>
          <w:sz w:val="32"/>
          <w:szCs w:val="32"/>
          <w:rtl/>
        </w:rPr>
        <w:t>ما من يومٍ بحسب الأيام،</w:t>
      </w:r>
      <w:r w:rsidRPr="009232FB">
        <w:rPr>
          <w:rFonts w:ascii="Adobe Arabic" w:hAnsi="Adobe Arabic" w:cs="Adobe Arabic"/>
          <w:sz w:val="32"/>
          <w:szCs w:val="32"/>
          <w:rtl/>
        </w:rPr>
        <w:t xml:space="preserve"> وبحسب الأشهر، إلَّا وفيه ذكرى لجريمة ارتكبها المعتدي السعودي بحق شعبنا اليمني، أليس هذا من الإسراف الكبير في الدماء؟ وأصرَّ على الاستمرار في ذلك عامًا بعد عام، نحن الآن في العام الثاني عشر منذ بداية عدوانه في العام 2015 ميلادية، وهو يصر على مواصلة العدوان، على مواصلة الحصار، على ممارسة الجرائم الكبيرة جدًّا بحق شعبنا العزيز؛ </w:t>
      </w:r>
      <w:r w:rsidRPr="007A3178">
        <w:rPr>
          <w:rFonts w:ascii="Adobe Arabic" w:hAnsi="Adobe Arabic" w:cs="Adobe Arabic"/>
          <w:b/>
          <w:bCs/>
          <w:sz w:val="32"/>
          <w:szCs w:val="32"/>
          <w:rtl/>
        </w:rPr>
        <w:t>ولهذا</w:t>
      </w:r>
      <w:r w:rsidRPr="009232FB">
        <w:rPr>
          <w:rFonts w:ascii="Adobe Arabic" w:hAnsi="Adobe Arabic" w:cs="Adobe Arabic"/>
          <w:sz w:val="32"/>
          <w:szCs w:val="32"/>
          <w:rtl/>
        </w:rPr>
        <w:t xml:space="preserve"> هناك جرائم كثيرة من بينها، </w:t>
      </w:r>
      <w:r w:rsidRPr="007A3178">
        <w:rPr>
          <w:rFonts w:ascii="Adobe Arabic" w:hAnsi="Adobe Arabic" w:cs="Adobe Arabic"/>
          <w:b/>
          <w:bCs/>
          <w:sz w:val="32"/>
          <w:szCs w:val="32"/>
          <w:rtl/>
        </w:rPr>
        <w:t>ومن أشهرها، ومن أبرزها:</w:t>
      </w:r>
      <w:r w:rsidRPr="009232FB">
        <w:rPr>
          <w:rFonts w:ascii="Adobe Arabic" w:hAnsi="Adobe Arabic" w:cs="Adobe Arabic"/>
          <w:sz w:val="32"/>
          <w:szCs w:val="32"/>
          <w:rtl/>
        </w:rPr>
        <w:t xml:space="preserve"> </w:t>
      </w:r>
    </w:p>
    <w:p w14:paraId="53D5D4F9" w14:textId="43E3D838" w:rsidR="006543CE" w:rsidRPr="009232FB" w:rsidRDefault="006543CE" w:rsidP="008E143A">
      <w:pPr>
        <w:pStyle w:val="a9"/>
        <w:numPr>
          <w:ilvl w:val="0"/>
          <w:numId w:val="29"/>
        </w:num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جريمة قنبلة عطَّان</w:t>
      </w:r>
      <w:r w:rsidR="00AC7EE8" w:rsidRPr="007A3178">
        <w:rPr>
          <w:rFonts w:ascii="Adobe Arabic" w:hAnsi="Adobe Arabic" w:cs="Adobe Arabic" w:hint="cs"/>
          <w:b/>
          <w:bCs/>
          <w:sz w:val="32"/>
          <w:szCs w:val="32"/>
          <w:rtl/>
        </w:rPr>
        <w:t>:</w:t>
      </w:r>
      <w:r w:rsidR="00AC7EE8" w:rsidRPr="009232FB">
        <w:rPr>
          <w:rFonts w:ascii="Adobe Arabic" w:hAnsi="Adobe Arabic" w:cs="Adobe Arabic"/>
          <w:sz w:val="32"/>
          <w:szCs w:val="32"/>
          <w:rtl/>
        </w:rPr>
        <w:t xml:space="preserve"> </w:t>
      </w:r>
      <w:r w:rsidRPr="009232FB">
        <w:rPr>
          <w:rFonts w:ascii="Adobe Arabic" w:hAnsi="Adobe Arabic" w:cs="Adobe Arabic"/>
          <w:sz w:val="32"/>
          <w:szCs w:val="32"/>
          <w:rtl/>
        </w:rPr>
        <w:t xml:space="preserve">قنبلة من الأسلحة المحرَّمة دوليًّا، وهذا واضح، المشهد بنفسه لانفجار تلك القنبلة التي أطلقت في العاصمة صنعاء، وكيف كان حجم التدمير الهائل جدًّا، واضح أنها من الأسلحة المحرَّمة دوليًا، ونتج عنها جرائم كبيرة، </w:t>
      </w:r>
      <w:r w:rsidR="00AC7EE8" w:rsidRPr="00AC7EE8">
        <w:rPr>
          <w:rFonts w:ascii="Adobe Arabic" w:hAnsi="Adobe Arabic" w:cs="Adobe Arabic"/>
          <w:b/>
          <w:bCs/>
          <w:sz w:val="32"/>
          <w:szCs w:val="32"/>
          <w:rtl/>
        </w:rPr>
        <w:t>يعني:</w:t>
      </w:r>
      <w:r w:rsidRPr="009232FB">
        <w:rPr>
          <w:rFonts w:ascii="Adobe Arabic" w:hAnsi="Adobe Arabic" w:cs="Adobe Arabic"/>
          <w:sz w:val="32"/>
          <w:szCs w:val="32"/>
          <w:rtl/>
        </w:rPr>
        <w:t xml:space="preserve"> عدد كبير من الشهداء والجرحى، والدمار الهائل في مساكن المواطنين. </w:t>
      </w:r>
    </w:p>
    <w:p w14:paraId="4D58393C" w14:textId="16EAAE18" w:rsidR="006543CE" w:rsidRPr="009232FB" w:rsidRDefault="006543CE" w:rsidP="007A3178">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جريمة المعتدي السعودي في الاستهداف لحافلة أطفال ضحيان</w:t>
      </w:r>
      <w:r w:rsidR="00AC7EE8">
        <w:rPr>
          <w:rFonts w:ascii="Adobe Arabic" w:hAnsi="Adobe Arabic" w:cs="Adobe Arabic" w:hint="cs"/>
          <w:b/>
          <w:bCs/>
          <w:sz w:val="32"/>
          <w:szCs w:val="32"/>
          <w:rtl/>
        </w:rPr>
        <w:t>:</w:t>
      </w:r>
      <w:r w:rsidR="00AC7EE8" w:rsidRPr="007A3178">
        <w:rPr>
          <w:rFonts w:ascii="Adobe Arabic" w:hAnsi="Adobe Arabic" w:cs="Adobe Arabic"/>
          <w:b/>
          <w:bCs/>
          <w:sz w:val="32"/>
          <w:szCs w:val="32"/>
          <w:rtl/>
        </w:rPr>
        <w:t xml:space="preserve"> </w:t>
      </w:r>
      <w:r w:rsidRPr="008E143A">
        <w:rPr>
          <w:rFonts w:ascii="Adobe Arabic" w:hAnsi="Adobe Arabic" w:cs="Adobe Arabic"/>
          <w:sz w:val="32"/>
          <w:szCs w:val="32"/>
          <w:rtl/>
        </w:rPr>
        <w:t>حافلة مليئة بالطلاب، أطفال، واستهدفهم وسمَّاهم آنذاك [خبراء عسكريين]، وتجلَّت</w:t>
      </w:r>
      <w:r w:rsidRPr="009232FB">
        <w:rPr>
          <w:rFonts w:ascii="Adobe Arabic" w:hAnsi="Adobe Arabic" w:cs="Adobe Arabic"/>
          <w:sz w:val="32"/>
          <w:szCs w:val="32"/>
          <w:rtl/>
        </w:rPr>
        <w:t xml:space="preserve"> الحقيقة الدامغة بأنَّ الحافلة تحمل طلاب، طلابًا وأطفالًا، وليس خبراء عسكريين. </w:t>
      </w:r>
    </w:p>
    <w:p w14:paraId="4C989866" w14:textId="77777777" w:rsidR="006543CE" w:rsidRPr="009232FB" w:rsidRDefault="006543CE" w:rsidP="006543CE">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lastRenderedPageBreak/>
        <w:t>جريمة</w:t>
      </w:r>
      <w:r w:rsidRPr="009232FB">
        <w:rPr>
          <w:rFonts w:ascii="Adobe Arabic" w:hAnsi="Adobe Arabic" w:cs="Adobe Arabic"/>
          <w:sz w:val="32"/>
          <w:szCs w:val="32"/>
          <w:rtl/>
        </w:rPr>
        <w:t xml:space="preserve"> الاستهداف لعرس في ذمار. </w:t>
      </w:r>
    </w:p>
    <w:p w14:paraId="151B6696" w14:textId="77777777" w:rsidR="006543CE" w:rsidRPr="009232FB" w:rsidRDefault="006543CE" w:rsidP="006543CE">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جريمة</w:t>
      </w:r>
      <w:r w:rsidRPr="009232FB">
        <w:rPr>
          <w:rFonts w:ascii="Adobe Arabic" w:hAnsi="Adobe Arabic" w:cs="Adobe Arabic"/>
          <w:sz w:val="32"/>
          <w:szCs w:val="32"/>
          <w:rtl/>
        </w:rPr>
        <w:t xml:space="preserve"> الاستهداف لعرس في بني قيس في حجة، وهو مشهد مؤلم أيضًا، من أبرز المشاهد المؤلمة والمحزنة. </w:t>
      </w:r>
    </w:p>
    <w:p w14:paraId="573B40B0" w14:textId="442588B7" w:rsidR="006543CE" w:rsidRPr="009232FB" w:rsidRDefault="006543CE" w:rsidP="006543CE">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جريمة</w:t>
      </w:r>
      <w:r w:rsidRPr="009232FB">
        <w:rPr>
          <w:rFonts w:ascii="Adobe Arabic" w:hAnsi="Adobe Arabic" w:cs="Adobe Arabic"/>
          <w:sz w:val="32"/>
          <w:szCs w:val="32"/>
          <w:rtl/>
        </w:rPr>
        <w:t xml:space="preserve"> العدو في المخا بتعز، وجرائم كثيرة في تعز. </w:t>
      </w:r>
    </w:p>
    <w:p w14:paraId="172D829F" w14:textId="77777777" w:rsidR="006543CE" w:rsidRPr="009232FB" w:rsidRDefault="006543CE" w:rsidP="006543CE">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جريمة</w:t>
      </w:r>
      <w:r w:rsidRPr="009232FB">
        <w:rPr>
          <w:rFonts w:ascii="Adobe Arabic" w:hAnsi="Adobe Arabic" w:cs="Adobe Arabic"/>
          <w:sz w:val="32"/>
          <w:szCs w:val="32"/>
          <w:rtl/>
        </w:rPr>
        <w:t xml:space="preserve"> العدو في الحديدة. </w:t>
      </w:r>
    </w:p>
    <w:p w14:paraId="47F8C9B4" w14:textId="2A3EE89F" w:rsidR="006543CE" w:rsidRPr="009232FB" w:rsidRDefault="006543CE"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جرائم في كل المحافظات اليمنية،</w:t>
      </w:r>
      <w:r w:rsidRPr="009232FB">
        <w:rPr>
          <w:rFonts w:ascii="Adobe Arabic" w:hAnsi="Adobe Arabic" w:cs="Adobe Arabic"/>
          <w:sz w:val="32"/>
          <w:szCs w:val="32"/>
          <w:rtl/>
        </w:rPr>
        <w:t xml:space="preserve"> </w:t>
      </w:r>
      <w:r w:rsidR="00AC7EE8" w:rsidRPr="00AC7EE8">
        <w:rPr>
          <w:rFonts w:ascii="Adobe Arabic" w:hAnsi="Adobe Arabic" w:cs="Adobe Arabic"/>
          <w:b/>
          <w:bCs/>
          <w:sz w:val="32"/>
          <w:szCs w:val="32"/>
          <w:rtl/>
        </w:rPr>
        <w:t>يعني:</w:t>
      </w:r>
      <w:r w:rsidRPr="009232FB">
        <w:rPr>
          <w:rFonts w:ascii="Adobe Arabic" w:hAnsi="Adobe Arabic" w:cs="Adobe Arabic"/>
          <w:sz w:val="32"/>
          <w:szCs w:val="32"/>
          <w:rtl/>
        </w:rPr>
        <w:t xml:space="preserve"> </w:t>
      </w:r>
      <w:r w:rsidR="00472B28">
        <w:rPr>
          <w:rFonts w:ascii="Adobe Arabic" w:hAnsi="Adobe Arabic" w:cs="Adobe Arabic" w:hint="cs"/>
          <w:sz w:val="32"/>
          <w:szCs w:val="32"/>
          <w:rtl/>
        </w:rPr>
        <w:t xml:space="preserve">في </w:t>
      </w:r>
      <w:r w:rsidRPr="009232FB">
        <w:rPr>
          <w:rFonts w:ascii="Adobe Arabic" w:hAnsi="Adobe Arabic" w:cs="Adobe Arabic"/>
          <w:sz w:val="32"/>
          <w:szCs w:val="32"/>
          <w:rtl/>
        </w:rPr>
        <w:t>أمانة العاصمة، وفي محافظة صنعاء، في محافظة عمران، في محافظة ص</w:t>
      </w:r>
      <w:r w:rsidR="00941934">
        <w:rPr>
          <w:rFonts w:ascii="Adobe Arabic" w:hAnsi="Adobe Arabic" w:cs="Adobe Arabic"/>
          <w:sz w:val="32"/>
          <w:szCs w:val="32"/>
          <w:rtl/>
        </w:rPr>
        <w:t>عدَّة</w:t>
      </w:r>
      <w:r w:rsidRPr="009232FB">
        <w:rPr>
          <w:rFonts w:ascii="Adobe Arabic" w:hAnsi="Adobe Arabic" w:cs="Adobe Arabic"/>
          <w:sz w:val="32"/>
          <w:szCs w:val="32"/>
          <w:rtl/>
        </w:rPr>
        <w:t xml:space="preserve">، في محافظة الجوف، في محافظة مأرب، جرائم من هذا النوع، التي هي جرائم توصَّف بمختلف التوصيفات، في محافظة أبين، البيضاء، ذمار، الضالع، وريمة، والحديدة... كل المحافظات أو معظم المحافظات اليمنية شهدت من هذه الاعتداءات، لحج... وغيرها، شهدت من هذه الجرائم التي هي جرائم توصَّف- كما قلنا- </w:t>
      </w:r>
      <w:r w:rsidRPr="007A3178">
        <w:rPr>
          <w:rFonts w:ascii="Adobe Arabic" w:hAnsi="Adobe Arabic" w:cs="Adobe Arabic"/>
          <w:b/>
          <w:bCs/>
          <w:sz w:val="32"/>
          <w:szCs w:val="32"/>
          <w:rtl/>
        </w:rPr>
        <w:t>منها</w:t>
      </w:r>
      <w:r w:rsidRPr="009232FB">
        <w:rPr>
          <w:rFonts w:ascii="Adobe Arabic" w:hAnsi="Adobe Arabic" w:cs="Adobe Arabic"/>
          <w:sz w:val="32"/>
          <w:szCs w:val="32"/>
          <w:rtl/>
        </w:rPr>
        <w:t xml:space="preserve"> ما يوصَّف بأنه جرائم ضد </w:t>
      </w:r>
      <w:r w:rsidR="00D82E9C" w:rsidRPr="009232FB">
        <w:rPr>
          <w:rFonts w:ascii="Adobe Arabic" w:hAnsi="Adobe Arabic" w:cs="Adobe Arabic"/>
          <w:sz w:val="32"/>
          <w:szCs w:val="32"/>
          <w:rtl/>
        </w:rPr>
        <w:t>ال</w:t>
      </w:r>
      <w:r w:rsidR="00D82E9C">
        <w:rPr>
          <w:rFonts w:ascii="Adobe Arabic" w:hAnsi="Adobe Arabic" w:cs="Adobe Arabic" w:hint="cs"/>
          <w:sz w:val="32"/>
          <w:szCs w:val="32"/>
          <w:rtl/>
        </w:rPr>
        <w:t>إ</w:t>
      </w:r>
      <w:r w:rsidR="00D82E9C" w:rsidRPr="009232FB">
        <w:rPr>
          <w:rFonts w:ascii="Adobe Arabic" w:hAnsi="Adobe Arabic" w:cs="Adobe Arabic"/>
          <w:sz w:val="32"/>
          <w:szCs w:val="32"/>
          <w:rtl/>
        </w:rPr>
        <w:t>نسانية</w:t>
      </w:r>
      <w:r w:rsidRPr="009232FB">
        <w:rPr>
          <w:rFonts w:ascii="Adobe Arabic" w:hAnsi="Adobe Arabic" w:cs="Adobe Arabic"/>
          <w:sz w:val="32"/>
          <w:szCs w:val="32"/>
          <w:rtl/>
        </w:rPr>
        <w:t xml:space="preserve">، </w:t>
      </w:r>
      <w:r w:rsidRPr="007A3178">
        <w:rPr>
          <w:rFonts w:ascii="Adobe Arabic" w:hAnsi="Adobe Arabic" w:cs="Adobe Arabic"/>
          <w:b/>
          <w:bCs/>
          <w:sz w:val="32"/>
          <w:szCs w:val="32"/>
          <w:rtl/>
        </w:rPr>
        <w:t>منها</w:t>
      </w:r>
      <w:r w:rsidRPr="009232FB">
        <w:rPr>
          <w:rFonts w:ascii="Adobe Arabic" w:hAnsi="Adobe Arabic" w:cs="Adobe Arabic"/>
          <w:sz w:val="32"/>
          <w:szCs w:val="32"/>
          <w:rtl/>
        </w:rPr>
        <w:t xml:space="preserve"> ما يوصَّف بأنه جرائم حرب، </w:t>
      </w:r>
      <w:r w:rsidRPr="007A3178">
        <w:rPr>
          <w:rFonts w:ascii="Adobe Arabic" w:hAnsi="Adobe Arabic" w:cs="Adobe Arabic"/>
          <w:b/>
          <w:bCs/>
          <w:sz w:val="32"/>
          <w:szCs w:val="32"/>
          <w:rtl/>
        </w:rPr>
        <w:t>منها</w:t>
      </w:r>
      <w:r w:rsidRPr="009232FB">
        <w:rPr>
          <w:rFonts w:ascii="Adobe Arabic" w:hAnsi="Adobe Arabic" w:cs="Adobe Arabic"/>
          <w:sz w:val="32"/>
          <w:szCs w:val="32"/>
          <w:rtl/>
        </w:rPr>
        <w:t xml:space="preserve"> ما يوصَّف بأنه جرائم كبرى... مختلف التوصيفات والعناوين، جرائم استهداف للناس وللمساجد، </w:t>
      </w:r>
      <w:r w:rsidR="00AC7EE8" w:rsidRPr="00AC7EE8">
        <w:rPr>
          <w:rFonts w:ascii="Adobe Arabic" w:hAnsi="Adobe Arabic" w:cs="Adobe Arabic"/>
          <w:b/>
          <w:bCs/>
          <w:sz w:val="32"/>
          <w:szCs w:val="32"/>
          <w:rtl/>
        </w:rPr>
        <w:t>يعني:</w:t>
      </w:r>
      <w:r w:rsidRPr="009232FB">
        <w:rPr>
          <w:rFonts w:ascii="Adobe Arabic" w:hAnsi="Adobe Arabic" w:cs="Adobe Arabic"/>
          <w:sz w:val="32"/>
          <w:szCs w:val="32"/>
          <w:rtl/>
        </w:rPr>
        <w:t xml:space="preserve"> ينتهك حرمة النفس البشرية المسلمة، وحرمة المسجد وقدسيته، الاستهداف للناس في الأسواق... وهكذا، </w:t>
      </w:r>
      <w:r w:rsidRPr="007A3178">
        <w:rPr>
          <w:rFonts w:ascii="Adobe Arabic" w:hAnsi="Adobe Arabic" w:cs="Adobe Arabic"/>
          <w:b/>
          <w:bCs/>
          <w:sz w:val="32"/>
          <w:szCs w:val="32"/>
          <w:rtl/>
        </w:rPr>
        <w:t>وهو يواصل على هذا المنوال في جرائمه</w:t>
      </w:r>
      <w:r w:rsidR="00EB7E4F" w:rsidRPr="007A3178">
        <w:rPr>
          <w:rFonts w:ascii="Adobe Arabic" w:hAnsi="Adobe Arabic" w:cs="Adobe Arabic" w:hint="cs"/>
          <w:b/>
          <w:bCs/>
          <w:sz w:val="32"/>
          <w:szCs w:val="32"/>
          <w:rtl/>
        </w:rPr>
        <w:t>:</w:t>
      </w:r>
      <w:r w:rsidRPr="009232FB">
        <w:rPr>
          <w:rFonts w:ascii="Adobe Arabic" w:hAnsi="Adobe Arabic" w:cs="Adobe Arabic"/>
          <w:sz w:val="32"/>
          <w:szCs w:val="32"/>
          <w:rtl/>
        </w:rPr>
        <w:t xml:space="preserve"> الاستهداف الجماعي، والاستهداف للأسواق، والاستهداف للمساكن، للأحياء السكنية. </w:t>
      </w:r>
    </w:p>
    <w:p w14:paraId="2E5EE438" w14:textId="1D4CAC92" w:rsidR="006543CE" w:rsidRPr="009232FB" w:rsidRDefault="006543CE" w:rsidP="008E143A">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 xml:space="preserve">بل كانت أول جريمة ارتكبها في بداية عدوانه على اليمن في 26 مارس 2015، </w:t>
      </w:r>
      <w:r w:rsidRPr="009232FB">
        <w:rPr>
          <w:rFonts w:ascii="Adobe Arabic" w:hAnsi="Adobe Arabic" w:cs="Adobe Arabic"/>
          <w:sz w:val="32"/>
          <w:szCs w:val="32"/>
          <w:rtl/>
        </w:rPr>
        <w:t xml:space="preserve">استهدف الأحياء السكنية بصنعاء، وأسفر الاستهداف عن استشهاد عدد من الأهالي، من الأطفال والنساء، والآمنين في مساكنهم، واستمر ويستمر على ذلك، منذ أن استأنف التصعيد، ونحن في الشهر الثالث كما قلنا بالأمس، </w:t>
      </w:r>
      <w:r w:rsidRPr="007A3178">
        <w:rPr>
          <w:rFonts w:ascii="Adobe Arabic" w:hAnsi="Adobe Arabic" w:cs="Adobe Arabic"/>
          <w:b/>
          <w:bCs/>
          <w:sz w:val="32"/>
          <w:szCs w:val="32"/>
          <w:rtl/>
        </w:rPr>
        <w:t xml:space="preserve">عاد إلى نفس الطريقة: </w:t>
      </w:r>
      <w:r w:rsidRPr="009232FB">
        <w:rPr>
          <w:rFonts w:ascii="Adobe Arabic" w:hAnsi="Adobe Arabic" w:cs="Adobe Arabic"/>
          <w:sz w:val="32"/>
          <w:szCs w:val="32"/>
          <w:rtl/>
        </w:rPr>
        <w:t>جرائمه في صنعاء، استهداف للتلميذات وللأهالي، تلميذات المدارس، واستهداف كذلك في الحديدة، في تعز، وفي ص</w:t>
      </w:r>
      <w:r w:rsidR="00941934">
        <w:rPr>
          <w:rFonts w:ascii="Adobe Arabic" w:hAnsi="Adobe Arabic" w:cs="Adobe Arabic"/>
          <w:sz w:val="32"/>
          <w:szCs w:val="32"/>
          <w:rtl/>
        </w:rPr>
        <w:t>عدَّة</w:t>
      </w:r>
      <w:r w:rsidRPr="009232FB">
        <w:rPr>
          <w:rFonts w:ascii="Adobe Arabic" w:hAnsi="Adobe Arabic" w:cs="Adobe Arabic"/>
          <w:sz w:val="32"/>
          <w:szCs w:val="32"/>
          <w:rtl/>
        </w:rPr>
        <w:t xml:space="preserve">، شهداء من الأطفال والنساء، فهو قاتل الأطفال، قاتل النساء بالآلاف في اليمن، الرقم بالآلاف في الشهداء من الأطفال والنساء، وفي الجرحى أيضًا من الأطفال والنساء بالآلاف المؤلَّفة، إجرام وعمل ممنهج. </w:t>
      </w:r>
    </w:p>
    <w:p w14:paraId="71ED8C7A" w14:textId="086FEE49" w:rsidR="00EB7E4F" w:rsidRDefault="006543CE"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بل في وسائل الإعلام الغربية يقولون في هذه الأيام:</w:t>
      </w:r>
      <w:r w:rsidRPr="009232FB">
        <w:rPr>
          <w:rFonts w:ascii="Adobe Arabic" w:hAnsi="Adobe Arabic" w:cs="Adobe Arabic"/>
          <w:sz w:val="32"/>
          <w:szCs w:val="32"/>
          <w:rtl/>
        </w:rPr>
        <w:t xml:space="preserve"> أنه منذ أن استأنف العدو الصهيوني الإسرائيلي تعاونه مع العدو السعودي في هذا العدوان على اليمن، في مرحلة الاستئناف للتصعيد، تزايد عدد الضحايا كما يعبِّرون هم- نحن نقول: الشهداء- من المدنيين، ومن النساء والأطفال، وكان هذا أيضًا واضحًا فيما سبق فيما يتعل</w:t>
      </w:r>
      <w:r w:rsidR="008203C1">
        <w:rPr>
          <w:rFonts w:ascii="Adobe Arabic" w:hAnsi="Adobe Arabic" w:cs="Adobe Arabic" w:hint="cs"/>
          <w:sz w:val="32"/>
          <w:szCs w:val="32"/>
          <w:rtl/>
        </w:rPr>
        <w:t>َّ</w:t>
      </w:r>
      <w:r w:rsidRPr="009232FB">
        <w:rPr>
          <w:rFonts w:ascii="Adobe Arabic" w:hAnsi="Adobe Arabic" w:cs="Adobe Arabic"/>
          <w:sz w:val="32"/>
          <w:szCs w:val="32"/>
          <w:rtl/>
        </w:rPr>
        <w:t xml:space="preserve">ق بالدور الأمريكي والإسرائيلي والبريطاني؛ </w:t>
      </w:r>
      <w:r w:rsidRPr="007A3178">
        <w:rPr>
          <w:rFonts w:ascii="Adobe Arabic" w:hAnsi="Adobe Arabic" w:cs="Adobe Arabic"/>
          <w:b/>
          <w:bCs/>
          <w:sz w:val="32"/>
          <w:szCs w:val="32"/>
          <w:rtl/>
        </w:rPr>
        <w:t>لأنهم</w:t>
      </w:r>
      <w:r w:rsidRPr="009232FB">
        <w:rPr>
          <w:rFonts w:ascii="Adobe Arabic" w:hAnsi="Adobe Arabic" w:cs="Adobe Arabic"/>
          <w:sz w:val="32"/>
          <w:szCs w:val="32"/>
          <w:rtl/>
        </w:rPr>
        <w:t xml:space="preserve"> هم من يعتمد عليهم العدو السعودي في تحديد الأهداف، وماذا يقصف؟ وأين يقصف؟ وهم يتَّجهون وفق النهج الشيطاني</w:t>
      </w:r>
      <w:r w:rsidR="00EB7E4F">
        <w:rPr>
          <w:rFonts w:ascii="Adobe Arabic" w:hAnsi="Adobe Arabic" w:cs="Adobe Arabic" w:hint="cs"/>
          <w:sz w:val="32"/>
          <w:szCs w:val="32"/>
          <w:rtl/>
        </w:rPr>
        <w:t>.</w:t>
      </w:r>
    </w:p>
    <w:p w14:paraId="09660C6B" w14:textId="49151473" w:rsidR="006543CE" w:rsidRPr="009232FB" w:rsidRDefault="006543CE"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 xml:space="preserve">ولهذا نقول: </w:t>
      </w:r>
      <w:r w:rsidRPr="009232FB">
        <w:rPr>
          <w:rFonts w:ascii="Adobe Arabic" w:hAnsi="Adobe Arabic" w:cs="Adobe Arabic"/>
          <w:sz w:val="32"/>
          <w:szCs w:val="32"/>
          <w:rtl/>
        </w:rPr>
        <w:t>أنَّ التوجه السعودي، والمسلك السعودي، والسلوك السعودي في العدوان على اليمن، هو وفق النهج الصهيوني، الشيطاني، الظالم، المتنافي تمامًا مع قيم الإسلام، وأخلاق الإسلام، تعاليم الإسلام، والمتنافي أيضًا مع القيم الفطرية، و</w:t>
      </w:r>
      <w:r w:rsidR="008203C1">
        <w:rPr>
          <w:rFonts w:ascii="Adobe Arabic" w:hAnsi="Adobe Arabic" w:cs="Adobe Arabic"/>
          <w:sz w:val="32"/>
          <w:szCs w:val="32"/>
          <w:rtl/>
        </w:rPr>
        <w:t>حتَّى</w:t>
      </w:r>
      <w:r w:rsidRPr="009232FB">
        <w:rPr>
          <w:rFonts w:ascii="Adobe Arabic" w:hAnsi="Adobe Arabic" w:cs="Adobe Arabic"/>
          <w:sz w:val="32"/>
          <w:szCs w:val="32"/>
          <w:rtl/>
        </w:rPr>
        <w:t xml:space="preserve"> مع الأعراف والقوانين الدولية.</w:t>
      </w:r>
    </w:p>
    <w:p w14:paraId="2AF710B5" w14:textId="04E5DF94" w:rsidR="006543CE" w:rsidRPr="009232FB" w:rsidRDefault="006543CE"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ولذلك اتَّجه هذا ال</w:t>
      </w:r>
      <w:r w:rsidR="008203C1" w:rsidRPr="007A3178">
        <w:rPr>
          <w:rFonts w:ascii="Adobe Arabic" w:hAnsi="Adobe Arabic" w:cs="Adobe Arabic"/>
          <w:b/>
          <w:bCs/>
          <w:sz w:val="32"/>
          <w:szCs w:val="32"/>
          <w:rtl/>
        </w:rPr>
        <w:t>اتِّجاه</w:t>
      </w:r>
      <w:r w:rsidRPr="007A3178">
        <w:rPr>
          <w:rFonts w:ascii="Adobe Arabic" w:hAnsi="Adobe Arabic" w:cs="Adobe Arabic"/>
          <w:b/>
          <w:bCs/>
          <w:sz w:val="32"/>
          <w:szCs w:val="32"/>
          <w:rtl/>
        </w:rPr>
        <w:t>،</w:t>
      </w:r>
      <w:r w:rsidRPr="009232FB">
        <w:rPr>
          <w:rFonts w:ascii="Adobe Arabic" w:hAnsi="Adobe Arabic" w:cs="Adobe Arabic"/>
          <w:sz w:val="32"/>
          <w:szCs w:val="32"/>
          <w:rtl/>
        </w:rPr>
        <w:t xml:space="preserve"> ويبني عليه موقفه العسكري، و</w:t>
      </w:r>
      <w:r w:rsidR="008203C1">
        <w:rPr>
          <w:rFonts w:ascii="Adobe Arabic" w:hAnsi="Adobe Arabic" w:cs="Adobe Arabic"/>
          <w:sz w:val="32"/>
          <w:szCs w:val="32"/>
          <w:rtl/>
        </w:rPr>
        <w:t>حتَّى</w:t>
      </w:r>
      <w:r w:rsidRPr="009232FB">
        <w:rPr>
          <w:rFonts w:ascii="Adobe Arabic" w:hAnsi="Adobe Arabic" w:cs="Adobe Arabic"/>
          <w:sz w:val="32"/>
          <w:szCs w:val="32"/>
          <w:rtl/>
        </w:rPr>
        <w:t xml:space="preserve"> التشكيلات العسكرية التابعة له، هو يرب</w:t>
      </w:r>
      <w:r w:rsidR="00D82E9C">
        <w:rPr>
          <w:rFonts w:ascii="Adobe Arabic" w:hAnsi="Adobe Arabic" w:cs="Adobe Arabic" w:hint="cs"/>
          <w:sz w:val="32"/>
          <w:szCs w:val="32"/>
          <w:rtl/>
        </w:rPr>
        <w:t>ِّ</w:t>
      </w:r>
      <w:r w:rsidRPr="009232FB">
        <w:rPr>
          <w:rFonts w:ascii="Adobe Arabic" w:hAnsi="Adobe Arabic" w:cs="Adobe Arabic"/>
          <w:sz w:val="32"/>
          <w:szCs w:val="32"/>
          <w:rtl/>
        </w:rPr>
        <w:t xml:space="preserve">يها على هذا الأساس، ويجعل هذا سلوكًا أساسيًا لها، كيف تتعامل مع الأسرى بطريقة وحشية، إجرامية، دنيئة، لا صلة لها إطلاقًا بتعاليم الإسلام، وقيم الإسلام، </w:t>
      </w:r>
      <w:r w:rsidRPr="009232FB">
        <w:rPr>
          <w:rFonts w:ascii="Adobe Arabic" w:hAnsi="Adobe Arabic" w:cs="Adobe Arabic"/>
          <w:sz w:val="32"/>
          <w:szCs w:val="32"/>
          <w:rtl/>
        </w:rPr>
        <w:lastRenderedPageBreak/>
        <w:t xml:space="preserve">وأخلاق الإسلام، ولا بأعراف الشعب اليمني الفطرية، التي قامت على أساس القيم الإنسانية، المتَّسقة تمامًا مع الفطرة، ومع التعاليم الإسلامية، فهو ينهج النهج الصهيوني في ممارساته الإجرامية، وتنطبق عليه تلك الدلائل والمواصفات التي وردت في الآيات القرآنية المباركة: </w:t>
      </w:r>
      <w:r w:rsidR="00F34D28" w:rsidRPr="00F34D28">
        <w:rPr>
          <w:rFonts w:ascii="Adobe Arabic" w:hAnsi="Adobe Arabic" w:cs="DecoType Naskh Variants"/>
          <w:bCs/>
          <w:color w:val="008000"/>
          <w:sz w:val="32"/>
          <w:szCs w:val="28"/>
          <w:rtl/>
        </w:rPr>
        <w:t>{</w:t>
      </w:r>
      <w:r w:rsidRPr="00F34D28">
        <w:rPr>
          <w:rStyle w:val="Char"/>
          <w:rFonts w:hint="eastAsia"/>
          <w:rtl/>
        </w:rPr>
        <w:t>أَلَدُّ</w:t>
      </w:r>
      <w:r w:rsidRPr="00F34D28">
        <w:rPr>
          <w:rStyle w:val="Char"/>
          <w:rtl/>
        </w:rPr>
        <w:t xml:space="preserve"> </w:t>
      </w:r>
      <w:r w:rsidRPr="00F34D28">
        <w:rPr>
          <w:rStyle w:val="Char"/>
          <w:rFonts w:hint="eastAsia"/>
          <w:rtl/>
        </w:rPr>
        <w:t>الْخِصَامِ</w:t>
      </w:r>
      <w:r w:rsidR="00F34D28" w:rsidRPr="00F34D28">
        <w:rPr>
          <w:rFonts w:ascii="Adobe Arabic" w:hAnsi="Adobe Arabic" w:cs="DecoType Naskh Variants"/>
          <w:bCs/>
          <w:color w:val="008000"/>
          <w:sz w:val="32"/>
          <w:szCs w:val="28"/>
          <w:rtl/>
        </w:rPr>
        <w:t>}</w:t>
      </w:r>
      <w:r w:rsidRPr="009232FB">
        <w:rPr>
          <w:rFonts w:ascii="Adobe Arabic" w:hAnsi="Adobe Arabic" w:cs="Adobe Arabic"/>
          <w:sz w:val="32"/>
          <w:szCs w:val="32"/>
          <w:rtl/>
        </w:rPr>
        <w:t xml:space="preserve">، </w:t>
      </w:r>
      <w:r w:rsidR="00F34D28" w:rsidRPr="00F34D28">
        <w:rPr>
          <w:rFonts w:ascii="Adobe Arabic" w:hAnsi="Adobe Arabic" w:cs="DecoType Naskh Variants"/>
          <w:bCs/>
          <w:color w:val="008000"/>
          <w:sz w:val="32"/>
          <w:szCs w:val="28"/>
          <w:rtl/>
        </w:rPr>
        <w:t>{</w:t>
      </w:r>
      <w:r w:rsidRPr="00F34D28">
        <w:rPr>
          <w:rStyle w:val="Char"/>
          <w:rFonts w:hint="eastAsia"/>
          <w:rtl/>
        </w:rPr>
        <w:t>أَلَدُّ</w:t>
      </w:r>
      <w:r w:rsidRPr="00F34D28">
        <w:rPr>
          <w:rStyle w:val="Char"/>
          <w:rtl/>
        </w:rPr>
        <w:t xml:space="preserve"> </w:t>
      </w:r>
      <w:r w:rsidRPr="00F34D28">
        <w:rPr>
          <w:rStyle w:val="Char"/>
          <w:rFonts w:hint="eastAsia"/>
          <w:rtl/>
        </w:rPr>
        <w:t>الْخِصَامِ</w:t>
      </w:r>
      <w:r w:rsidR="00F34D28" w:rsidRPr="00F34D28">
        <w:rPr>
          <w:rFonts w:ascii="Adobe Arabic" w:hAnsi="Adobe Arabic" w:cs="DecoType Naskh Variants"/>
          <w:bCs/>
          <w:color w:val="008000"/>
          <w:sz w:val="32"/>
          <w:szCs w:val="28"/>
          <w:rtl/>
        </w:rPr>
        <w:t>}</w:t>
      </w:r>
      <w:r w:rsidR="00F34D28" w:rsidRPr="00F34D28">
        <w:rPr>
          <w:rStyle w:val="Char0"/>
          <w:rtl/>
        </w:rPr>
        <w:t>[</w:t>
      </w:r>
      <w:r w:rsidR="00F34D28" w:rsidRPr="00F34D28">
        <w:rPr>
          <w:rStyle w:val="Char0"/>
          <w:rFonts w:hint="eastAsia"/>
          <w:rtl/>
        </w:rPr>
        <w:t>البقرة</w:t>
      </w:r>
      <w:r w:rsidR="00F34D28" w:rsidRPr="00F34D28">
        <w:rPr>
          <w:rStyle w:val="Char0"/>
          <w:rtl/>
        </w:rPr>
        <w:t>:</w:t>
      </w:r>
      <w:r w:rsidR="00F34D28" w:rsidRPr="00F34D28">
        <w:rPr>
          <w:rStyle w:val="Char0"/>
          <w:rFonts w:hint="cs"/>
          <w:rtl/>
        </w:rPr>
        <w:t>204</w:t>
      </w:r>
      <w:r w:rsidR="00F34D28" w:rsidRPr="00F34D28">
        <w:rPr>
          <w:rStyle w:val="Char0"/>
          <w:rtl/>
        </w:rPr>
        <w:t>]</w:t>
      </w:r>
      <w:r w:rsidRPr="009232FB">
        <w:rPr>
          <w:rFonts w:ascii="Adobe Arabic" w:hAnsi="Adobe Arabic" w:cs="Adobe Arabic"/>
          <w:sz w:val="32"/>
          <w:szCs w:val="32"/>
          <w:rtl/>
        </w:rPr>
        <w:t>.</w:t>
      </w:r>
    </w:p>
    <w:p w14:paraId="6348AD31" w14:textId="77777777"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المشاهد التي نشاهدها،</w:t>
      </w:r>
      <w:r w:rsidRPr="009232FB">
        <w:rPr>
          <w:rFonts w:ascii="Adobe Arabic" w:hAnsi="Adobe Arabic" w:cs="Adobe Arabic"/>
          <w:sz w:val="32"/>
          <w:szCs w:val="32"/>
          <w:rtl/>
        </w:rPr>
        <w:t xml:space="preserve"> ويشاهدها كل من يتابع القنوات الفضائية، والوسائل الإعلامية التي تبثها، مشاهد مؤلمة للنساء والأطفال، الشهداء والجرحى، ولذوي الأسر الذين نكبوا بهذا الإجرام السعودي، وتضرروا منه، واستهدفهم المعتدي السعودي بإجرامه. </w:t>
      </w:r>
    </w:p>
    <w:p w14:paraId="76292EE7" w14:textId="157D36B9"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من هذه المشاهد:</w:t>
      </w:r>
      <w:r w:rsidRPr="009232FB">
        <w:rPr>
          <w:rFonts w:ascii="Adobe Arabic" w:hAnsi="Adobe Arabic" w:cs="Adobe Arabic"/>
          <w:sz w:val="32"/>
          <w:szCs w:val="32"/>
          <w:rtl/>
        </w:rPr>
        <w:t xml:space="preserve"> مشهد لمواطنٍ يمني </w:t>
      </w:r>
      <w:r w:rsidR="00EB7E4F">
        <w:rPr>
          <w:rFonts w:ascii="Adobe Arabic" w:hAnsi="Adobe Arabic" w:cs="Adobe Arabic" w:hint="cs"/>
          <w:sz w:val="32"/>
          <w:szCs w:val="32"/>
          <w:rtl/>
        </w:rPr>
        <w:t>(</w:t>
      </w:r>
      <w:r w:rsidRPr="009232FB">
        <w:rPr>
          <w:rFonts w:ascii="Adobe Arabic" w:hAnsi="Adobe Arabic" w:cs="Adobe Arabic"/>
          <w:sz w:val="32"/>
          <w:szCs w:val="32"/>
          <w:rtl/>
        </w:rPr>
        <w:t>علي محمد عضلي</w:t>
      </w:r>
      <w:r w:rsidR="00EB7E4F">
        <w:rPr>
          <w:rFonts w:ascii="Adobe Arabic" w:hAnsi="Adobe Arabic" w:cs="Adobe Arabic" w:hint="cs"/>
          <w:sz w:val="32"/>
          <w:szCs w:val="32"/>
          <w:rtl/>
        </w:rPr>
        <w:t>)</w:t>
      </w:r>
      <w:r w:rsidRPr="009232FB">
        <w:rPr>
          <w:rFonts w:ascii="Adobe Arabic" w:hAnsi="Adobe Arabic" w:cs="Adobe Arabic"/>
          <w:sz w:val="32"/>
          <w:szCs w:val="32"/>
          <w:rtl/>
        </w:rPr>
        <w:t xml:space="preserve"> في محافظة حجة، استهدف المعتدي السعودي أسرته وأبادها، بقي منها شخص واحد، البقية استشهدوا أطفالًا ونساءً، استشهدت كل الأسرة، مشهد من المشاهد المؤلمة. </w:t>
      </w:r>
    </w:p>
    <w:p w14:paraId="24F948A9" w14:textId="120BEFC3"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مشاهد في صنعاء،</w:t>
      </w:r>
      <w:r w:rsidRPr="009232FB">
        <w:rPr>
          <w:rFonts w:ascii="Adobe Arabic" w:hAnsi="Adobe Arabic" w:cs="Adobe Arabic"/>
          <w:sz w:val="32"/>
          <w:szCs w:val="32"/>
          <w:rtl/>
        </w:rPr>
        <w:t xml:space="preserve"> مشاهد في الحديدة، مشاهد في تعز، للنساء، للأطفال... وهكذا في سائر المحافظات، جرائم مستمرة يرتكبها العدو المعتدي السعودي، وليس هناك ما يبرر له إطلاقًا، </w:t>
      </w:r>
      <w:r w:rsidR="00AC7EE8" w:rsidRPr="00AC7EE8">
        <w:rPr>
          <w:rFonts w:ascii="Adobe Arabic" w:hAnsi="Adobe Arabic" w:cs="Adobe Arabic"/>
          <w:b/>
          <w:bCs/>
          <w:sz w:val="32"/>
          <w:szCs w:val="32"/>
          <w:rtl/>
        </w:rPr>
        <w:t>يعني:</w:t>
      </w:r>
      <w:r w:rsidRPr="009232FB">
        <w:rPr>
          <w:rFonts w:ascii="Adobe Arabic" w:hAnsi="Adobe Arabic" w:cs="Adobe Arabic"/>
          <w:sz w:val="32"/>
          <w:szCs w:val="32"/>
          <w:rtl/>
        </w:rPr>
        <w:t xml:space="preserve"> </w:t>
      </w:r>
      <w:r w:rsidR="008203C1">
        <w:rPr>
          <w:rFonts w:ascii="Adobe Arabic" w:hAnsi="Adobe Arabic" w:cs="Adobe Arabic"/>
          <w:sz w:val="32"/>
          <w:szCs w:val="32"/>
          <w:rtl/>
        </w:rPr>
        <w:t>حتَّى</w:t>
      </w:r>
      <w:r w:rsidRPr="009232FB">
        <w:rPr>
          <w:rFonts w:ascii="Adobe Arabic" w:hAnsi="Adobe Arabic" w:cs="Adobe Arabic"/>
          <w:sz w:val="32"/>
          <w:szCs w:val="32"/>
          <w:rtl/>
        </w:rPr>
        <w:t xml:space="preserve"> في أماكن هي خارج الجبهات أصلًا، في مناطق سكنية، آهلة بالسكان، يستهدف مساكن المواطنين، يقتلهم في مساكنهم. </w:t>
      </w:r>
    </w:p>
    <w:p w14:paraId="0A652EE0" w14:textId="6EF9CB4D"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 xml:space="preserve">يستهدف الأسواق في تعز، </w:t>
      </w:r>
      <w:r w:rsidRPr="009232FB">
        <w:rPr>
          <w:rFonts w:ascii="Adobe Arabic" w:hAnsi="Adobe Arabic" w:cs="Adobe Arabic"/>
          <w:sz w:val="32"/>
          <w:szCs w:val="32"/>
          <w:rtl/>
        </w:rPr>
        <w:t>استهدف السوق المركزي في مفرق ماوية، وأتت القنوات المعادية لتوصِّف الجريمة التي هي لاستهداف سوق مركزي، مزدحم بالناس، لتوصِّف بأنه استهدف تجمعات حوثية، هي تجمعات من المواطنين، من أبناء الشعب اليمني، من كاف</w:t>
      </w:r>
      <w:r w:rsidR="00EB7E4F">
        <w:rPr>
          <w:rFonts w:ascii="Adobe Arabic" w:hAnsi="Adobe Arabic" w:cs="Adobe Arabic" w:hint="cs"/>
          <w:sz w:val="32"/>
          <w:szCs w:val="32"/>
          <w:rtl/>
        </w:rPr>
        <w:t>َّ</w:t>
      </w:r>
      <w:r w:rsidRPr="009232FB">
        <w:rPr>
          <w:rFonts w:ascii="Adobe Arabic" w:hAnsi="Adobe Arabic" w:cs="Adobe Arabic"/>
          <w:sz w:val="32"/>
          <w:szCs w:val="32"/>
          <w:rtl/>
        </w:rPr>
        <w:t>ة الأطياف، وفي سوق، سوق مركزي، سوق يجتمع فيه الناس، المدنيون من مختلف أطياف الشعب، ليس هناك ما يبرر الاستهداف له، والتوثيق واضحٌ في أنه سوق</w:t>
      </w:r>
      <w:r w:rsidR="00EB7E4F">
        <w:rPr>
          <w:rFonts w:ascii="Adobe Arabic" w:hAnsi="Adobe Arabic" w:cs="Adobe Arabic" w:hint="cs"/>
          <w:sz w:val="32"/>
          <w:szCs w:val="32"/>
          <w:rtl/>
        </w:rPr>
        <w:t>،</w:t>
      </w:r>
      <w:r w:rsidRPr="009232FB">
        <w:rPr>
          <w:rFonts w:ascii="Adobe Arabic" w:hAnsi="Adobe Arabic" w:cs="Adobe Arabic"/>
          <w:sz w:val="32"/>
          <w:szCs w:val="32"/>
          <w:rtl/>
        </w:rPr>
        <w:t xml:space="preserve"> ليس معسكرًا، وليس هناك</w:t>
      </w:r>
      <w:r w:rsidR="00EB7E4F">
        <w:rPr>
          <w:rFonts w:ascii="Adobe Arabic" w:hAnsi="Adobe Arabic" w:cs="Adobe Arabic" w:hint="cs"/>
          <w:sz w:val="32"/>
          <w:szCs w:val="32"/>
          <w:rtl/>
        </w:rPr>
        <w:t>-</w:t>
      </w:r>
      <w:r w:rsidRPr="009232FB">
        <w:rPr>
          <w:rFonts w:ascii="Adobe Arabic" w:hAnsi="Adobe Arabic" w:cs="Adobe Arabic"/>
          <w:sz w:val="32"/>
          <w:szCs w:val="32"/>
          <w:rtl/>
        </w:rPr>
        <w:t xml:space="preserve"> أصلًا</w:t>
      </w:r>
      <w:r w:rsidR="00EB7E4F">
        <w:rPr>
          <w:rFonts w:ascii="Adobe Arabic" w:hAnsi="Adobe Arabic" w:cs="Adobe Arabic" w:hint="cs"/>
          <w:sz w:val="32"/>
          <w:szCs w:val="32"/>
          <w:rtl/>
        </w:rPr>
        <w:t>-</w:t>
      </w:r>
      <w:r w:rsidRPr="009232FB">
        <w:rPr>
          <w:rFonts w:ascii="Adobe Arabic" w:hAnsi="Adobe Arabic" w:cs="Adobe Arabic"/>
          <w:sz w:val="32"/>
          <w:szCs w:val="32"/>
          <w:rtl/>
        </w:rPr>
        <w:t xml:space="preserve"> أي التباس في هذا، </w:t>
      </w:r>
      <w:r w:rsidR="00AC7EE8" w:rsidRPr="00AC7EE8">
        <w:rPr>
          <w:rFonts w:ascii="Adobe Arabic" w:hAnsi="Adobe Arabic" w:cs="Adobe Arabic"/>
          <w:b/>
          <w:bCs/>
          <w:sz w:val="32"/>
          <w:szCs w:val="32"/>
          <w:rtl/>
        </w:rPr>
        <w:t>يعني:</w:t>
      </w:r>
      <w:r w:rsidRPr="009232FB">
        <w:rPr>
          <w:rFonts w:ascii="Adobe Arabic" w:hAnsi="Adobe Arabic" w:cs="Adobe Arabic"/>
          <w:sz w:val="32"/>
          <w:szCs w:val="32"/>
          <w:rtl/>
        </w:rPr>
        <w:t xml:space="preserve"> ليس هناك حالة التباس بين البيوت، والمساكن، والأسواق، والجبهات أين هي؟ وكيف هي؟ والمناطق التي فيها اشتباك... وغير ذلك. </w:t>
      </w:r>
    </w:p>
    <w:p w14:paraId="66C3F2AE" w14:textId="77777777"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فالعدو السعودي،</w:t>
      </w:r>
      <w:r w:rsidRPr="009232FB">
        <w:rPr>
          <w:rFonts w:ascii="Adobe Arabic" w:hAnsi="Adobe Arabic" w:cs="Adobe Arabic"/>
          <w:sz w:val="32"/>
          <w:szCs w:val="32"/>
          <w:rtl/>
        </w:rPr>
        <w:t xml:space="preserve"> وبإشراف أمريكي، ومشاركة صهيونية وبريطانية، يتعمَّد ارتكاب أبشع الجرائم بحق شعبنا اليمني، والتي قد بلغت إلى </w:t>
      </w:r>
      <w:r w:rsidRPr="007A3178">
        <w:rPr>
          <w:rFonts w:ascii="Adobe Arabic" w:hAnsi="Adobe Arabic" w:cs="Adobe Arabic"/>
          <w:b/>
          <w:bCs/>
          <w:sz w:val="32"/>
          <w:szCs w:val="32"/>
          <w:rtl/>
        </w:rPr>
        <w:t>هذا المستوى:</w:t>
      </w:r>
      <w:r w:rsidRPr="009232FB">
        <w:rPr>
          <w:rFonts w:ascii="Adobe Arabic" w:hAnsi="Adobe Arabic" w:cs="Adobe Arabic"/>
          <w:sz w:val="32"/>
          <w:szCs w:val="32"/>
          <w:rtl/>
        </w:rPr>
        <w:t xml:space="preserve"> أنَّه ما من يومٍ بحسب الأيام والأشهر، إلَّا وفيه ذكرى لجريمة ارتكبها المعتدي السعودي بحق شعبنا العزيز، والجرائم الشهداء فيها من الأطفال والنساء بالآلاف، وكذلك الاستمرار في هذا المسلك الإجرامي الوحشي. </w:t>
      </w:r>
    </w:p>
    <w:p w14:paraId="0641FCF8" w14:textId="3AB23719"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 xml:space="preserve">ومن المهم العمل دائمًا على نشر المشاهد التي توثِّق هذه الجرائم في أوساط المجتمع الإسلامي، </w:t>
      </w:r>
      <w:r w:rsidRPr="009232FB">
        <w:rPr>
          <w:rFonts w:ascii="Adobe Arabic" w:hAnsi="Adobe Arabic" w:cs="Adobe Arabic"/>
          <w:sz w:val="32"/>
          <w:szCs w:val="32"/>
          <w:rtl/>
        </w:rPr>
        <w:t>في الوسائل الإعلامية بمختلف أنواعها، وكذلك على المستوى الإنساني، وقد اشتهرت في السنوات الماضية إلى درجةٍ كبيرة، إلى درجة أصبح فيها المعتدي السعودي مفضوحًا بين كل شعوب العالم بإجرامه، بالطابع الإجرامي</w:t>
      </w:r>
      <w:r w:rsidR="00EB7E4F">
        <w:rPr>
          <w:rFonts w:ascii="Adobe Arabic" w:hAnsi="Adobe Arabic" w:cs="Adobe Arabic" w:hint="cs"/>
          <w:sz w:val="32"/>
          <w:szCs w:val="32"/>
          <w:rtl/>
        </w:rPr>
        <w:t>،</w:t>
      </w:r>
      <w:r w:rsidRPr="009232FB">
        <w:rPr>
          <w:rFonts w:ascii="Adobe Arabic" w:hAnsi="Adobe Arabic" w:cs="Adobe Arabic"/>
          <w:sz w:val="32"/>
          <w:szCs w:val="32"/>
          <w:rtl/>
        </w:rPr>
        <w:t xml:space="preserve"> الذي يتَّصف به، ويسير عليه، وهذه مسألة مهمة جدًّا. </w:t>
      </w:r>
    </w:p>
    <w:p w14:paraId="32EFCA40" w14:textId="7FF94367" w:rsidR="00EB7E4F" w:rsidRDefault="006543CE" w:rsidP="008E143A">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 xml:space="preserve">لماذا يفعل المعتدي السعودي ذلك؟ </w:t>
      </w:r>
      <w:r w:rsidRPr="009232FB">
        <w:rPr>
          <w:rFonts w:ascii="Adobe Arabic" w:hAnsi="Adobe Arabic" w:cs="Adobe Arabic"/>
          <w:sz w:val="32"/>
          <w:szCs w:val="32"/>
          <w:rtl/>
        </w:rPr>
        <w:t xml:space="preserve">هذا يدل أولًا على أنَّه بخلاف ما يقدِّم نفسه كممثل للإسلام والمسلمين، وخادم للحرمين الشريفين... وغير ذلك من العناوين المخادعة، أنَّه مجرم، المرتكب للإجرام، المدمن على الجرائم بهذا المستوى من سفك الدماء البريئة، قتل الأطفال، قتل النساء، وهناك مشاهد تدمي القلوب في كل هذه السنوات من جرائمه في اليمن، من القتل للأطفال والنساء، ومشاهد مؤلمة </w:t>
      </w:r>
      <w:r w:rsidRPr="009232FB">
        <w:rPr>
          <w:rFonts w:ascii="Adobe Arabic" w:hAnsi="Adobe Arabic" w:cs="Adobe Arabic"/>
          <w:sz w:val="32"/>
          <w:szCs w:val="32"/>
          <w:rtl/>
        </w:rPr>
        <w:lastRenderedPageBreak/>
        <w:t>ومحزنة للغاية، للجرحى، وهي جرائم بالإجماع، بالإجماع العالمي، عند المسلمين والكافرين، جرائم، قتل الأطفال والنساء تعتبر جرائم لا شك في ذلك، الفطرة الإنسانية في كل الدنيا، تجمع كل شعوب العالم بفطرتها الإنسانية على أنَّ ذلك إجرام، وتلك جرائم</w:t>
      </w:r>
      <w:r w:rsidR="00EB7E4F">
        <w:rPr>
          <w:rFonts w:ascii="Adobe Arabic" w:hAnsi="Adobe Arabic" w:cs="Adobe Arabic" w:hint="cs"/>
          <w:sz w:val="32"/>
          <w:szCs w:val="32"/>
          <w:rtl/>
        </w:rPr>
        <w:t>.</w:t>
      </w:r>
    </w:p>
    <w:p w14:paraId="2C925DF5" w14:textId="189BBF21" w:rsidR="006543CE" w:rsidRPr="009232FB" w:rsidRDefault="006543CE"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ولهذا المعتدي السعودي هو مجرم، يجب أن تنظر إليه كلُّ شعوبنا الإسلامية بهذه النظرة الواقعية الحقيقية:</w:t>
      </w:r>
      <w:r w:rsidRPr="009232FB">
        <w:rPr>
          <w:rFonts w:ascii="Adobe Arabic" w:hAnsi="Adobe Arabic" w:cs="Adobe Arabic"/>
          <w:sz w:val="32"/>
          <w:szCs w:val="32"/>
          <w:rtl/>
        </w:rPr>
        <w:t xml:space="preserve"> أنَّه مجرم بكل ما تعنيه الكلمة، قاتل الأطفال والنساء، معتدٍ أثيم، وأنَّه ليس كما يقدِّم نفسه تحت العباءة الدينية، والعناوين الدينية المخادعة، مهما قدَّم لنفسه من ألقاب وعناوين، فهو يستخدمها فقط للخداع، والذي ينخدع بها هم السذج من الناس، والغافلون، البعيدون عن الوعي القرآني، وعن الوعي بحقائق الأمور التي تظهر في واقع الناس بشكلٍ جلي، يفهمها كل إنسان يفكر، يفهم، يتأمل، يميِّز، وليس غافلًا، أو مدج</w:t>
      </w:r>
      <w:r w:rsidR="00D82E9C">
        <w:rPr>
          <w:rFonts w:ascii="Adobe Arabic" w:hAnsi="Adobe Arabic" w:cs="Adobe Arabic" w:hint="cs"/>
          <w:sz w:val="32"/>
          <w:szCs w:val="32"/>
          <w:rtl/>
        </w:rPr>
        <w:t>َّ</w:t>
      </w:r>
      <w:r w:rsidRPr="009232FB">
        <w:rPr>
          <w:rFonts w:ascii="Adobe Arabic" w:hAnsi="Adobe Arabic" w:cs="Adobe Arabic"/>
          <w:sz w:val="32"/>
          <w:szCs w:val="32"/>
          <w:rtl/>
        </w:rPr>
        <w:t xml:space="preserve">نًا، يدجِّنه الآخرون ليتقبَّل مثل ذلك. </w:t>
      </w:r>
    </w:p>
    <w:p w14:paraId="062B4BC3" w14:textId="1EFBCA47"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هذه الدلال</w:t>
      </w:r>
      <w:r w:rsidR="00D82E9C">
        <w:rPr>
          <w:rFonts w:ascii="Adobe Arabic" w:hAnsi="Adobe Arabic" w:cs="Adobe Arabic" w:hint="cs"/>
          <w:b/>
          <w:bCs/>
          <w:sz w:val="32"/>
          <w:szCs w:val="32"/>
          <w:rtl/>
        </w:rPr>
        <w:t>ة</w:t>
      </w:r>
      <w:r w:rsidRPr="007A3178">
        <w:rPr>
          <w:rFonts w:ascii="Adobe Arabic" w:hAnsi="Adobe Arabic" w:cs="Adobe Arabic"/>
          <w:b/>
          <w:bCs/>
          <w:sz w:val="32"/>
          <w:szCs w:val="32"/>
          <w:rtl/>
        </w:rPr>
        <w:t xml:space="preserve"> المهمة على أنَّه مجرم، ويتَّبع النهج الصهيوني،</w:t>
      </w:r>
      <w:r w:rsidRPr="009232FB">
        <w:rPr>
          <w:rFonts w:ascii="Adobe Arabic" w:hAnsi="Adobe Arabic" w:cs="Adobe Arabic"/>
          <w:sz w:val="32"/>
          <w:szCs w:val="32"/>
          <w:rtl/>
        </w:rPr>
        <w:t xml:space="preserve"> هو لا يمثِّل الإسلام، ولا يمثل السن</w:t>
      </w:r>
      <w:r w:rsidR="00B7109B">
        <w:rPr>
          <w:rFonts w:ascii="Adobe Arabic" w:hAnsi="Adobe Arabic" w:cs="Adobe Arabic" w:hint="cs"/>
          <w:sz w:val="32"/>
          <w:szCs w:val="32"/>
          <w:rtl/>
        </w:rPr>
        <w:t>َّ</w:t>
      </w:r>
      <w:r w:rsidRPr="009232FB">
        <w:rPr>
          <w:rFonts w:ascii="Adobe Arabic" w:hAnsi="Adobe Arabic" w:cs="Adobe Arabic"/>
          <w:sz w:val="32"/>
          <w:szCs w:val="32"/>
          <w:rtl/>
        </w:rPr>
        <w:t>ة، لا السنَّة المحمدية، ولا السن</w:t>
      </w:r>
      <w:r w:rsidR="00B7109B">
        <w:rPr>
          <w:rFonts w:ascii="Adobe Arabic" w:hAnsi="Adobe Arabic" w:cs="Adobe Arabic" w:hint="cs"/>
          <w:sz w:val="32"/>
          <w:szCs w:val="32"/>
          <w:rtl/>
        </w:rPr>
        <w:t>َّ</w:t>
      </w:r>
      <w:r w:rsidRPr="009232FB">
        <w:rPr>
          <w:rFonts w:ascii="Adobe Arabic" w:hAnsi="Adobe Arabic" w:cs="Adobe Arabic"/>
          <w:sz w:val="32"/>
          <w:szCs w:val="32"/>
          <w:rtl/>
        </w:rPr>
        <w:t>ة كطائفة أو مذهب، لا يمثِّل أحدًا، هو يمثل النهج الصهيوني الإجرامي، المتوح</w:t>
      </w:r>
      <w:r w:rsidR="00B7109B">
        <w:rPr>
          <w:rFonts w:ascii="Adobe Arabic" w:hAnsi="Adobe Arabic" w:cs="Adobe Arabic" w:hint="cs"/>
          <w:sz w:val="32"/>
          <w:szCs w:val="32"/>
          <w:rtl/>
        </w:rPr>
        <w:t>ِّ</w:t>
      </w:r>
      <w:r w:rsidRPr="009232FB">
        <w:rPr>
          <w:rFonts w:ascii="Adobe Arabic" w:hAnsi="Adobe Arabic" w:cs="Adobe Arabic"/>
          <w:sz w:val="32"/>
          <w:szCs w:val="32"/>
          <w:rtl/>
        </w:rPr>
        <w:t xml:space="preserve">ش، المستبيح للحرمات، المعتدي على الناس، الذي لا يرعوي عند أي </w:t>
      </w:r>
      <w:r w:rsidRPr="007A3178">
        <w:rPr>
          <w:rFonts w:ascii="Adobe Arabic" w:hAnsi="Adobe Arabic" w:cs="Adobe Arabic"/>
          <w:b/>
          <w:bCs/>
          <w:sz w:val="32"/>
          <w:szCs w:val="32"/>
          <w:rtl/>
        </w:rPr>
        <w:t>اعتبار:</w:t>
      </w:r>
      <w:r w:rsidRPr="009232FB">
        <w:rPr>
          <w:rFonts w:ascii="Adobe Arabic" w:hAnsi="Adobe Arabic" w:cs="Adobe Arabic"/>
          <w:sz w:val="32"/>
          <w:szCs w:val="32"/>
          <w:rtl/>
        </w:rPr>
        <w:t xml:space="preserve"> لا شريعة إسلامية، ولا تعاليم إلهية، ولا قرآن، ولا حديث، ولا قوانين، ولا أعراف... ولا أي شيء، ينتهك كل ذلك، ويرتكب أبشع الجرائم. </w:t>
      </w:r>
    </w:p>
    <w:p w14:paraId="03C15424" w14:textId="2A002071" w:rsidR="00B7109B" w:rsidRDefault="006543CE" w:rsidP="008E143A">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ثم هو مع ذلك يرتكب الجرائم التي هي وزرٌ كبير،</w:t>
      </w:r>
      <w:r w:rsidRPr="009232FB">
        <w:rPr>
          <w:rFonts w:ascii="Adobe Arabic" w:hAnsi="Adobe Arabic" w:cs="Adobe Arabic"/>
          <w:sz w:val="32"/>
          <w:szCs w:val="32"/>
          <w:rtl/>
        </w:rPr>
        <w:t xml:space="preserve"> هو آثم، في ميزان العدل الإلهي يعتبر المعتدي السعودي من المجرمين الذين توعَّدهم الله بما توعَّد به المجرمين في القرآن الكريم؛ </w:t>
      </w:r>
      <w:r w:rsidRPr="007A3178">
        <w:rPr>
          <w:rFonts w:ascii="Adobe Arabic" w:hAnsi="Adobe Arabic" w:cs="Adobe Arabic"/>
          <w:b/>
          <w:bCs/>
          <w:sz w:val="32"/>
          <w:szCs w:val="32"/>
          <w:rtl/>
        </w:rPr>
        <w:t>ولذلك</w:t>
      </w:r>
      <w:r w:rsidRPr="009232FB">
        <w:rPr>
          <w:rFonts w:ascii="Adobe Arabic" w:hAnsi="Adobe Arabic" w:cs="Adobe Arabic"/>
          <w:sz w:val="32"/>
          <w:szCs w:val="32"/>
          <w:rtl/>
        </w:rPr>
        <w:t xml:space="preserve"> مصيره سيئ في الدنيا والآخرة</w:t>
      </w:r>
      <w:r w:rsidR="00B7109B">
        <w:rPr>
          <w:rFonts w:ascii="Adobe Arabic" w:hAnsi="Adobe Arabic" w:cs="Adobe Arabic" w:hint="cs"/>
          <w:sz w:val="32"/>
          <w:szCs w:val="32"/>
          <w:rtl/>
        </w:rPr>
        <w:t>.</w:t>
      </w:r>
    </w:p>
    <w:p w14:paraId="7DEABE68" w14:textId="51E86A52" w:rsidR="00B7109B" w:rsidRDefault="006543CE"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 xml:space="preserve">من يجعل من النهج الإجرامي، </w:t>
      </w:r>
      <w:r w:rsidRPr="008E143A">
        <w:rPr>
          <w:rFonts w:ascii="Adobe Arabic" w:hAnsi="Adobe Arabic" w:cs="Adobe Arabic"/>
          <w:sz w:val="32"/>
          <w:szCs w:val="32"/>
          <w:rtl/>
        </w:rPr>
        <w:t>و</w:t>
      </w:r>
      <w:r w:rsidRPr="007A3178">
        <w:rPr>
          <w:rFonts w:ascii="Adobe Arabic" w:hAnsi="Adobe Arabic" w:cs="Adobe Arabic"/>
          <w:sz w:val="32"/>
          <w:szCs w:val="32"/>
          <w:rtl/>
        </w:rPr>
        <w:t>من</w:t>
      </w:r>
      <w:r w:rsidRPr="009232FB">
        <w:rPr>
          <w:rFonts w:ascii="Adobe Arabic" w:hAnsi="Adobe Arabic" w:cs="Adobe Arabic"/>
          <w:sz w:val="32"/>
          <w:szCs w:val="32"/>
          <w:rtl/>
        </w:rPr>
        <w:t xml:space="preserve"> الطغيان والإجرام والظلم، وسيلة أساسية يعتمد عليها في تعامله مع الناس، فهو يتَّجه </w:t>
      </w:r>
      <w:r w:rsidR="008203C1">
        <w:rPr>
          <w:rFonts w:ascii="Adobe Arabic" w:hAnsi="Adobe Arabic" w:cs="Adobe Arabic"/>
          <w:sz w:val="32"/>
          <w:szCs w:val="32"/>
          <w:rtl/>
        </w:rPr>
        <w:t>اتِّجاه</w:t>
      </w:r>
      <w:r w:rsidRPr="009232FB">
        <w:rPr>
          <w:rFonts w:ascii="Adobe Arabic" w:hAnsi="Adobe Arabic" w:cs="Adobe Arabic"/>
          <w:sz w:val="32"/>
          <w:szCs w:val="32"/>
          <w:rtl/>
        </w:rPr>
        <w:t xml:space="preserve">ا سيئًا في إطار سنن الله </w:t>
      </w:r>
      <w:r w:rsidR="00F34D28">
        <w:rPr>
          <w:rFonts w:ascii="Adobe Arabic" w:hAnsi="Adobe Arabic" w:cs="Adobe Arabic"/>
          <w:sz w:val="32"/>
          <w:szCs w:val="32"/>
          <w:rtl/>
        </w:rPr>
        <w:t>"سُبْحَانَهُ وَتَعَالَى"</w:t>
      </w:r>
      <w:r w:rsidRPr="009232FB">
        <w:rPr>
          <w:rFonts w:ascii="Adobe Arabic" w:hAnsi="Adobe Arabic" w:cs="Adobe Arabic"/>
          <w:sz w:val="32"/>
          <w:szCs w:val="32"/>
          <w:rtl/>
        </w:rPr>
        <w:t xml:space="preserve"> ووعيده، فهو محط المؤاخذة الإلهية، والعقوبة الإلهية في الدنيا وفي الآخرة</w:t>
      </w:r>
      <w:r w:rsidR="00B7109B">
        <w:rPr>
          <w:rFonts w:ascii="Adobe Arabic" w:hAnsi="Adobe Arabic" w:cs="Adobe Arabic" w:hint="cs"/>
          <w:sz w:val="32"/>
          <w:szCs w:val="32"/>
          <w:rtl/>
        </w:rPr>
        <w:t>.</w:t>
      </w:r>
    </w:p>
    <w:p w14:paraId="46061D74" w14:textId="2DB2BE92" w:rsidR="006543CE" w:rsidRPr="009232FB" w:rsidRDefault="006543CE"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وهذا حصل لكثيرٍ من الطغاة والظالمين،</w:t>
      </w:r>
      <w:r w:rsidRPr="009232FB">
        <w:rPr>
          <w:rFonts w:ascii="Adobe Arabic" w:hAnsi="Adobe Arabic" w:cs="Adobe Arabic"/>
          <w:sz w:val="32"/>
          <w:szCs w:val="32"/>
          <w:rtl/>
        </w:rPr>
        <w:t xml:space="preserve"> المسرفين في الدماء، والمستكبرين في كلِّ التاريخ، كانوا بطغيانهم، وبما يبنون عليه من أمورهم: علاقات دولية، إمكانات مادية، إمكانات عسكرية... ونحو ذلك، يتصوَّرون أنهم قد ضمنوا لأنفسهم البقاء، وضمنوا لأنفسهم أن تتحقق لهم أهدافهم وآمالهم في السيطرة، في الاستحواذ، وأنَّهم سيمارسون الجبروت والطغيان ليعززوا من سيطرتهم، وليرضوا كبرياءهم وغطرستهم، ولكن يأتي التدبير الإلهي، </w:t>
      </w:r>
      <w:r w:rsidR="00F34D28" w:rsidRPr="00F34D28">
        <w:rPr>
          <w:rFonts w:ascii="Adobe Arabic" w:hAnsi="Adobe Arabic" w:cs="DecoType Naskh Variants"/>
          <w:bCs/>
          <w:color w:val="008000"/>
          <w:sz w:val="32"/>
          <w:szCs w:val="28"/>
          <w:rtl/>
        </w:rPr>
        <w:t>{</w:t>
      </w:r>
      <w:r w:rsidRPr="00F34D28">
        <w:rPr>
          <w:rStyle w:val="Char"/>
          <w:rFonts w:hint="eastAsia"/>
          <w:rtl/>
        </w:rPr>
        <w:t>وَا</w:t>
      </w:r>
      <w:r w:rsidRPr="00F34D28">
        <w:rPr>
          <w:rStyle w:val="Char"/>
          <w:rFonts w:hint="cs"/>
          <w:rtl/>
        </w:rPr>
        <w:t>للهُ</w:t>
      </w:r>
      <w:r w:rsidRPr="00F34D28">
        <w:rPr>
          <w:rStyle w:val="Char"/>
          <w:rtl/>
        </w:rPr>
        <w:t xml:space="preserve"> </w:t>
      </w:r>
      <w:r w:rsidRPr="00F34D28">
        <w:rPr>
          <w:rStyle w:val="Char"/>
          <w:rFonts w:hint="eastAsia"/>
          <w:rtl/>
        </w:rPr>
        <w:t>غَالِبٌ</w:t>
      </w:r>
      <w:r w:rsidRPr="00F34D28">
        <w:rPr>
          <w:rStyle w:val="Char"/>
          <w:rtl/>
        </w:rPr>
        <w:t xml:space="preserve"> </w:t>
      </w:r>
      <w:r w:rsidRPr="00F34D28">
        <w:rPr>
          <w:rStyle w:val="Char"/>
          <w:rFonts w:hint="eastAsia"/>
          <w:rtl/>
        </w:rPr>
        <w:t>عَلَى</w:t>
      </w:r>
      <w:r w:rsidRPr="00F34D28">
        <w:rPr>
          <w:rStyle w:val="Char"/>
          <w:rtl/>
        </w:rPr>
        <w:t xml:space="preserve"> </w:t>
      </w:r>
      <w:r w:rsidRPr="00F34D28">
        <w:rPr>
          <w:rStyle w:val="Char"/>
          <w:rFonts w:hint="eastAsia"/>
          <w:rtl/>
        </w:rPr>
        <w:t>أَمْرِهِ</w:t>
      </w:r>
      <w:r w:rsidR="00F34D28" w:rsidRPr="00F34D28">
        <w:rPr>
          <w:rFonts w:ascii="Adobe Arabic" w:hAnsi="Adobe Arabic" w:cs="DecoType Naskh Variants"/>
          <w:bCs/>
          <w:color w:val="008000"/>
          <w:sz w:val="32"/>
          <w:szCs w:val="28"/>
          <w:rtl/>
        </w:rPr>
        <w:t>}</w:t>
      </w:r>
      <w:r w:rsidRPr="00F34D28">
        <w:rPr>
          <w:rStyle w:val="Char0"/>
          <w:rtl/>
        </w:rPr>
        <w:t>[</w:t>
      </w:r>
      <w:r w:rsidRPr="00F34D28">
        <w:rPr>
          <w:rStyle w:val="Char0"/>
          <w:rFonts w:hint="eastAsia"/>
          <w:rtl/>
        </w:rPr>
        <w:t>يوسف</w:t>
      </w:r>
      <w:r w:rsidRPr="00F34D28">
        <w:rPr>
          <w:rStyle w:val="Char0"/>
          <w:rtl/>
        </w:rPr>
        <w:t>:21]</w:t>
      </w:r>
      <w:r w:rsidRPr="009232FB">
        <w:rPr>
          <w:rFonts w:ascii="Adobe Arabic" w:hAnsi="Adobe Arabic" w:cs="Adobe Arabic"/>
          <w:sz w:val="32"/>
          <w:szCs w:val="32"/>
          <w:rtl/>
        </w:rPr>
        <w:t xml:space="preserve">، </w:t>
      </w:r>
      <w:r w:rsidR="00B7109B">
        <w:rPr>
          <w:rFonts w:ascii="Adobe Arabic" w:hAnsi="Adobe Arabic" w:cs="DecoType Naskh Variants" w:hint="cs"/>
          <w:bCs/>
          <w:color w:val="008000"/>
          <w:sz w:val="32"/>
          <w:szCs w:val="28"/>
          <w:rtl/>
        </w:rPr>
        <w:t>{</w:t>
      </w:r>
      <w:r w:rsidR="00B7109B" w:rsidRPr="007A3178">
        <w:rPr>
          <w:rStyle w:val="Char"/>
          <w:rtl/>
        </w:rPr>
        <w:t>وَهُوَ عَلَى كُلِّ شَيْءٍ قَدِيرٌ</w:t>
      </w:r>
      <w:r w:rsidR="00B7109B" w:rsidRPr="00F34D28">
        <w:rPr>
          <w:rFonts w:ascii="Adobe Arabic" w:hAnsi="Adobe Arabic" w:cs="DecoType Naskh Variants"/>
          <w:bCs/>
          <w:color w:val="008000"/>
          <w:sz w:val="32"/>
          <w:szCs w:val="28"/>
          <w:rtl/>
        </w:rPr>
        <w:t>}</w:t>
      </w:r>
      <w:r w:rsidRPr="009232FB">
        <w:rPr>
          <w:rFonts w:ascii="Adobe Arabic" w:hAnsi="Adobe Arabic" w:cs="Adobe Arabic"/>
          <w:sz w:val="32"/>
          <w:szCs w:val="32"/>
          <w:rtl/>
        </w:rPr>
        <w:t>، ليحيط بهم، وتتغير الأيام والأحوال</w:t>
      </w:r>
      <w:r w:rsidR="00B7109B">
        <w:rPr>
          <w:rFonts w:ascii="Adobe Arabic" w:hAnsi="Adobe Arabic" w:cs="Adobe Arabic" w:hint="cs"/>
          <w:sz w:val="32"/>
          <w:szCs w:val="32"/>
          <w:rtl/>
        </w:rPr>
        <w:t>؛</w:t>
      </w:r>
      <w:r w:rsidR="00B7109B" w:rsidRPr="009232FB">
        <w:rPr>
          <w:rFonts w:ascii="Adobe Arabic" w:hAnsi="Adobe Arabic" w:cs="Adobe Arabic"/>
          <w:sz w:val="32"/>
          <w:szCs w:val="32"/>
          <w:rtl/>
        </w:rPr>
        <w:t xml:space="preserve"> </w:t>
      </w:r>
      <w:r w:rsidRPr="007A3178">
        <w:rPr>
          <w:rFonts w:ascii="Adobe Arabic" w:hAnsi="Adobe Arabic" w:cs="Adobe Arabic"/>
          <w:b/>
          <w:bCs/>
          <w:sz w:val="32"/>
          <w:szCs w:val="32"/>
          <w:rtl/>
        </w:rPr>
        <w:t>فيسقطون</w:t>
      </w:r>
      <w:r w:rsidRPr="009232FB">
        <w:rPr>
          <w:rFonts w:ascii="Adobe Arabic" w:hAnsi="Adobe Arabic" w:cs="Adobe Arabic"/>
          <w:sz w:val="32"/>
          <w:szCs w:val="32"/>
          <w:rtl/>
        </w:rPr>
        <w:t xml:space="preserve"> سقوطًا في الهاوية، سقوطًا مدويًا، كم من الجبابرة؟ كم من الطغاة؟ كم من الظالمين المستكبرين، كانوا على المستوى العسكري يمتلكون قدرات عسكرية هائلة، وجيوشًا جرَّارة، وعلى المستوى المادي والاقتصادي، يمتلكون إمكانات هائلة، </w:t>
      </w:r>
      <w:r w:rsidRPr="007A3178">
        <w:rPr>
          <w:rFonts w:ascii="Adobe Arabic" w:hAnsi="Adobe Arabic" w:cs="Adobe Arabic"/>
          <w:b/>
          <w:bCs/>
          <w:sz w:val="32"/>
          <w:szCs w:val="32"/>
          <w:rtl/>
        </w:rPr>
        <w:t>وعلى</w:t>
      </w:r>
      <w:r w:rsidRPr="009232FB">
        <w:rPr>
          <w:rFonts w:ascii="Adobe Arabic" w:hAnsi="Adobe Arabic" w:cs="Adobe Arabic"/>
          <w:sz w:val="32"/>
          <w:szCs w:val="32"/>
          <w:rtl/>
        </w:rPr>
        <w:t xml:space="preserve"> </w:t>
      </w:r>
      <w:r w:rsidRPr="007A3178">
        <w:rPr>
          <w:rFonts w:ascii="Adobe Arabic" w:hAnsi="Adobe Arabic" w:cs="Adobe Arabic"/>
          <w:b/>
          <w:bCs/>
          <w:sz w:val="32"/>
          <w:szCs w:val="32"/>
          <w:rtl/>
        </w:rPr>
        <w:t>مستوى النفوذ:</w:t>
      </w:r>
      <w:r w:rsidRPr="009232FB">
        <w:rPr>
          <w:rFonts w:ascii="Adobe Arabic" w:hAnsi="Adobe Arabic" w:cs="Adobe Arabic"/>
          <w:sz w:val="32"/>
          <w:szCs w:val="32"/>
          <w:rtl/>
        </w:rPr>
        <w:t xml:space="preserve"> نفوذ سياسي، ونفوذ بأشكال متعد</w:t>
      </w:r>
      <w:r w:rsidR="00B7109B">
        <w:rPr>
          <w:rFonts w:ascii="Adobe Arabic" w:hAnsi="Adobe Arabic" w:cs="Adobe Arabic" w:hint="cs"/>
          <w:sz w:val="32"/>
          <w:szCs w:val="32"/>
          <w:rtl/>
        </w:rPr>
        <w:t>ِّ</w:t>
      </w:r>
      <w:r w:rsidRPr="009232FB">
        <w:rPr>
          <w:rFonts w:ascii="Adobe Arabic" w:hAnsi="Adobe Arabic" w:cs="Adobe Arabic"/>
          <w:sz w:val="32"/>
          <w:szCs w:val="32"/>
          <w:rtl/>
        </w:rPr>
        <w:t>دة على مستوى كبير</w:t>
      </w:r>
      <w:r w:rsidR="00B7109B">
        <w:rPr>
          <w:rFonts w:ascii="Adobe Arabic" w:hAnsi="Adobe Arabic" w:cs="Adobe Arabic" w:hint="cs"/>
          <w:sz w:val="32"/>
          <w:szCs w:val="32"/>
          <w:rtl/>
        </w:rPr>
        <w:t>؛</w:t>
      </w:r>
      <w:r w:rsidR="00B7109B" w:rsidRPr="009232FB">
        <w:rPr>
          <w:rFonts w:ascii="Adobe Arabic" w:hAnsi="Adobe Arabic" w:cs="Adobe Arabic"/>
          <w:sz w:val="32"/>
          <w:szCs w:val="32"/>
          <w:rtl/>
        </w:rPr>
        <w:t xml:space="preserve"> </w:t>
      </w:r>
      <w:r w:rsidRPr="007A3178">
        <w:rPr>
          <w:rFonts w:ascii="Adobe Arabic" w:hAnsi="Adobe Arabic" w:cs="Adobe Arabic"/>
          <w:b/>
          <w:bCs/>
          <w:sz w:val="32"/>
          <w:szCs w:val="32"/>
          <w:rtl/>
        </w:rPr>
        <w:t>لكنهم</w:t>
      </w:r>
      <w:r w:rsidRPr="009232FB">
        <w:rPr>
          <w:rFonts w:ascii="Adobe Arabic" w:hAnsi="Adobe Arabic" w:cs="Adobe Arabic"/>
          <w:sz w:val="32"/>
          <w:szCs w:val="32"/>
          <w:rtl/>
        </w:rPr>
        <w:t xml:space="preserve"> عندما اتَّجهوا </w:t>
      </w:r>
      <w:r w:rsidR="008203C1">
        <w:rPr>
          <w:rFonts w:ascii="Adobe Arabic" w:hAnsi="Adobe Arabic" w:cs="Adobe Arabic"/>
          <w:sz w:val="32"/>
          <w:szCs w:val="32"/>
          <w:rtl/>
        </w:rPr>
        <w:t>اتِّجاه</w:t>
      </w:r>
      <w:r w:rsidRPr="009232FB">
        <w:rPr>
          <w:rFonts w:ascii="Adobe Arabic" w:hAnsi="Adobe Arabic" w:cs="Adobe Arabic"/>
          <w:sz w:val="32"/>
          <w:szCs w:val="32"/>
          <w:rtl/>
        </w:rPr>
        <w:t xml:space="preserve"> الظلم والطغيان والإجرام، وتزايد ظلمهم، وطغيانهم، وإجرامهم</w:t>
      </w:r>
      <w:r w:rsidR="00B7109B">
        <w:rPr>
          <w:rFonts w:ascii="Adobe Arabic" w:hAnsi="Adobe Arabic" w:cs="Adobe Arabic" w:hint="cs"/>
          <w:sz w:val="32"/>
          <w:szCs w:val="32"/>
          <w:rtl/>
        </w:rPr>
        <w:t>؛</w:t>
      </w:r>
      <w:r w:rsidR="00B7109B" w:rsidRPr="009232FB">
        <w:rPr>
          <w:rFonts w:ascii="Adobe Arabic" w:hAnsi="Adobe Arabic" w:cs="Adobe Arabic"/>
          <w:sz w:val="32"/>
          <w:szCs w:val="32"/>
          <w:rtl/>
        </w:rPr>
        <w:t xml:space="preserve"> </w:t>
      </w:r>
      <w:r w:rsidRPr="007A3178">
        <w:rPr>
          <w:rFonts w:ascii="Adobe Arabic" w:hAnsi="Adobe Arabic" w:cs="Adobe Arabic"/>
          <w:b/>
          <w:bCs/>
          <w:sz w:val="32"/>
          <w:szCs w:val="32"/>
          <w:rtl/>
        </w:rPr>
        <w:t>أتت</w:t>
      </w:r>
      <w:r w:rsidRPr="009232FB">
        <w:rPr>
          <w:rFonts w:ascii="Adobe Arabic" w:hAnsi="Adobe Arabic" w:cs="Adobe Arabic"/>
          <w:sz w:val="32"/>
          <w:szCs w:val="32"/>
          <w:rtl/>
        </w:rPr>
        <w:t xml:space="preserve"> العقوبة الإلهية والمؤاخذة الإلهية، وضربتهم الضربة القاضية، لم تغنِ عنهم أموالهم، ثرواتهم، جيوشهم، إمكاناتهم، من الله شيئًا. </w:t>
      </w:r>
    </w:p>
    <w:p w14:paraId="73A4CC05" w14:textId="3689DA7B" w:rsidR="006543CE" w:rsidRPr="009232FB" w:rsidRDefault="008203C1"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lastRenderedPageBreak/>
        <w:t>حتَّى</w:t>
      </w:r>
      <w:r w:rsidR="006543CE" w:rsidRPr="007A3178">
        <w:rPr>
          <w:rFonts w:ascii="Adobe Arabic" w:hAnsi="Adobe Arabic" w:cs="Adobe Arabic"/>
          <w:b/>
          <w:bCs/>
          <w:sz w:val="32"/>
          <w:szCs w:val="32"/>
          <w:rtl/>
        </w:rPr>
        <w:t xml:space="preserve"> في عصرنا، </w:t>
      </w:r>
      <w:r w:rsidR="006543CE" w:rsidRPr="008E143A">
        <w:rPr>
          <w:rFonts w:ascii="Adobe Arabic" w:hAnsi="Adobe Arabic" w:cs="Adobe Arabic"/>
          <w:sz w:val="32"/>
          <w:szCs w:val="32"/>
          <w:rtl/>
        </w:rPr>
        <w:t>نحن نتذكَّر عددًا من الطغاة الجبابر</w:t>
      </w:r>
      <w:r w:rsidR="000E6E27">
        <w:rPr>
          <w:rFonts w:ascii="Adobe Arabic" w:hAnsi="Adobe Arabic" w:cs="Adobe Arabic" w:hint="cs"/>
          <w:sz w:val="32"/>
          <w:szCs w:val="32"/>
          <w:rtl/>
        </w:rPr>
        <w:t>ة</w:t>
      </w:r>
      <w:r w:rsidR="00B7109B" w:rsidRPr="007A3178">
        <w:rPr>
          <w:rFonts w:ascii="Adobe Arabic" w:hAnsi="Adobe Arabic" w:cs="Adobe Arabic" w:hint="cs"/>
          <w:sz w:val="32"/>
          <w:szCs w:val="32"/>
          <w:rtl/>
        </w:rPr>
        <w:t>،</w:t>
      </w:r>
      <w:r w:rsidR="006543CE" w:rsidRPr="009232FB">
        <w:rPr>
          <w:rFonts w:ascii="Adobe Arabic" w:hAnsi="Adobe Arabic" w:cs="Adobe Arabic"/>
          <w:sz w:val="32"/>
          <w:szCs w:val="32"/>
          <w:rtl/>
        </w:rPr>
        <w:t xml:space="preserve"> الذين كانوا على هذا النحو في عالمنا العربي، </w:t>
      </w:r>
      <w:r w:rsidR="006543CE" w:rsidRPr="007A3178">
        <w:rPr>
          <w:rFonts w:ascii="Adobe Arabic" w:hAnsi="Adobe Arabic" w:cs="Adobe Arabic"/>
          <w:b/>
          <w:bCs/>
          <w:sz w:val="32"/>
          <w:szCs w:val="32"/>
          <w:rtl/>
        </w:rPr>
        <w:t>بهذا المستوى:</w:t>
      </w:r>
      <w:r w:rsidR="006543CE" w:rsidRPr="009232FB">
        <w:rPr>
          <w:rFonts w:ascii="Adobe Arabic" w:hAnsi="Adobe Arabic" w:cs="Adobe Arabic"/>
          <w:sz w:val="32"/>
          <w:szCs w:val="32"/>
          <w:rtl/>
        </w:rPr>
        <w:t xml:space="preserve"> لهم الجيوش الكبيرة بمسمياتها وعناوينها، ولديهم الإمكانات الهائلة، ولديهم كذلك الأموال الكثيرة، والاقتصاد القوي... وغير ذلك، لكنهم في نهاية المطاف حينما تزايد ظلمهم، وطغيانهم، وإجرامهم، وإسرافهم في الدماء؛ </w:t>
      </w:r>
      <w:r w:rsidR="006543CE" w:rsidRPr="007A3178">
        <w:rPr>
          <w:rFonts w:ascii="Adobe Arabic" w:hAnsi="Adobe Arabic" w:cs="Adobe Arabic"/>
          <w:b/>
          <w:bCs/>
          <w:sz w:val="32"/>
          <w:szCs w:val="32"/>
          <w:rtl/>
        </w:rPr>
        <w:t>أحاط</w:t>
      </w:r>
      <w:r w:rsidR="006543CE" w:rsidRPr="009232FB">
        <w:rPr>
          <w:rFonts w:ascii="Adobe Arabic" w:hAnsi="Adobe Arabic" w:cs="Adobe Arabic"/>
          <w:sz w:val="32"/>
          <w:szCs w:val="32"/>
          <w:rtl/>
        </w:rPr>
        <w:t xml:space="preserve"> الله بهم، وأتت المؤاخذة الإلهية، فلم تغنِ عنهم إمكاناتهم شيئًا، وانتهى أمرهم، انتهى أمرهم في الدنيا، لكن انتقلوا إلى الدار الآخرة وهم يحملون الأوزار الرهيبة، والأثقال الرهيبة للعذاب، التي تخلِّدهم في العذاب في نار جهنم والعياذ بالله، </w:t>
      </w:r>
      <w:r w:rsidR="00B7109B">
        <w:rPr>
          <w:rFonts w:ascii="Adobe Arabic" w:hAnsi="Adobe Arabic" w:cs="Adobe Arabic" w:hint="cs"/>
          <w:sz w:val="32"/>
          <w:szCs w:val="32"/>
          <w:rtl/>
        </w:rPr>
        <w:t>ي</w:t>
      </w:r>
      <w:r w:rsidR="00B7109B" w:rsidRPr="009232FB">
        <w:rPr>
          <w:rFonts w:ascii="Adobe Arabic" w:hAnsi="Adobe Arabic" w:cs="Adobe Arabic"/>
          <w:sz w:val="32"/>
          <w:szCs w:val="32"/>
          <w:rtl/>
        </w:rPr>
        <w:t xml:space="preserve">أتون </w:t>
      </w:r>
      <w:r w:rsidR="006543CE" w:rsidRPr="009232FB">
        <w:rPr>
          <w:rFonts w:ascii="Adobe Arabic" w:hAnsi="Adobe Arabic" w:cs="Adobe Arabic"/>
          <w:sz w:val="32"/>
          <w:szCs w:val="32"/>
          <w:rtl/>
        </w:rPr>
        <w:t xml:space="preserve">يوم القيامة في موقفٍ سيئ، والوعيد في القرآن الكريم كثيرٌ جدًّا للظالمين، والمجرمين، والمعتدين. </w:t>
      </w:r>
    </w:p>
    <w:p w14:paraId="1433D6B4" w14:textId="618F80F7"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 xml:space="preserve">الله </w:t>
      </w:r>
      <w:r w:rsidR="00F34D28" w:rsidRPr="007A3178">
        <w:rPr>
          <w:rFonts w:ascii="Adobe Arabic" w:hAnsi="Adobe Arabic" w:cs="Adobe Arabic"/>
          <w:b/>
          <w:bCs/>
          <w:sz w:val="32"/>
          <w:szCs w:val="32"/>
          <w:rtl/>
        </w:rPr>
        <w:t>"سُبْحَانَهُ وَتَعَالَى"</w:t>
      </w:r>
      <w:r w:rsidRPr="007A3178">
        <w:rPr>
          <w:rFonts w:ascii="Adobe Arabic" w:hAnsi="Adobe Arabic" w:cs="Adobe Arabic"/>
          <w:b/>
          <w:bCs/>
          <w:sz w:val="32"/>
          <w:szCs w:val="32"/>
          <w:rtl/>
        </w:rPr>
        <w:t xml:space="preserve"> غلَّظ في القرآن الكريم، و</w:t>
      </w:r>
      <w:r w:rsidR="008203C1" w:rsidRPr="007A3178">
        <w:rPr>
          <w:rFonts w:ascii="Adobe Arabic" w:hAnsi="Adobe Arabic" w:cs="Adobe Arabic"/>
          <w:b/>
          <w:bCs/>
          <w:sz w:val="32"/>
          <w:szCs w:val="32"/>
          <w:rtl/>
        </w:rPr>
        <w:t>حتَّى</w:t>
      </w:r>
      <w:r w:rsidRPr="007A3178">
        <w:rPr>
          <w:rFonts w:ascii="Adobe Arabic" w:hAnsi="Adobe Arabic" w:cs="Adobe Arabic"/>
          <w:b/>
          <w:bCs/>
          <w:sz w:val="32"/>
          <w:szCs w:val="32"/>
          <w:rtl/>
        </w:rPr>
        <w:t xml:space="preserve"> في الكتب الإلهية السابقة، حرمة النفس البشرية،</w:t>
      </w:r>
      <w:r w:rsidRPr="009232FB">
        <w:rPr>
          <w:rFonts w:ascii="Adobe Arabic" w:hAnsi="Adobe Arabic" w:cs="Adobe Arabic"/>
          <w:sz w:val="32"/>
          <w:szCs w:val="32"/>
          <w:rtl/>
        </w:rPr>
        <w:t xml:space="preserve"> ليس شيئًا سهلًا أن تقتل الناس، تقتل الأطفال والنساء، وتبيد أسرًا بأكملها وتستهدف مجتمعات لتبيد منها أكبر قدر ممكن من الناس، ليس أمرًا سهلًا ولا بسيطًا في ميزان العدل الإلهي، والله </w:t>
      </w:r>
      <w:r w:rsidR="00B7109B">
        <w:rPr>
          <w:rFonts w:ascii="Adobe Arabic" w:hAnsi="Adobe Arabic" w:cs="Adobe Arabic" w:hint="cs"/>
          <w:sz w:val="32"/>
          <w:szCs w:val="32"/>
          <w:rtl/>
        </w:rPr>
        <w:t>"</w:t>
      </w:r>
      <w:r w:rsidRPr="009232FB">
        <w:rPr>
          <w:rFonts w:ascii="Adobe Arabic" w:hAnsi="Adobe Arabic" w:cs="Adobe Arabic"/>
          <w:sz w:val="32"/>
          <w:szCs w:val="32"/>
          <w:rtl/>
        </w:rPr>
        <w:t>س</w:t>
      </w:r>
      <w:r w:rsidR="00B7109B">
        <w:rPr>
          <w:rFonts w:ascii="Adobe Arabic" w:hAnsi="Adobe Arabic" w:cs="Adobe Arabic" w:hint="cs"/>
          <w:sz w:val="32"/>
          <w:szCs w:val="32"/>
          <w:rtl/>
        </w:rPr>
        <w:t>ُ</w:t>
      </w:r>
      <w:r w:rsidRPr="009232FB">
        <w:rPr>
          <w:rFonts w:ascii="Adobe Arabic" w:hAnsi="Adobe Arabic" w:cs="Adobe Arabic"/>
          <w:sz w:val="32"/>
          <w:szCs w:val="32"/>
          <w:rtl/>
        </w:rPr>
        <w:t>ب</w:t>
      </w:r>
      <w:r w:rsidR="00B7109B">
        <w:rPr>
          <w:rFonts w:ascii="Adobe Arabic" w:hAnsi="Adobe Arabic" w:cs="Adobe Arabic" w:hint="cs"/>
          <w:sz w:val="32"/>
          <w:szCs w:val="32"/>
          <w:rtl/>
        </w:rPr>
        <w:t>ْ</w:t>
      </w:r>
      <w:r w:rsidRPr="009232FB">
        <w:rPr>
          <w:rFonts w:ascii="Adobe Arabic" w:hAnsi="Adobe Arabic" w:cs="Adobe Arabic"/>
          <w:sz w:val="32"/>
          <w:szCs w:val="32"/>
          <w:rtl/>
        </w:rPr>
        <w:t>ح</w:t>
      </w:r>
      <w:r w:rsidR="00B7109B">
        <w:rPr>
          <w:rFonts w:ascii="Adobe Arabic" w:hAnsi="Adobe Arabic" w:cs="Adobe Arabic" w:hint="cs"/>
          <w:sz w:val="32"/>
          <w:szCs w:val="32"/>
          <w:rtl/>
        </w:rPr>
        <w:t>َ</w:t>
      </w:r>
      <w:r w:rsidRPr="009232FB">
        <w:rPr>
          <w:rFonts w:ascii="Adobe Arabic" w:hAnsi="Adobe Arabic" w:cs="Adobe Arabic"/>
          <w:sz w:val="32"/>
          <w:szCs w:val="32"/>
          <w:rtl/>
        </w:rPr>
        <w:t>ان</w:t>
      </w:r>
      <w:r w:rsidR="00B7109B">
        <w:rPr>
          <w:rFonts w:ascii="Adobe Arabic" w:hAnsi="Adobe Arabic" w:cs="Adobe Arabic" w:hint="cs"/>
          <w:sz w:val="32"/>
          <w:szCs w:val="32"/>
          <w:rtl/>
        </w:rPr>
        <w:t>َهُ</w:t>
      </w:r>
      <w:r w:rsidRPr="009232FB">
        <w:rPr>
          <w:rFonts w:ascii="Adobe Arabic" w:hAnsi="Adobe Arabic" w:cs="Adobe Arabic"/>
          <w:sz w:val="32"/>
          <w:szCs w:val="32"/>
          <w:rtl/>
        </w:rPr>
        <w:t xml:space="preserve"> و</w:t>
      </w:r>
      <w:r w:rsidR="00B7109B">
        <w:rPr>
          <w:rFonts w:ascii="Adobe Arabic" w:hAnsi="Adobe Arabic" w:cs="Adobe Arabic" w:hint="cs"/>
          <w:sz w:val="32"/>
          <w:szCs w:val="32"/>
          <w:rtl/>
        </w:rPr>
        <w:t>َ</w:t>
      </w:r>
      <w:r w:rsidRPr="009232FB">
        <w:rPr>
          <w:rFonts w:ascii="Adobe Arabic" w:hAnsi="Adobe Arabic" w:cs="Adobe Arabic"/>
          <w:sz w:val="32"/>
          <w:szCs w:val="32"/>
          <w:rtl/>
        </w:rPr>
        <w:t>ت</w:t>
      </w:r>
      <w:r w:rsidR="00B7109B">
        <w:rPr>
          <w:rFonts w:ascii="Adobe Arabic" w:hAnsi="Adobe Arabic" w:cs="Adobe Arabic" w:hint="cs"/>
          <w:sz w:val="32"/>
          <w:szCs w:val="32"/>
          <w:rtl/>
        </w:rPr>
        <w:t>َ</w:t>
      </w:r>
      <w:r w:rsidRPr="009232FB">
        <w:rPr>
          <w:rFonts w:ascii="Adobe Arabic" w:hAnsi="Adobe Arabic" w:cs="Adobe Arabic"/>
          <w:sz w:val="32"/>
          <w:szCs w:val="32"/>
          <w:rtl/>
        </w:rPr>
        <w:t>ع</w:t>
      </w:r>
      <w:r w:rsidR="00B7109B">
        <w:rPr>
          <w:rFonts w:ascii="Adobe Arabic" w:hAnsi="Adobe Arabic" w:cs="Adobe Arabic" w:hint="cs"/>
          <w:sz w:val="32"/>
          <w:szCs w:val="32"/>
          <w:rtl/>
        </w:rPr>
        <w:t>َ</w:t>
      </w:r>
      <w:r w:rsidRPr="009232FB">
        <w:rPr>
          <w:rFonts w:ascii="Adobe Arabic" w:hAnsi="Adobe Arabic" w:cs="Adobe Arabic"/>
          <w:sz w:val="32"/>
          <w:szCs w:val="32"/>
          <w:rtl/>
        </w:rPr>
        <w:t>ال</w:t>
      </w:r>
      <w:r w:rsidR="00B7109B">
        <w:rPr>
          <w:rFonts w:ascii="Adobe Arabic" w:hAnsi="Adobe Arabic" w:cs="Adobe Arabic" w:hint="cs"/>
          <w:sz w:val="32"/>
          <w:szCs w:val="32"/>
          <w:rtl/>
        </w:rPr>
        <w:t>َ</w:t>
      </w:r>
      <w:r w:rsidRPr="009232FB">
        <w:rPr>
          <w:rFonts w:ascii="Adobe Arabic" w:hAnsi="Adobe Arabic" w:cs="Adobe Arabic"/>
          <w:sz w:val="32"/>
          <w:szCs w:val="32"/>
          <w:rtl/>
        </w:rPr>
        <w:t>ى</w:t>
      </w:r>
      <w:r w:rsidR="00B7109B">
        <w:rPr>
          <w:rFonts w:ascii="Adobe Arabic" w:hAnsi="Adobe Arabic" w:cs="Adobe Arabic" w:hint="cs"/>
          <w:sz w:val="32"/>
          <w:szCs w:val="32"/>
          <w:rtl/>
        </w:rPr>
        <w:t>"</w:t>
      </w:r>
      <w:r w:rsidRPr="009232FB">
        <w:rPr>
          <w:rFonts w:ascii="Adobe Arabic" w:hAnsi="Adobe Arabic" w:cs="Adobe Arabic"/>
          <w:sz w:val="32"/>
          <w:szCs w:val="32"/>
          <w:rtl/>
        </w:rPr>
        <w:t xml:space="preserve"> هو رب</w:t>
      </w:r>
      <w:r w:rsidR="00B7109B">
        <w:rPr>
          <w:rFonts w:ascii="Adobe Arabic" w:hAnsi="Adobe Arabic" w:cs="Adobe Arabic" w:hint="cs"/>
          <w:sz w:val="32"/>
          <w:szCs w:val="32"/>
          <w:rtl/>
        </w:rPr>
        <w:t>ُّ</w:t>
      </w:r>
      <w:r w:rsidRPr="009232FB">
        <w:rPr>
          <w:rFonts w:ascii="Adobe Arabic" w:hAnsi="Adobe Arabic" w:cs="Adobe Arabic"/>
          <w:sz w:val="32"/>
          <w:szCs w:val="32"/>
          <w:rtl/>
        </w:rPr>
        <w:t xml:space="preserve"> العالمين، رب</w:t>
      </w:r>
      <w:r w:rsidR="00B7109B">
        <w:rPr>
          <w:rFonts w:ascii="Adobe Arabic" w:hAnsi="Adobe Arabic" w:cs="Adobe Arabic" w:hint="cs"/>
          <w:sz w:val="32"/>
          <w:szCs w:val="32"/>
          <w:rtl/>
        </w:rPr>
        <w:t>ُّ</w:t>
      </w:r>
      <w:r w:rsidRPr="009232FB">
        <w:rPr>
          <w:rFonts w:ascii="Adobe Arabic" w:hAnsi="Adobe Arabic" w:cs="Adobe Arabic"/>
          <w:sz w:val="32"/>
          <w:szCs w:val="32"/>
          <w:rtl/>
        </w:rPr>
        <w:t xml:space="preserve"> الناس أجمعين، رب</w:t>
      </w:r>
      <w:r w:rsidR="00B7109B">
        <w:rPr>
          <w:rFonts w:ascii="Adobe Arabic" w:hAnsi="Adobe Arabic" w:cs="Adobe Arabic" w:hint="cs"/>
          <w:sz w:val="32"/>
          <w:szCs w:val="32"/>
          <w:rtl/>
        </w:rPr>
        <w:t>ُّ</w:t>
      </w:r>
      <w:r w:rsidRPr="009232FB">
        <w:rPr>
          <w:rFonts w:ascii="Adobe Arabic" w:hAnsi="Adobe Arabic" w:cs="Adobe Arabic"/>
          <w:sz w:val="32"/>
          <w:szCs w:val="32"/>
          <w:rtl/>
        </w:rPr>
        <w:t xml:space="preserve"> هذا الكون، حينما يتصوَّر البعض وكأنهم إذا ضمنوا الغطاء الأمريكي لإجرامهم، فقد اطمأنوا لم يعد هناك شيء يمكن أن يمثِّل مشكلة لهم، أو خطورةً عليهم، فهم غافلون عن الله، نسوا الله، الله يقول: </w:t>
      </w:r>
      <w:r w:rsidR="00F34D28" w:rsidRPr="00F34D28">
        <w:rPr>
          <w:rFonts w:ascii="Adobe Arabic" w:hAnsi="Adobe Arabic" w:cs="DecoType Naskh Variants"/>
          <w:bCs/>
          <w:color w:val="008000"/>
          <w:sz w:val="32"/>
          <w:szCs w:val="28"/>
          <w:rtl/>
        </w:rPr>
        <w:t>{</w:t>
      </w:r>
      <w:r w:rsidRPr="00F34D28">
        <w:rPr>
          <w:rStyle w:val="Char"/>
          <w:rFonts w:hint="eastAsia"/>
          <w:rtl/>
        </w:rPr>
        <w:t>مَنْ</w:t>
      </w:r>
      <w:r w:rsidRPr="00F34D28">
        <w:rPr>
          <w:rStyle w:val="Char"/>
          <w:rtl/>
        </w:rPr>
        <w:t xml:space="preserve"> </w:t>
      </w:r>
      <w:r w:rsidRPr="00F34D28">
        <w:rPr>
          <w:rStyle w:val="Char"/>
          <w:rFonts w:hint="eastAsia"/>
          <w:rtl/>
        </w:rPr>
        <w:t>قَتَلَ</w:t>
      </w:r>
      <w:r w:rsidRPr="00F34D28">
        <w:rPr>
          <w:rStyle w:val="Char"/>
          <w:rtl/>
        </w:rPr>
        <w:t xml:space="preserve"> </w:t>
      </w:r>
      <w:r w:rsidRPr="00F34D28">
        <w:rPr>
          <w:rStyle w:val="Char"/>
          <w:rFonts w:hint="eastAsia"/>
          <w:rtl/>
        </w:rPr>
        <w:t>نَفْسًا</w:t>
      </w:r>
      <w:r w:rsidRPr="00F34D28">
        <w:rPr>
          <w:rStyle w:val="Char"/>
          <w:rtl/>
        </w:rPr>
        <w:t xml:space="preserve"> </w:t>
      </w:r>
      <w:r w:rsidRPr="00F34D28">
        <w:rPr>
          <w:rStyle w:val="Char"/>
          <w:rFonts w:hint="eastAsia"/>
          <w:rtl/>
        </w:rPr>
        <w:t>بِغَيْرِ</w:t>
      </w:r>
      <w:r w:rsidRPr="00F34D28">
        <w:rPr>
          <w:rStyle w:val="Char"/>
          <w:rtl/>
        </w:rPr>
        <w:t xml:space="preserve"> </w:t>
      </w:r>
      <w:r w:rsidRPr="00F34D28">
        <w:rPr>
          <w:rStyle w:val="Char"/>
          <w:rFonts w:hint="eastAsia"/>
          <w:rtl/>
        </w:rPr>
        <w:t>نَفْسٍ</w:t>
      </w:r>
      <w:r w:rsidRPr="00F34D28">
        <w:rPr>
          <w:rStyle w:val="Char"/>
          <w:rtl/>
        </w:rPr>
        <w:t xml:space="preserve"> </w:t>
      </w:r>
      <w:r w:rsidRPr="00F34D28">
        <w:rPr>
          <w:rStyle w:val="Char"/>
          <w:rFonts w:hint="eastAsia"/>
          <w:rtl/>
        </w:rPr>
        <w:t>أَوْ</w:t>
      </w:r>
      <w:r w:rsidRPr="00F34D28">
        <w:rPr>
          <w:rStyle w:val="Char"/>
          <w:rtl/>
        </w:rPr>
        <w:t xml:space="preserve"> </w:t>
      </w:r>
      <w:r w:rsidRPr="00F34D28">
        <w:rPr>
          <w:rStyle w:val="Char"/>
          <w:rFonts w:hint="eastAsia"/>
          <w:rtl/>
        </w:rPr>
        <w:t>فَسَادٍ</w:t>
      </w:r>
      <w:r w:rsidRPr="00F34D28">
        <w:rPr>
          <w:rStyle w:val="Char"/>
          <w:rtl/>
        </w:rPr>
        <w:t xml:space="preserve"> </w:t>
      </w:r>
      <w:r w:rsidRPr="00F34D28">
        <w:rPr>
          <w:rStyle w:val="Char"/>
          <w:rFonts w:hint="eastAsia"/>
          <w:rtl/>
        </w:rPr>
        <w:t>فِي</w:t>
      </w:r>
      <w:r w:rsidRPr="00F34D28">
        <w:rPr>
          <w:rStyle w:val="Char"/>
          <w:rtl/>
        </w:rPr>
        <w:t xml:space="preserve"> </w:t>
      </w:r>
      <w:r w:rsidRPr="00F34D28">
        <w:rPr>
          <w:rStyle w:val="Char"/>
          <w:rFonts w:hint="eastAsia"/>
          <w:rtl/>
        </w:rPr>
        <w:t>الْأَرْضِ</w:t>
      </w:r>
      <w:r w:rsidRPr="00F34D28">
        <w:rPr>
          <w:rStyle w:val="Char"/>
          <w:rtl/>
        </w:rPr>
        <w:t xml:space="preserve"> </w:t>
      </w:r>
      <w:r w:rsidRPr="00F34D28">
        <w:rPr>
          <w:rStyle w:val="Char"/>
          <w:rFonts w:hint="eastAsia"/>
          <w:rtl/>
        </w:rPr>
        <w:t>فَكَأَنَّمَا</w:t>
      </w:r>
      <w:r w:rsidRPr="00F34D28">
        <w:rPr>
          <w:rStyle w:val="Char"/>
          <w:rtl/>
        </w:rPr>
        <w:t xml:space="preserve"> </w:t>
      </w:r>
      <w:r w:rsidRPr="00F34D28">
        <w:rPr>
          <w:rStyle w:val="Char"/>
          <w:rFonts w:hint="eastAsia"/>
          <w:rtl/>
        </w:rPr>
        <w:t>قَتَلَ</w:t>
      </w:r>
      <w:r w:rsidRPr="00F34D28">
        <w:rPr>
          <w:rStyle w:val="Char"/>
          <w:rtl/>
        </w:rPr>
        <w:t xml:space="preserve"> </w:t>
      </w:r>
      <w:r w:rsidRPr="00F34D28">
        <w:rPr>
          <w:rStyle w:val="Char"/>
          <w:rFonts w:hint="eastAsia"/>
          <w:rtl/>
        </w:rPr>
        <w:t>النَّاسَ</w:t>
      </w:r>
      <w:r w:rsidRPr="00F34D28">
        <w:rPr>
          <w:rStyle w:val="Char"/>
          <w:rtl/>
        </w:rPr>
        <w:t xml:space="preserve"> </w:t>
      </w:r>
      <w:r w:rsidRPr="00F34D28">
        <w:rPr>
          <w:rStyle w:val="Char"/>
          <w:rFonts w:hint="eastAsia"/>
          <w:rtl/>
        </w:rPr>
        <w:t>جَمِيعًا</w:t>
      </w:r>
      <w:r w:rsidR="00F34D28" w:rsidRPr="00F34D28">
        <w:rPr>
          <w:rFonts w:ascii="Adobe Arabic" w:hAnsi="Adobe Arabic" w:cs="DecoType Naskh Variants"/>
          <w:bCs/>
          <w:color w:val="008000"/>
          <w:sz w:val="32"/>
          <w:szCs w:val="28"/>
          <w:rtl/>
        </w:rPr>
        <w:t>}</w:t>
      </w:r>
      <w:r w:rsidRPr="00F34D28">
        <w:rPr>
          <w:rStyle w:val="Char0"/>
          <w:rtl/>
        </w:rPr>
        <w:t>[</w:t>
      </w:r>
      <w:r w:rsidRPr="00F34D28">
        <w:rPr>
          <w:rStyle w:val="Char0"/>
          <w:rFonts w:hint="eastAsia"/>
          <w:rtl/>
        </w:rPr>
        <w:t>المائدة</w:t>
      </w:r>
      <w:r w:rsidRPr="00F34D28">
        <w:rPr>
          <w:rStyle w:val="Char0"/>
          <w:rtl/>
        </w:rPr>
        <w:t>:32]</w:t>
      </w:r>
      <w:r w:rsidRPr="009232FB">
        <w:rPr>
          <w:rFonts w:ascii="Adobe Arabic" w:hAnsi="Adobe Arabic" w:cs="Adobe Arabic"/>
          <w:sz w:val="32"/>
          <w:szCs w:val="32"/>
          <w:rtl/>
        </w:rPr>
        <w:t>، وهذا هو ما يحدث، فالعدو المعتدي السعودي يقتل الناس بغير حق، ويقتل الأطفال والنساء بغير حق، ويعتدي على شعبنا بغير حق، والمشاهد مؤلمة جدًّا، مشاهد الأطفال والنساء،</w:t>
      </w:r>
      <w:r w:rsidR="00F34D28" w:rsidRPr="00F34D28">
        <w:rPr>
          <w:rFonts w:ascii="Adobe Arabic" w:hAnsi="Adobe Arabic" w:cs="DecoType Naskh Variants"/>
          <w:bCs/>
          <w:color w:val="008000"/>
          <w:sz w:val="32"/>
          <w:szCs w:val="28"/>
          <w:rtl/>
        </w:rPr>
        <w:t>{</w:t>
      </w:r>
      <w:r w:rsidRPr="00F34D28">
        <w:rPr>
          <w:rStyle w:val="Char"/>
          <w:rFonts w:hint="eastAsia"/>
          <w:rtl/>
        </w:rPr>
        <w:t>وَإِذَا</w:t>
      </w:r>
      <w:r w:rsidRPr="00F34D28">
        <w:rPr>
          <w:rStyle w:val="Char"/>
          <w:rtl/>
        </w:rPr>
        <w:t xml:space="preserve"> </w:t>
      </w:r>
      <w:r w:rsidRPr="00F34D28">
        <w:rPr>
          <w:rStyle w:val="Char"/>
          <w:rFonts w:hint="eastAsia"/>
          <w:rtl/>
        </w:rPr>
        <w:t>الْمَوْءُودَةُ</w:t>
      </w:r>
      <w:r w:rsidRPr="00F34D28">
        <w:rPr>
          <w:rStyle w:val="Char"/>
          <w:rtl/>
        </w:rPr>
        <w:t xml:space="preserve"> </w:t>
      </w:r>
      <w:r w:rsidRPr="00F34D28">
        <w:rPr>
          <w:rStyle w:val="Char"/>
          <w:rFonts w:hint="eastAsia"/>
          <w:rtl/>
        </w:rPr>
        <w:t>سُئِلَتْ</w:t>
      </w:r>
      <w:r w:rsidRPr="00F34D28">
        <w:rPr>
          <w:rStyle w:val="Char"/>
          <w:rtl/>
        </w:rPr>
        <w:t xml:space="preserve"> </w:t>
      </w:r>
      <w:r w:rsidRPr="00F34D28">
        <w:rPr>
          <w:rStyle w:val="Char"/>
          <w:rFonts w:hint="cs"/>
          <w:rtl/>
        </w:rPr>
        <w:t>(</w:t>
      </w:r>
      <w:r w:rsidRPr="00F34D28">
        <w:rPr>
          <w:rStyle w:val="Char"/>
          <w:rtl/>
        </w:rPr>
        <w:t>8</w:t>
      </w:r>
      <w:r w:rsidRPr="00F34D28">
        <w:rPr>
          <w:rStyle w:val="Char"/>
          <w:rFonts w:hint="cs"/>
          <w:rtl/>
        </w:rPr>
        <w:t xml:space="preserve">) </w:t>
      </w:r>
      <w:r w:rsidRPr="00F34D28">
        <w:rPr>
          <w:rStyle w:val="Char"/>
          <w:rFonts w:hint="eastAsia"/>
          <w:rtl/>
        </w:rPr>
        <w:t>بِأَيِّ</w:t>
      </w:r>
      <w:r w:rsidRPr="00F34D28">
        <w:rPr>
          <w:rStyle w:val="Char"/>
          <w:rtl/>
        </w:rPr>
        <w:t xml:space="preserve"> </w:t>
      </w:r>
      <w:r w:rsidRPr="00F34D28">
        <w:rPr>
          <w:rStyle w:val="Char"/>
          <w:rFonts w:hint="eastAsia"/>
          <w:rtl/>
        </w:rPr>
        <w:t>ذَنْبٍ</w:t>
      </w:r>
      <w:r w:rsidRPr="00F34D28">
        <w:rPr>
          <w:rStyle w:val="Char"/>
          <w:rtl/>
        </w:rPr>
        <w:t xml:space="preserve"> </w:t>
      </w:r>
      <w:r w:rsidRPr="00F34D28">
        <w:rPr>
          <w:rStyle w:val="Char"/>
          <w:rFonts w:hint="eastAsia"/>
          <w:rtl/>
        </w:rPr>
        <w:t>قُتِلَتْ</w:t>
      </w:r>
      <w:r w:rsidR="00F34D28" w:rsidRPr="00F34D28">
        <w:rPr>
          <w:rFonts w:ascii="Adobe Arabic" w:hAnsi="Adobe Arabic" w:cs="DecoType Naskh Variants"/>
          <w:bCs/>
          <w:color w:val="008000"/>
          <w:sz w:val="32"/>
          <w:szCs w:val="28"/>
          <w:rtl/>
        </w:rPr>
        <w:t>}</w:t>
      </w:r>
      <w:r w:rsidRPr="00F34D28">
        <w:rPr>
          <w:rStyle w:val="Char0"/>
          <w:rtl/>
        </w:rPr>
        <w:t>[</w:t>
      </w:r>
      <w:r w:rsidRPr="00F34D28">
        <w:rPr>
          <w:rStyle w:val="Char0"/>
          <w:rFonts w:hint="eastAsia"/>
          <w:rtl/>
        </w:rPr>
        <w:t>التكوير</w:t>
      </w:r>
      <w:r w:rsidRPr="00F34D28">
        <w:rPr>
          <w:rStyle w:val="Char0"/>
          <w:rtl/>
        </w:rPr>
        <w:t>:</w:t>
      </w:r>
      <w:r w:rsidRPr="00F34D28">
        <w:rPr>
          <w:rStyle w:val="Char0"/>
          <w:rFonts w:hint="cs"/>
          <w:rtl/>
        </w:rPr>
        <w:t>8-</w:t>
      </w:r>
      <w:r w:rsidRPr="00F34D28">
        <w:rPr>
          <w:rStyle w:val="Char0"/>
          <w:rtl/>
        </w:rPr>
        <w:t>9]</w:t>
      </w:r>
      <w:r w:rsidRPr="009232FB">
        <w:rPr>
          <w:rFonts w:ascii="Adobe Arabic" w:hAnsi="Adobe Arabic" w:cs="Adobe Arabic"/>
          <w:sz w:val="32"/>
          <w:szCs w:val="32"/>
          <w:rtl/>
        </w:rPr>
        <w:t xml:space="preserve">، بأي ذنبٍ أيها النظام السعودي تقتل في اليمن الآلاف من الأطفال، تقتل في كلِّ يوم الأطفال والنساء؟! بأي ذنب تقتلهم؟! ليس هناك ما يبرر لك ذلك. </w:t>
      </w:r>
    </w:p>
    <w:p w14:paraId="23C066AC" w14:textId="77777777" w:rsidR="006543CE" w:rsidRPr="009232FB" w:rsidRDefault="006543CE" w:rsidP="006543CE">
      <w:pPr>
        <w:spacing w:line="360" w:lineRule="auto"/>
        <w:jc w:val="both"/>
        <w:rPr>
          <w:rFonts w:ascii="Adobe Arabic" w:hAnsi="Adobe Arabic" w:cs="Adobe Arabic"/>
          <w:sz w:val="32"/>
          <w:szCs w:val="32"/>
          <w:rtl/>
        </w:rPr>
      </w:pPr>
      <w:r w:rsidRPr="009232FB">
        <w:rPr>
          <w:rFonts w:ascii="Adobe Arabic" w:hAnsi="Adobe Arabic" w:cs="Adobe Arabic"/>
          <w:b/>
          <w:bCs/>
          <w:sz w:val="32"/>
          <w:szCs w:val="32"/>
          <w:rtl/>
        </w:rPr>
        <w:t>ثم هذا يدل أيضًا على أنَّ الخلفية الفكرية والتربوية للعدو المعتدي السعودي، هي بعيدةٌ كل البعد عن قيم الإسلام وتعاليمه</w:t>
      </w:r>
      <w:r w:rsidRPr="009232FB">
        <w:rPr>
          <w:rFonts w:ascii="Adobe Arabic" w:hAnsi="Adobe Arabic" w:cs="Adobe Arabic"/>
          <w:sz w:val="32"/>
          <w:szCs w:val="32"/>
          <w:rtl/>
        </w:rPr>
        <w:t xml:space="preserve">، هو يتَّجه- كما قلنا- وفق النهج الصهيوني، بقسوة قلب أيضًا، المجرمون يتفاوتون في مستوى إجرامهم، وقسوة قلوبهم، وبحقدٍ أعمى؛ </w:t>
      </w:r>
      <w:r w:rsidRPr="007A3178">
        <w:rPr>
          <w:rFonts w:ascii="Adobe Arabic" w:hAnsi="Adobe Arabic" w:cs="Adobe Arabic"/>
          <w:b/>
          <w:bCs/>
          <w:sz w:val="32"/>
          <w:szCs w:val="32"/>
          <w:rtl/>
        </w:rPr>
        <w:t>ولهذا</w:t>
      </w:r>
      <w:r w:rsidRPr="009232FB">
        <w:rPr>
          <w:rFonts w:ascii="Adobe Arabic" w:hAnsi="Adobe Arabic" w:cs="Adobe Arabic"/>
          <w:sz w:val="32"/>
          <w:szCs w:val="32"/>
          <w:rtl/>
        </w:rPr>
        <w:t xml:space="preserve"> أصبح له رصيد إجرامي رهيب جدًّا. </w:t>
      </w:r>
    </w:p>
    <w:p w14:paraId="272F9F90" w14:textId="709240AE" w:rsidR="006543CE" w:rsidRPr="009232FB" w:rsidRDefault="006543CE" w:rsidP="008E143A">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ولذلك عندما يقدِّم المعتدي السعودي نفسه كحامٍ للمقدَّسات الإسلامية،</w:t>
      </w:r>
      <w:r w:rsidRPr="009232FB">
        <w:rPr>
          <w:rFonts w:ascii="Adobe Arabic" w:hAnsi="Adobe Arabic" w:cs="Adobe Arabic"/>
          <w:sz w:val="32"/>
          <w:szCs w:val="32"/>
          <w:rtl/>
        </w:rPr>
        <w:t xml:space="preserve"> ويفتري بالبهتان العظيم على شعبنا، ويحاول أن يصوِّر معركته مع الشعب اليمني وكأنها معركة على المقدَّسات، وحماية للمقدَّسات، أو حماية تحت عناوين طائفية ومذهبية لمذهب معي</w:t>
      </w:r>
      <w:r w:rsidR="00B7109B">
        <w:rPr>
          <w:rFonts w:ascii="Adobe Arabic" w:hAnsi="Adobe Arabic" w:cs="Adobe Arabic" w:hint="cs"/>
          <w:sz w:val="32"/>
          <w:szCs w:val="32"/>
          <w:rtl/>
        </w:rPr>
        <w:t>َّ</w:t>
      </w:r>
      <w:r w:rsidRPr="009232FB">
        <w:rPr>
          <w:rFonts w:ascii="Adobe Arabic" w:hAnsi="Adobe Arabic" w:cs="Adobe Arabic"/>
          <w:sz w:val="32"/>
          <w:szCs w:val="32"/>
          <w:rtl/>
        </w:rPr>
        <w:t xml:space="preserve">ن، أو </w:t>
      </w:r>
      <w:r w:rsidR="008203C1">
        <w:rPr>
          <w:rFonts w:ascii="Adobe Arabic" w:hAnsi="Adobe Arabic" w:cs="Adobe Arabic"/>
          <w:sz w:val="32"/>
          <w:szCs w:val="32"/>
          <w:rtl/>
        </w:rPr>
        <w:t>اتِّجاه</w:t>
      </w:r>
      <w:r w:rsidRPr="009232FB">
        <w:rPr>
          <w:rFonts w:ascii="Adobe Arabic" w:hAnsi="Adobe Arabic" w:cs="Adobe Arabic"/>
          <w:sz w:val="32"/>
          <w:szCs w:val="32"/>
          <w:rtl/>
        </w:rPr>
        <w:t xml:space="preserve"> معي</w:t>
      </w:r>
      <w:r w:rsidR="00B7109B">
        <w:rPr>
          <w:rFonts w:ascii="Adobe Arabic" w:hAnsi="Adobe Arabic" w:cs="Adobe Arabic" w:hint="cs"/>
          <w:sz w:val="32"/>
          <w:szCs w:val="32"/>
          <w:rtl/>
        </w:rPr>
        <w:t>َّ</w:t>
      </w:r>
      <w:r w:rsidRPr="009232FB">
        <w:rPr>
          <w:rFonts w:ascii="Adobe Arabic" w:hAnsi="Adobe Arabic" w:cs="Adobe Arabic"/>
          <w:sz w:val="32"/>
          <w:szCs w:val="32"/>
          <w:rtl/>
        </w:rPr>
        <w:t>ن</w:t>
      </w:r>
      <w:r w:rsidR="00B7109B">
        <w:rPr>
          <w:rFonts w:ascii="Adobe Arabic" w:hAnsi="Adobe Arabic" w:cs="Adobe Arabic" w:hint="cs"/>
          <w:sz w:val="32"/>
          <w:szCs w:val="32"/>
          <w:rtl/>
        </w:rPr>
        <w:t>؛</w:t>
      </w:r>
      <w:r w:rsidR="00B7109B" w:rsidRPr="009232FB">
        <w:rPr>
          <w:rFonts w:ascii="Adobe Arabic" w:hAnsi="Adobe Arabic" w:cs="Adobe Arabic"/>
          <w:sz w:val="32"/>
          <w:szCs w:val="32"/>
          <w:rtl/>
        </w:rPr>
        <w:t xml:space="preserve"> </w:t>
      </w:r>
      <w:r w:rsidRPr="007A3178">
        <w:rPr>
          <w:rFonts w:ascii="Adobe Arabic" w:hAnsi="Adobe Arabic" w:cs="Adobe Arabic"/>
          <w:b/>
          <w:bCs/>
          <w:sz w:val="32"/>
          <w:szCs w:val="32"/>
          <w:rtl/>
        </w:rPr>
        <w:t>فهو</w:t>
      </w:r>
      <w:r w:rsidRPr="009232FB">
        <w:rPr>
          <w:rFonts w:ascii="Adobe Arabic" w:hAnsi="Adobe Arabic" w:cs="Adobe Arabic"/>
          <w:sz w:val="32"/>
          <w:szCs w:val="32"/>
          <w:rtl/>
        </w:rPr>
        <w:t xml:space="preserve"> كذَّابٌ ومفترٍ، هو في واقع الحال مجرم، هذه جرائمه تكشف حقيقته، من يرتكب مثل هذه الجرائم يوميًا بحق الشعب اليمني، ويكون قاتلًا للأطفال والنساء بشكلٍ مستمر، كيف يمكن أن يكون هو من يتحرك تحت عناوين مشرِّفة بحق وبمصداقية، مثل: عنوان حماية المقدَّسات؟</w:t>
      </w:r>
      <w:r w:rsidR="00B7109B">
        <w:rPr>
          <w:rFonts w:ascii="Adobe Arabic" w:hAnsi="Adobe Arabic" w:cs="Adobe Arabic" w:hint="cs"/>
          <w:sz w:val="32"/>
          <w:szCs w:val="32"/>
          <w:rtl/>
        </w:rPr>
        <w:t>!</w:t>
      </w:r>
      <w:r w:rsidRPr="009232FB">
        <w:rPr>
          <w:rFonts w:ascii="Adobe Arabic" w:hAnsi="Adobe Arabic" w:cs="Adobe Arabic"/>
          <w:sz w:val="32"/>
          <w:szCs w:val="32"/>
          <w:rtl/>
        </w:rPr>
        <w:t xml:space="preserve"> </w:t>
      </w:r>
    </w:p>
    <w:p w14:paraId="6909314D" w14:textId="5750A2A5"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شعبنا اليمني هو أكثر الشعوب حرصًا على حماية المقدَّسات</w:t>
      </w:r>
      <w:r w:rsidR="002932FC">
        <w:rPr>
          <w:rFonts w:ascii="Adobe Arabic" w:hAnsi="Adobe Arabic" w:cs="Adobe Arabic" w:hint="cs"/>
          <w:b/>
          <w:bCs/>
          <w:sz w:val="32"/>
          <w:szCs w:val="32"/>
          <w:rtl/>
        </w:rPr>
        <w:t>،</w:t>
      </w:r>
      <w:r w:rsidRPr="007A3178">
        <w:rPr>
          <w:rFonts w:ascii="Adobe Arabic" w:hAnsi="Adobe Arabic" w:cs="Adobe Arabic"/>
          <w:b/>
          <w:bCs/>
          <w:sz w:val="32"/>
          <w:szCs w:val="32"/>
          <w:rtl/>
        </w:rPr>
        <w:t xml:space="preserve"> </w:t>
      </w:r>
      <w:r w:rsidRPr="009232FB">
        <w:rPr>
          <w:rFonts w:ascii="Adobe Arabic" w:hAnsi="Adobe Arabic" w:cs="Adobe Arabic"/>
          <w:sz w:val="32"/>
          <w:szCs w:val="32"/>
          <w:rtl/>
        </w:rPr>
        <w:t xml:space="preserve">وهو الحاضر- كما كررنا كثيرًا- لأن يكون في مقدِّمة الشعوب التي تتحرك في أيِّ مرحلة تقتضي ذلك، وفي مواجهة أيِّ مخاطر من هذا القبيل على المقدَّسات. </w:t>
      </w:r>
    </w:p>
    <w:p w14:paraId="20B53695" w14:textId="77777777"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lastRenderedPageBreak/>
        <w:t>المعتدي السعودي من أهدافه الإجرامية فيما يرتكبه من جرائم:</w:t>
      </w:r>
      <w:r w:rsidRPr="009232FB">
        <w:rPr>
          <w:rFonts w:ascii="Adobe Arabic" w:hAnsi="Adobe Arabic" w:cs="Adobe Arabic"/>
          <w:sz w:val="32"/>
          <w:szCs w:val="32"/>
          <w:rtl/>
        </w:rPr>
        <w:t xml:space="preserve"> أن يسعى لكسر إرادة شعبنا اليمني المسلم العزيز، ويحاول أن يرغمه بذلك على الاستسلام، وهذا وهمٌّ وسراب، ونظرة خاطئة وعمى بكل ما تعنيه الكلمة. </w:t>
      </w:r>
    </w:p>
    <w:p w14:paraId="0145C700" w14:textId="35C841A8" w:rsidR="002932FC" w:rsidRDefault="006543CE" w:rsidP="008E143A">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شعبنا اليمني بقدر ما يرى من مثل هذه الجرائم بحقه،</w:t>
      </w:r>
      <w:r w:rsidRPr="009232FB">
        <w:rPr>
          <w:rFonts w:ascii="Adobe Arabic" w:hAnsi="Adobe Arabic" w:cs="Adobe Arabic"/>
          <w:sz w:val="32"/>
          <w:szCs w:val="32"/>
          <w:rtl/>
        </w:rPr>
        <w:t xml:space="preserve"> وبقدر ما لها من آثار نفسية على المستوى النفسي في المشاعر، مشاعر الحزن والألم، ومشاعر الغضب والاستياء، وكذلك بقدر ما يتعلَّق بهذا الأمر من مسؤوليات إيمانية ودينية وإنسانية وأخلاقية، هو يزداد قناعةً بأحقيَّة موقفه، وبعدالة قضيته، وبمظلوميته الواضحة، ويزداد اندفاعًا لأداء مسؤوليته المقدَّسة</w:t>
      </w:r>
      <w:r w:rsidR="002932FC">
        <w:rPr>
          <w:rFonts w:ascii="Adobe Arabic" w:hAnsi="Adobe Arabic" w:cs="Adobe Arabic" w:hint="cs"/>
          <w:sz w:val="32"/>
          <w:szCs w:val="32"/>
          <w:rtl/>
        </w:rPr>
        <w:t>،</w:t>
      </w:r>
      <w:r w:rsidRPr="009232FB">
        <w:rPr>
          <w:rFonts w:ascii="Adobe Arabic" w:hAnsi="Adobe Arabic" w:cs="Adobe Arabic"/>
          <w:sz w:val="32"/>
          <w:szCs w:val="32"/>
          <w:rtl/>
        </w:rPr>
        <w:t xml:space="preserve"> في مواجهة ذلك المعتدي الظالم، القاتل، المجرم، القاتل للأطفال والنساء، المجرم، هذا هو الواقع، وهذه هي الحقيقة</w:t>
      </w:r>
      <w:r w:rsidR="002932FC">
        <w:rPr>
          <w:rFonts w:ascii="Adobe Arabic" w:hAnsi="Adobe Arabic" w:cs="Adobe Arabic" w:hint="cs"/>
          <w:sz w:val="32"/>
          <w:szCs w:val="32"/>
          <w:rtl/>
        </w:rPr>
        <w:t>.</w:t>
      </w:r>
    </w:p>
    <w:p w14:paraId="62FBC346" w14:textId="1CD1EECE" w:rsidR="006543CE" w:rsidRPr="009232FB" w:rsidRDefault="006543CE"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وكل هذه السنوات الاثني عشر تشهد بهذه الحقيقة:</w:t>
      </w:r>
      <w:r w:rsidRPr="009232FB">
        <w:rPr>
          <w:rFonts w:ascii="Adobe Arabic" w:hAnsi="Adobe Arabic" w:cs="Adobe Arabic"/>
          <w:sz w:val="32"/>
          <w:szCs w:val="32"/>
          <w:rtl/>
        </w:rPr>
        <w:t xml:space="preserve"> كلما زاد المعتدي السعودي في الإسراف في الدماء، والقتل للأطفال والنساء، وارتكاب جرائم الحرب، وجرائم ضد الإنسانية، والجرائم للإبادة الجماعية... وكلَّ أشكال الجرائم، كيف تكون ردة فعل مجتمعنا؟ </w:t>
      </w:r>
      <w:r w:rsidRPr="007A3178">
        <w:rPr>
          <w:rFonts w:ascii="Adobe Arabic" w:hAnsi="Adobe Arabic" w:cs="Adobe Arabic"/>
          <w:b/>
          <w:bCs/>
          <w:sz w:val="32"/>
          <w:szCs w:val="32"/>
          <w:rtl/>
        </w:rPr>
        <w:t>كيف تكون المشاعر</w:t>
      </w:r>
      <w:r w:rsidR="002932FC" w:rsidRPr="007A3178">
        <w:rPr>
          <w:rFonts w:ascii="Adobe Arabic" w:hAnsi="Adobe Arabic" w:cs="Adobe Arabic" w:hint="cs"/>
          <w:b/>
          <w:bCs/>
          <w:sz w:val="32"/>
          <w:szCs w:val="32"/>
          <w:rtl/>
        </w:rPr>
        <w:t>:</w:t>
      </w:r>
      <w:r w:rsidR="002932FC" w:rsidRPr="009232FB">
        <w:rPr>
          <w:rFonts w:ascii="Adobe Arabic" w:hAnsi="Adobe Arabic" w:cs="Adobe Arabic"/>
          <w:sz w:val="32"/>
          <w:szCs w:val="32"/>
          <w:rtl/>
        </w:rPr>
        <w:t xml:space="preserve"> </w:t>
      </w:r>
      <w:r w:rsidRPr="007A3178">
        <w:rPr>
          <w:rFonts w:ascii="Adobe Arabic" w:hAnsi="Adobe Arabic" w:cs="Adobe Arabic"/>
          <w:b/>
          <w:bCs/>
          <w:sz w:val="32"/>
          <w:szCs w:val="32"/>
          <w:rtl/>
        </w:rPr>
        <w:t xml:space="preserve">هل </w:t>
      </w:r>
      <w:r w:rsidRPr="008E143A">
        <w:rPr>
          <w:rFonts w:ascii="Adobe Arabic" w:hAnsi="Adobe Arabic" w:cs="Adobe Arabic"/>
          <w:sz w:val="32"/>
          <w:szCs w:val="32"/>
          <w:rtl/>
        </w:rPr>
        <w:t>هي</w:t>
      </w:r>
      <w:r w:rsidRPr="009232FB">
        <w:rPr>
          <w:rFonts w:ascii="Adobe Arabic" w:hAnsi="Adobe Arabic" w:cs="Adobe Arabic"/>
          <w:sz w:val="32"/>
          <w:szCs w:val="32"/>
          <w:rtl/>
        </w:rPr>
        <w:t xml:space="preserve"> مشاعر انكسار، ذل</w:t>
      </w:r>
      <w:r w:rsidR="002932FC">
        <w:rPr>
          <w:rFonts w:ascii="Adobe Arabic" w:hAnsi="Adobe Arabic" w:cs="Adobe Arabic" w:hint="cs"/>
          <w:sz w:val="32"/>
          <w:szCs w:val="32"/>
          <w:rtl/>
        </w:rPr>
        <w:t>َّ</w:t>
      </w:r>
      <w:r w:rsidRPr="009232FB">
        <w:rPr>
          <w:rFonts w:ascii="Adobe Arabic" w:hAnsi="Adobe Arabic" w:cs="Adobe Arabic"/>
          <w:sz w:val="32"/>
          <w:szCs w:val="32"/>
          <w:rtl/>
        </w:rPr>
        <w:t>ة، انهيار، تحطم، و</w:t>
      </w:r>
      <w:r w:rsidR="008203C1">
        <w:rPr>
          <w:rFonts w:ascii="Adobe Arabic" w:hAnsi="Adobe Arabic" w:cs="Adobe Arabic"/>
          <w:sz w:val="32"/>
          <w:szCs w:val="32"/>
          <w:rtl/>
        </w:rPr>
        <w:t>اتِّجاه</w:t>
      </w:r>
      <w:r w:rsidRPr="009232FB">
        <w:rPr>
          <w:rFonts w:ascii="Adobe Arabic" w:hAnsi="Adobe Arabic" w:cs="Adobe Arabic"/>
          <w:sz w:val="32"/>
          <w:szCs w:val="32"/>
          <w:rtl/>
        </w:rPr>
        <w:t xml:space="preserve"> نحو الاستسلام</w:t>
      </w:r>
      <w:r w:rsidR="002932FC">
        <w:rPr>
          <w:rFonts w:ascii="Adobe Arabic" w:hAnsi="Adobe Arabic" w:cs="Adobe Arabic" w:hint="cs"/>
          <w:sz w:val="32"/>
          <w:szCs w:val="32"/>
          <w:rtl/>
        </w:rPr>
        <w:t>؟</w:t>
      </w:r>
      <w:r w:rsidR="002932FC" w:rsidRPr="009232FB">
        <w:rPr>
          <w:rFonts w:ascii="Adobe Arabic" w:hAnsi="Adobe Arabic" w:cs="Adobe Arabic"/>
          <w:sz w:val="32"/>
          <w:szCs w:val="32"/>
          <w:rtl/>
        </w:rPr>
        <w:t xml:space="preserve"> </w:t>
      </w:r>
      <w:r w:rsidRPr="007A3178">
        <w:rPr>
          <w:rFonts w:ascii="Adobe Arabic" w:hAnsi="Adobe Arabic" w:cs="Adobe Arabic"/>
          <w:b/>
          <w:bCs/>
          <w:sz w:val="32"/>
          <w:szCs w:val="32"/>
          <w:rtl/>
        </w:rPr>
        <w:t>أم</w:t>
      </w:r>
      <w:r w:rsidRPr="009232FB">
        <w:rPr>
          <w:rFonts w:ascii="Adobe Arabic" w:hAnsi="Adobe Arabic" w:cs="Adobe Arabic"/>
          <w:sz w:val="32"/>
          <w:szCs w:val="32"/>
          <w:rtl/>
        </w:rPr>
        <w:t xml:space="preserve"> أن هذا الشعب العزيز الأبي، المنتمي بأصالةٍ للإيمان، يمن الإيمان، يزداد استياءً، وحنقًا، وغضبًا، وحزنًا تجاه هذه الجرائم</w:t>
      </w:r>
      <w:r w:rsidR="002932FC">
        <w:rPr>
          <w:rFonts w:ascii="Adobe Arabic" w:hAnsi="Adobe Arabic" w:cs="Adobe Arabic" w:hint="cs"/>
          <w:sz w:val="32"/>
          <w:szCs w:val="32"/>
          <w:rtl/>
        </w:rPr>
        <w:t>؟</w:t>
      </w:r>
      <w:r w:rsidR="002932FC" w:rsidRPr="009232FB">
        <w:rPr>
          <w:rFonts w:ascii="Adobe Arabic" w:hAnsi="Adobe Arabic" w:cs="Adobe Arabic"/>
          <w:sz w:val="32"/>
          <w:szCs w:val="32"/>
          <w:rtl/>
        </w:rPr>
        <w:t xml:space="preserve"> </w:t>
      </w:r>
      <w:r w:rsidRPr="009232FB">
        <w:rPr>
          <w:rFonts w:ascii="Adobe Arabic" w:hAnsi="Adobe Arabic" w:cs="Adobe Arabic"/>
          <w:sz w:val="32"/>
          <w:szCs w:val="32"/>
          <w:rtl/>
        </w:rPr>
        <w:t>وكما قلنا: اندفاعا لأداء مسؤوليته الإيمانية، والإنسانية، والأخلاقية، والجهادية، و</w:t>
      </w:r>
      <w:r w:rsidR="008203C1">
        <w:rPr>
          <w:rFonts w:ascii="Adobe Arabic" w:hAnsi="Adobe Arabic" w:cs="Adobe Arabic"/>
          <w:sz w:val="32"/>
          <w:szCs w:val="32"/>
          <w:rtl/>
        </w:rPr>
        <w:t>حتَّى</w:t>
      </w:r>
      <w:r w:rsidRPr="009232FB">
        <w:rPr>
          <w:rFonts w:ascii="Adobe Arabic" w:hAnsi="Adobe Arabic" w:cs="Adobe Arabic"/>
          <w:sz w:val="32"/>
          <w:szCs w:val="32"/>
          <w:rtl/>
        </w:rPr>
        <w:t xml:space="preserve"> بالاعتبارات الأخرى: الوطنية أيضًا، لمواجهة المعتدي الظالم، المجرم، القاتل بغير حق، المسرف في دماء الأطفال والنساء والمجتمع</w:t>
      </w:r>
      <w:r w:rsidR="002932FC">
        <w:rPr>
          <w:rFonts w:ascii="Adobe Arabic" w:hAnsi="Adobe Arabic" w:cs="Adobe Arabic" w:hint="cs"/>
          <w:sz w:val="32"/>
          <w:szCs w:val="32"/>
          <w:rtl/>
        </w:rPr>
        <w:t>؟</w:t>
      </w:r>
      <w:r w:rsidR="002932FC" w:rsidRPr="009232FB">
        <w:rPr>
          <w:rFonts w:ascii="Adobe Arabic" w:hAnsi="Adobe Arabic" w:cs="Adobe Arabic"/>
          <w:sz w:val="32"/>
          <w:szCs w:val="32"/>
          <w:rtl/>
        </w:rPr>
        <w:t xml:space="preserve"> </w:t>
      </w:r>
      <w:r w:rsidRPr="009232FB">
        <w:rPr>
          <w:rFonts w:ascii="Adobe Arabic" w:hAnsi="Adobe Arabic" w:cs="Adobe Arabic"/>
          <w:sz w:val="32"/>
          <w:szCs w:val="32"/>
          <w:rtl/>
        </w:rPr>
        <w:t xml:space="preserve">هذا هو ما حصل. </w:t>
      </w:r>
    </w:p>
    <w:p w14:paraId="2B380E30" w14:textId="1FC17E5C" w:rsidR="002932FC"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عندما تشاهدون الفيديوهات،</w:t>
      </w:r>
      <w:r w:rsidRPr="009232FB">
        <w:rPr>
          <w:rFonts w:ascii="Adobe Arabic" w:hAnsi="Adobe Arabic" w:cs="Adobe Arabic"/>
          <w:sz w:val="32"/>
          <w:szCs w:val="32"/>
          <w:rtl/>
        </w:rPr>
        <w:t xml:space="preserve"> </w:t>
      </w:r>
      <w:r w:rsidR="008203C1">
        <w:rPr>
          <w:rFonts w:ascii="Adobe Arabic" w:hAnsi="Adobe Arabic" w:cs="Adobe Arabic"/>
          <w:sz w:val="32"/>
          <w:szCs w:val="32"/>
          <w:rtl/>
        </w:rPr>
        <w:t>حتَّى</w:t>
      </w:r>
      <w:r w:rsidRPr="009232FB">
        <w:rPr>
          <w:rFonts w:ascii="Adobe Arabic" w:hAnsi="Adobe Arabic" w:cs="Adobe Arabic"/>
          <w:sz w:val="32"/>
          <w:szCs w:val="32"/>
          <w:rtl/>
        </w:rPr>
        <w:t xml:space="preserve"> بعد الجرائم مباشرة، عندما يذهب البعض من الناس ويشاهد ما يشاهد، ومن يشاهد </w:t>
      </w:r>
      <w:r w:rsidR="008203C1">
        <w:rPr>
          <w:rFonts w:ascii="Adobe Arabic" w:hAnsi="Adobe Arabic" w:cs="Adobe Arabic"/>
          <w:sz w:val="32"/>
          <w:szCs w:val="32"/>
          <w:rtl/>
        </w:rPr>
        <w:t>حتَّى</w:t>
      </w:r>
      <w:r w:rsidRPr="009232FB">
        <w:rPr>
          <w:rFonts w:ascii="Adobe Arabic" w:hAnsi="Adobe Arabic" w:cs="Adobe Arabic"/>
          <w:sz w:val="32"/>
          <w:szCs w:val="32"/>
          <w:rtl/>
        </w:rPr>
        <w:t xml:space="preserve"> على مستوى التلفاز، كيف سيكون تفاعله؟ </w:t>
      </w:r>
    </w:p>
    <w:p w14:paraId="6F7F49C4" w14:textId="52A5E0E7" w:rsidR="006543CE" w:rsidRPr="009232FB" w:rsidRDefault="002932FC" w:rsidP="006543CE">
      <w:pPr>
        <w:spacing w:line="360" w:lineRule="auto"/>
        <w:jc w:val="both"/>
        <w:rPr>
          <w:rFonts w:ascii="Adobe Arabic" w:hAnsi="Adobe Arabic" w:cs="Adobe Arabic"/>
          <w:sz w:val="32"/>
          <w:szCs w:val="32"/>
          <w:rtl/>
        </w:rPr>
      </w:pPr>
      <w:r w:rsidRPr="007A3178">
        <w:rPr>
          <w:rFonts w:ascii="Adobe Arabic" w:hAnsi="Adobe Arabic" w:cs="Adobe Arabic" w:hint="cs"/>
          <w:b/>
          <w:bCs/>
          <w:sz w:val="32"/>
          <w:szCs w:val="32"/>
          <w:rtl/>
        </w:rPr>
        <w:t>ف</w:t>
      </w:r>
      <w:r w:rsidR="006543CE" w:rsidRPr="007A3178">
        <w:rPr>
          <w:rFonts w:ascii="Adobe Arabic" w:hAnsi="Adobe Arabic" w:cs="Adobe Arabic"/>
          <w:b/>
          <w:bCs/>
          <w:sz w:val="32"/>
          <w:szCs w:val="32"/>
          <w:rtl/>
        </w:rPr>
        <w:t xml:space="preserve">عندما يؤمِّل المعتدي السعودي بأنه سيكسب الحرب والموقف، </w:t>
      </w:r>
      <w:r w:rsidR="006543CE" w:rsidRPr="009232FB">
        <w:rPr>
          <w:rFonts w:ascii="Adobe Arabic" w:hAnsi="Adobe Arabic" w:cs="Adobe Arabic"/>
          <w:sz w:val="32"/>
          <w:szCs w:val="32"/>
          <w:rtl/>
        </w:rPr>
        <w:t xml:space="preserve">ويرغم شعبنا على الاستسلام؛ </w:t>
      </w:r>
      <w:r w:rsidR="006543CE" w:rsidRPr="007A3178">
        <w:rPr>
          <w:rFonts w:ascii="Adobe Arabic" w:hAnsi="Adobe Arabic" w:cs="Adobe Arabic"/>
          <w:b/>
          <w:bCs/>
          <w:sz w:val="32"/>
          <w:szCs w:val="32"/>
          <w:rtl/>
        </w:rPr>
        <w:t>لأنه</w:t>
      </w:r>
      <w:r w:rsidR="006543CE" w:rsidRPr="009232FB">
        <w:rPr>
          <w:rFonts w:ascii="Adobe Arabic" w:hAnsi="Adobe Arabic" w:cs="Adobe Arabic"/>
          <w:sz w:val="32"/>
          <w:szCs w:val="32"/>
          <w:rtl/>
        </w:rPr>
        <w:t xml:space="preserve"> يرتكب مثل هذه الجرائم، فهو واهم، </w:t>
      </w:r>
      <w:r w:rsidR="008203C1">
        <w:rPr>
          <w:rFonts w:ascii="Adobe Arabic" w:hAnsi="Adobe Arabic" w:cs="Adobe Arabic"/>
          <w:sz w:val="32"/>
          <w:szCs w:val="32"/>
          <w:rtl/>
        </w:rPr>
        <w:t>حتَّى</w:t>
      </w:r>
      <w:r w:rsidR="006543CE" w:rsidRPr="009232FB">
        <w:rPr>
          <w:rFonts w:ascii="Adobe Arabic" w:hAnsi="Adobe Arabic" w:cs="Adobe Arabic"/>
          <w:sz w:val="32"/>
          <w:szCs w:val="32"/>
          <w:rtl/>
        </w:rPr>
        <w:t xml:space="preserve"> على مستوى الموقف الاجتماعي في بلدنا، </w:t>
      </w:r>
      <w:r w:rsidR="00AC7EE8" w:rsidRPr="00AC7EE8">
        <w:rPr>
          <w:rFonts w:ascii="Adobe Arabic" w:hAnsi="Adobe Arabic" w:cs="Adobe Arabic"/>
          <w:b/>
          <w:bCs/>
          <w:sz w:val="32"/>
          <w:szCs w:val="32"/>
          <w:rtl/>
        </w:rPr>
        <w:t>يعني:</w:t>
      </w:r>
      <w:r w:rsidR="006543CE" w:rsidRPr="009232FB">
        <w:rPr>
          <w:rFonts w:ascii="Adobe Arabic" w:hAnsi="Adobe Arabic" w:cs="Adobe Arabic"/>
          <w:sz w:val="32"/>
          <w:szCs w:val="32"/>
          <w:rtl/>
        </w:rPr>
        <w:t xml:space="preserve"> ال</w:t>
      </w:r>
      <w:r>
        <w:rPr>
          <w:rFonts w:ascii="Adobe Arabic" w:hAnsi="Adobe Arabic" w:cs="Adobe Arabic"/>
          <w:sz w:val="32"/>
          <w:szCs w:val="32"/>
          <w:rtl/>
        </w:rPr>
        <w:t>قوَّات</w:t>
      </w:r>
      <w:r w:rsidR="006543CE" w:rsidRPr="009232FB">
        <w:rPr>
          <w:rFonts w:ascii="Adobe Arabic" w:hAnsi="Adobe Arabic" w:cs="Adobe Arabic"/>
          <w:sz w:val="32"/>
          <w:szCs w:val="32"/>
          <w:rtl/>
        </w:rPr>
        <w:t xml:space="preserve"> </w:t>
      </w:r>
      <w:r>
        <w:rPr>
          <w:rFonts w:ascii="Adobe Arabic" w:hAnsi="Adobe Arabic" w:cs="Adobe Arabic"/>
          <w:sz w:val="32"/>
          <w:szCs w:val="32"/>
          <w:rtl/>
        </w:rPr>
        <w:t>المسلَّحة</w:t>
      </w:r>
      <w:r w:rsidR="006543CE" w:rsidRPr="009232FB">
        <w:rPr>
          <w:rFonts w:ascii="Adobe Arabic" w:hAnsi="Adobe Arabic" w:cs="Adobe Arabic"/>
          <w:sz w:val="32"/>
          <w:szCs w:val="32"/>
          <w:rtl/>
        </w:rPr>
        <w:t xml:space="preserve"> </w:t>
      </w:r>
      <w:r>
        <w:rPr>
          <w:rFonts w:ascii="Adobe Arabic" w:hAnsi="Adobe Arabic" w:cs="Adobe Arabic" w:hint="cs"/>
          <w:sz w:val="32"/>
          <w:szCs w:val="32"/>
          <w:rtl/>
        </w:rPr>
        <w:t>(</w:t>
      </w:r>
      <w:r w:rsidR="006543CE" w:rsidRPr="009232FB">
        <w:rPr>
          <w:rFonts w:ascii="Adobe Arabic" w:hAnsi="Adobe Arabic" w:cs="Adobe Arabic"/>
          <w:sz w:val="32"/>
          <w:szCs w:val="32"/>
          <w:rtl/>
        </w:rPr>
        <w:t>جيشًا</w:t>
      </w:r>
      <w:r>
        <w:rPr>
          <w:rFonts w:ascii="Adobe Arabic" w:hAnsi="Adobe Arabic" w:cs="Adobe Arabic" w:hint="cs"/>
          <w:sz w:val="32"/>
          <w:szCs w:val="32"/>
          <w:rtl/>
        </w:rPr>
        <w:t>،</w:t>
      </w:r>
      <w:r w:rsidR="006543CE" w:rsidRPr="009232FB">
        <w:rPr>
          <w:rFonts w:ascii="Adobe Arabic" w:hAnsi="Adobe Arabic" w:cs="Adobe Arabic"/>
          <w:sz w:val="32"/>
          <w:szCs w:val="32"/>
          <w:rtl/>
        </w:rPr>
        <w:t xml:space="preserve"> وأمنًا</w:t>
      </w:r>
      <w:r>
        <w:rPr>
          <w:rFonts w:ascii="Adobe Arabic" w:hAnsi="Adobe Arabic" w:cs="Adobe Arabic" w:hint="cs"/>
          <w:sz w:val="32"/>
          <w:szCs w:val="32"/>
          <w:rtl/>
        </w:rPr>
        <w:t>،</w:t>
      </w:r>
      <w:r w:rsidR="006543CE" w:rsidRPr="009232FB">
        <w:rPr>
          <w:rFonts w:ascii="Adobe Arabic" w:hAnsi="Adobe Arabic" w:cs="Adobe Arabic"/>
          <w:sz w:val="32"/>
          <w:szCs w:val="32"/>
          <w:rtl/>
        </w:rPr>
        <w:t xml:space="preserve"> وتعبئةً</w:t>
      </w:r>
      <w:r>
        <w:rPr>
          <w:rFonts w:ascii="Adobe Arabic" w:hAnsi="Adobe Arabic" w:cs="Adobe Arabic" w:hint="cs"/>
          <w:sz w:val="32"/>
          <w:szCs w:val="32"/>
          <w:rtl/>
        </w:rPr>
        <w:t>)</w:t>
      </w:r>
      <w:r w:rsidR="006543CE" w:rsidRPr="009232FB">
        <w:rPr>
          <w:rFonts w:ascii="Adobe Arabic" w:hAnsi="Adobe Arabic" w:cs="Adobe Arabic"/>
          <w:sz w:val="32"/>
          <w:szCs w:val="32"/>
          <w:rtl/>
        </w:rPr>
        <w:t xml:space="preserve"> هي تتحرك بكل جدّ لاستشعار هذه المسؤولية الإيمانية، والجهادية، والأخلاقية، والإنسانية... وكل الاعتبارات، وكذلك المجتمع كمكونات قبلية، وبأعرافه أيضًا التي هي أعراف متَّسقة مع القيم الإسلامية، قيم فطرية، هو أيضًا يغضب، يستاء، ولديه أعرافه </w:t>
      </w:r>
      <w:r w:rsidR="008203C1">
        <w:rPr>
          <w:rFonts w:ascii="Adobe Arabic" w:hAnsi="Adobe Arabic" w:cs="Adobe Arabic"/>
          <w:sz w:val="32"/>
          <w:szCs w:val="32"/>
          <w:rtl/>
        </w:rPr>
        <w:t>حتَّى</w:t>
      </w:r>
      <w:r w:rsidR="006543CE" w:rsidRPr="009232FB">
        <w:rPr>
          <w:rFonts w:ascii="Adobe Arabic" w:hAnsi="Adobe Arabic" w:cs="Adobe Arabic"/>
          <w:sz w:val="32"/>
          <w:szCs w:val="32"/>
          <w:rtl/>
        </w:rPr>
        <w:t xml:space="preserve"> تجاه </w:t>
      </w:r>
      <w:r w:rsidR="006543CE" w:rsidRPr="007A3178">
        <w:rPr>
          <w:rFonts w:ascii="Adobe Arabic" w:hAnsi="Adobe Arabic" w:cs="Adobe Arabic"/>
          <w:b/>
          <w:bCs/>
          <w:sz w:val="32"/>
          <w:szCs w:val="32"/>
          <w:rtl/>
        </w:rPr>
        <w:t>مثل هذا النوع من الجرائم:</w:t>
      </w:r>
      <w:r w:rsidR="006543CE" w:rsidRPr="009232FB">
        <w:rPr>
          <w:rFonts w:ascii="Adobe Arabic" w:hAnsi="Adobe Arabic" w:cs="Adobe Arabic"/>
          <w:sz w:val="32"/>
          <w:szCs w:val="32"/>
          <w:rtl/>
        </w:rPr>
        <w:t xml:space="preserve"> جرائم قتل الأطفال، قتل النساء، الإبادة للناس في مناسباتهم الاجتماعية، القتل للآمنين، القتل للعز</w:t>
      </w:r>
      <w:r>
        <w:rPr>
          <w:rFonts w:ascii="Adobe Arabic" w:hAnsi="Adobe Arabic" w:cs="Adobe Arabic" w:hint="cs"/>
          <w:sz w:val="32"/>
          <w:szCs w:val="32"/>
          <w:rtl/>
        </w:rPr>
        <w:t>َّ</w:t>
      </w:r>
      <w:r w:rsidR="006543CE" w:rsidRPr="009232FB">
        <w:rPr>
          <w:rFonts w:ascii="Adobe Arabic" w:hAnsi="Adobe Arabic" w:cs="Adobe Arabic"/>
          <w:sz w:val="32"/>
          <w:szCs w:val="32"/>
          <w:rtl/>
        </w:rPr>
        <w:t xml:space="preserve">ل... أشكال هذه الجرائم لشعبنا أيضًا موقفه في مكونه القبلي، في المكون الاجتماعي لهذا الشعب، والتركيبة القبلية لهذا الشعب؛ </w:t>
      </w:r>
      <w:r w:rsidR="006543CE" w:rsidRPr="007A3178">
        <w:rPr>
          <w:rFonts w:ascii="Adobe Arabic" w:hAnsi="Adobe Arabic" w:cs="Adobe Arabic"/>
          <w:b/>
          <w:bCs/>
          <w:sz w:val="32"/>
          <w:szCs w:val="32"/>
          <w:rtl/>
        </w:rPr>
        <w:t>ولهذا</w:t>
      </w:r>
      <w:r w:rsidR="006543CE" w:rsidRPr="009232FB">
        <w:rPr>
          <w:rFonts w:ascii="Adobe Arabic" w:hAnsi="Adobe Arabic" w:cs="Adobe Arabic"/>
          <w:sz w:val="32"/>
          <w:szCs w:val="32"/>
          <w:rtl/>
        </w:rPr>
        <w:t xml:space="preserve"> تتحرك القبائل اليمنية في موقفها وهي مستاءة جدًّا من هذه الجرائم، ولها أعرافها تجاه هذه الجرائم، وتجاه من يؤيِّد مثل هذه الجرائم، ويخون وطنه وشعبه وقبيلته، ويلتحق بالمعتدي السعودي الذي يفعل كل هذا بشعبه وبأبناء هذا الشعب وقبائل هذا الشعب، وهذه مسألة معروفة في بلدنا. </w:t>
      </w:r>
    </w:p>
    <w:p w14:paraId="013DCF48" w14:textId="40B1CE51" w:rsidR="006543CE" w:rsidRPr="009232FB" w:rsidRDefault="006543CE" w:rsidP="008E143A">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المعتدي السعودي بهذا المستوى من الإجرام، والإثم، والعدوان، والظلم، والطغيان، وبغير حق،</w:t>
      </w:r>
      <w:r w:rsidRPr="009232FB">
        <w:rPr>
          <w:rFonts w:ascii="Adobe Arabic" w:hAnsi="Adobe Arabic" w:cs="Adobe Arabic"/>
          <w:sz w:val="32"/>
          <w:szCs w:val="32"/>
          <w:rtl/>
        </w:rPr>
        <w:t xml:space="preserve"> ليس له ما يبر</w:t>
      </w:r>
      <w:r w:rsidR="00A44CC5">
        <w:rPr>
          <w:rFonts w:ascii="Adobe Arabic" w:hAnsi="Adobe Arabic" w:cs="Adobe Arabic" w:hint="cs"/>
          <w:sz w:val="32"/>
          <w:szCs w:val="32"/>
          <w:rtl/>
        </w:rPr>
        <w:t>ِّ</w:t>
      </w:r>
      <w:r w:rsidRPr="009232FB">
        <w:rPr>
          <w:rFonts w:ascii="Adobe Arabic" w:hAnsi="Adobe Arabic" w:cs="Adobe Arabic"/>
          <w:sz w:val="32"/>
          <w:szCs w:val="32"/>
          <w:rtl/>
        </w:rPr>
        <w:t>ر عدوانه هذا، ولا إجرامه هذا، منذ أن بدأ في العام 2015، في 26 مارس، وإلى اليوم، ليس له إطلاقًا ما يبر</w:t>
      </w:r>
      <w:r w:rsidR="00A44CC5">
        <w:rPr>
          <w:rFonts w:ascii="Adobe Arabic" w:hAnsi="Adobe Arabic" w:cs="Adobe Arabic" w:hint="cs"/>
          <w:sz w:val="32"/>
          <w:szCs w:val="32"/>
          <w:rtl/>
        </w:rPr>
        <w:t>ِّ</w:t>
      </w:r>
      <w:r w:rsidRPr="009232FB">
        <w:rPr>
          <w:rFonts w:ascii="Adobe Arabic" w:hAnsi="Adobe Arabic" w:cs="Adobe Arabic"/>
          <w:sz w:val="32"/>
          <w:szCs w:val="32"/>
          <w:rtl/>
        </w:rPr>
        <w:t xml:space="preserve">ر لا هذه الجرائم ولا هذا العدوان بكله، وإصرار على الاستمرار في ذلك؛ </w:t>
      </w:r>
      <w:r w:rsidRPr="007A3178">
        <w:rPr>
          <w:rFonts w:ascii="Adobe Arabic" w:hAnsi="Adobe Arabic" w:cs="Adobe Arabic"/>
          <w:b/>
          <w:bCs/>
          <w:sz w:val="32"/>
          <w:szCs w:val="32"/>
          <w:rtl/>
        </w:rPr>
        <w:t>ولهذا</w:t>
      </w:r>
      <w:r w:rsidRPr="009232FB">
        <w:rPr>
          <w:rFonts w:ascii="Adobe Arabic" w:hAnsi="Adobe Arabic" w:cs="Adobe Arabic"/>
          <w:sz w:val="32"/>
          <w:szCs w:val="32"/>
          <w:rtl/>
        </w:rPr>
        <w:t xml:space="preserve"> من يؤيِّده أو يورِّط نفسه معه في الساحة الإسلامية من حكومات وأنظمة، أو جماعات وتنظيمات</w:t>
      </w:r>
      <w:r w:rsidR="00A44CC5">
        <w:rPr>
          <w:rFonts w:ascii="Adobe Arabic" w:hAnsi="Adobe Arabic" w:cs="Adobe Arabic" w:hint="cs"/>
          <w:sz w:val="32"/>
          <w:szCs w:val="32"/>
          <w:rtl/>
        </w:rPr>
        <w:t>؛</w:t>
      </w:r>
      <w:r w:rsidR="00A44CC5" w:rsidRPr="009232FB">
        <w:rPr>
          <w:rFonts w:ascii="Adobe Arabic" w:hAnsi="Adobe Arabic" w:cs="Adobe Arabic"/>
          <w:sz w:val="32"/>
          <w:szCs w:val="32"/>
          <w:rtl/>
        </w:rPr>
        <w:t xml:space="preserve"> </w:t>
      </w:r>
      <w:r w:rsidRPr="007A3178">
        <w:rPr>
          <w:rFonts w:ascii="Adobe Arabic" w:hAnsi="Adobe Arabic" w:cs="Adobe Arabic"/>
          <w:b/>
          <w:bCs/>
          <w:sz w:val="32"/>
          <w:szCs w:val="32"/>
          <w:rtl/>
        </w:rPr>
        <w:t>فهو</w:t>
      </w:r>
      <w:r w:rsidRPr="009232FB">
        <w:rPr>
          <w:rFonts w:ascii="Adobe Arabic" w:hAnsi="Adobe Arabic" w:cs="Adobe Arabic"/>
          <w:sz w:val="32"/>
          <w:szCs w:val="32"/>
          <w:rtl/>
        </w:rPr>
        <w:t xml:space="preserve"> </w:t>
      </w:r>
      <w:r w:rsidRPr="009232FB">
        <w:rPr>
          <w:rFonts w:ascii="Adobe Arabic" w:hAnsi="Adobe Arabic" w:cs="Adobe Arabic"/>
          <w:sz w:val="32"/>
          <w:szCs w:val="32"/>
          <w:rtl/>
        </w:rPr>
        <w:lastRenderedPageBreak/>
        <w:t>يورِّط نفسه</w:t>
      </w:r>
      <w:r w:rsidR="00A44CC5">
        <w:rPr>
          <w:rFonts w:ascii="Adobe Arabic" w:hAnsi="Adobe Arabic" w:cs="Adobe Arabic" w:hint="cs"/>
          <w:sz w:val="32"/>
          <w:szCs w:val="32"/>
          <w:rtl/>
        </w:rPr>
        <w:t>-</w:t>
      </w:r>
      <w:r w:rsidRPr="009232FB">
        <w:rPr>
          <w:rFonts w:ascii="Adobe Arabic" w:hAnsi="Adobe Arabic" w:cs="Adobe Arabic"/>
          <w:sz w:val="32"/>
          <w:szCs w:val="32"/>
          <w:rtl/>
        </w:rPr>
        <w:t xml:space="preserve"> بكل ما تعنيه الكلمة</w:t>
      </w:r>
      <w:r w:rsidR="00A44CC5">
        <w:rPr>
          <w:rFonts w:ascii="Adobe Arabic" w:hAnsi="Adobe Arabic" w:cs="Adobe Arabic" w:hint="cs"/>
          <w:sz w:val="32"/>
          <w:szCs w:val="32"/>
          <w:rtl/>
        </w:rPr>
        <w:t>-</w:t>
      </w:r>
      <w:r w:rsidRPr="009232FB">
        <w:rPr>
          <w:rFonts w:ascii="Adobe Arabic" w:hAnsi="Adobe Arabic" w:cs="Adobe Arabic"/>
          <w:sz w:val="32"/>
          <w:szCs w:val="32"/>
          <w:rtl/>
        </w:rPr>
        <w:t xml:space="preserve"> في الوقوع في الإثم، والعدوان، والإجرام، والظلم، بكل ما لهذا من تبعات في الدنيا والآخرة، وفي ميزان العدل الإلهي، والمؤاخذة الإلهية في الدنيا والآخرة؛ </w:t>
      </w:r>
      <w:r w:rsidRPr="007A3178">
        <w:rPr>
          <w:rFonts w:ascii="Adobe Arabic" w:hAnsi="Adobe Arabic" w:cs="Adobe Arabic"/>
          <w:b/>
          <w:bCs/>
          <w:sz w:val="32"/>
          <w:szCs w:val="32"/>
          <w:rtl/>
        </w:rPr>
        <w:t>لأن من أكبر المشاكل في أمَّتنا الإسلامية هي</w:t>
      </w:r>
      <w:r w:rsidR="00A44CC5" w:rsidRPr="007A3178">
        <w:rPr>
          <w:rFonts w:ascii="Adobe Arabic" w:hAnsi="Adobe Arabic" w:cs="Adobe Arabic" w:hint="cs"/>
          <w:b/>
          <w:bCs/>
          <w:sz w:val="32"/>
          <w:szCs w:val="32"/>
          <w:rtl/>
        </w:rPr>
        <w:t>:</w:t>
      </w:r>
      <w:r w:rsidRPr="009232FB">
        <w:rPr>
          <w:rFonts w:ascii="Adobe Arabic" w:hAnsi="Adobe Arabic" w:cs="Adobe Arabic"/>
          <w:sz w:val="32"/>
          <w:szCs w:val="32"/>
          <w:rtl/>
        </w:rPr>
        <w:t xml:space="preserve"> النسيان لله، النسيان لله في مثل </w:t>
      </w:r>
      <w:r w:rsidRPr="007A3178">
        <w:rPr>
          <w:rFonts w:ascii="Adobe Arabic" w:hAnsi="Adobe Arabic" w:cs="Adobe Arabic"/>
          <w:b/>
          <w:bCs/>
          <w:sz w:val="32"/>
          <w:szCs w:val="32"/>
          <w:rtl/>
        </w:rPr>
        <w:t>هذه الحسابات:</w:t>
      </w:r>
      <w:r w:rsidRPr="009232FB">
        <w:rPr>
          <w:rFonts w:ascii="Adobe Arabic" w:hAnsi="Adobe Arabic" w:cs="Adobe Arabic"/>
          <w:sz w:val="32"/>
          <w:szCs w:val="32"/>
          <w:rtl/>
        </w:rPr>
        <w:t xml:space="preserve"> حسابات الولاءات، والعداوات، والمواقف، والقتال، والحرب، والسلم، وهذه الاعتبارات، أصبحت الدوافع والمعايير والحسابات أخرى، بعيدةً عن المبادئ، وعن القيم، وعن الأخلاق، وعن المسؤوليات الدينية والإنسانية والأخلاقية، بل متنافية مع كل ذلك، متنافية مع كل ذلك. </w:t>
      </w:r>
    </w:p>
    <w:p w14:paraId="3B45A000" w14:textId="24222491" w:rsidR="006543CE" w:rsidRPr="009232FB" w:rsidRDefault="006543CE"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من</w:t>
      </w:r>
      <w:r w:rsidRPr="009232FB">
        <w:rPr>
          <w:rFonts w:ascii="Adobe Arabic" w:hAnsi="Adobe Arabic" w:cs="Adobe Arabic"/>
          <w:sz w:val="32"/>
          <w:szCs w:val="32"/>
          <w:rtl/>
        </w:rPr>
        <w:t xml:space="preserve"> </w:t>
      </w:r>
      <w:r w:rsidRPr="007A3178">
        <w:rPr>
          <w:rFonts w:ascii="Adobe Arabic" w:hAnsi="Adobe Arabic" w:cs="Adobe Arabic"/>
          <w:b/>
          <w:bCs/>
          <w:sz w:val="32"/>
          <w:szCs w:val="32"/>
          <w:rtl/>
        </w:rPr>
        <w:t xml:space="preserve">يورِّط نفسه مع المعتدي السعودي بكل رصيده الإجرامي الأسود، </w:t>
      </w:r>
      <w:r w:rsidRPr="009232FB">
        <w:rPr>
          <w:rFonts w:ascii="Adobe Arabic" w:hAnsi="Adobe Arabic" w:cs="Adobe Arabic"/>
          <w:sz w:val="32"/>
          <w:szCs w:val="32"/>
          <w:rtl/>
        </w:rPr>
        <w:t>في قتل الأطفال والنساء، وفي ارتكاب كل أنواع الجرائم في بلدنا وبحق شعبنا</w:t>
      </w:r>
      <w:r w:rsidR="00A44CC5">
        <w:rPr>
          <w:rFonts w:ascii="Adobe Arabic" w:hAnsi="Adobe Arabic" w:cs="Adobe Arabic" w:hint="cs"/>
          <w:sz w:val="32"/>
          <w:szCs w:val="32"/>
          <w:rtl/>
        </w:rPr>
        <w:t>؛</w:t>
      </w:r>
      <w:r w:rsidR="00A44CC5" w:rsidRPr="009232FB">
        <w:rPr>
          <w:rFonts w:ascii="Adobe Arabic" w:hAnsi="Adobe Arabic" w:cs="Adobe Arabic"/>
          <w:sz w:val="32"/>
          <w:szCs w:val="32"/>
          <w:rtl/>
        </w:rPr>
        <w:t xml:space="preserve"> </w:t>
      </w:r>
      <w:r w:rsidRPr="007A3178">
        <w:rPr>
          <w:rFonts w:ascii="Adobe Arabic" w:hAnsi="Adobe Arabic" w:cs="Adobe Arabic"/>
          <w:b/>
          <w:bCs/>
          <w:sz w:val="32"/>
          <w:szCs w:val="32"/>
          <w:rtl/>
        </w:rPr>
        <w:t>فهو</w:t>
      </w:r>
      <w:r w:rsidRPr="009232FB">
        <w:rPr>
          <w:rFonts w:ascii="Adobe Arabic" w:hAnsi="Adobe Arabic" w:cs="Adobe Arabic"/>
          <w:sz w:val="32"/>
          <w:szCs w:val="32"/>
          <w:rtl/>
        </w:rPr>
        <w:t xml:space="preserve"> ي</w:t>
      </w:r>
      <w:r w:rsidR="000E6E27">
        <w:rPr>
          <w:rFonts w:ascii="Adobe Arabic" w:hAnsi="Adobe Arabic" w:cs="Adobe Arabic"/>
          <w:sz w:val="32"/>
          <w:szCs w:val="32"/>
          <w:rtl/>
        </w:rPr>
        <w:t>سيئ</w:t>
      </w:r>
      <w:r w:rsidRPr="009232FB">
        <w:rPr>
          <w:rFonts w:ascii="Adobe Arabic" w:hAnsi="Adobe Arabic" w:cs="Adobe Arabic"/>
          <w:sz w:val="32"/>
          <w:szCs w:val="32"/>
          <w:rtl/>
        </w:rPr>
        <w:t xml:space="preserve"> إلى نفسه، يشوِّه نفسه، يدنِّس نفسه، وي</w:t>
      </w:r>
      <w:r w:rsidR="000E6E27">
        <w:rPr>
          <w:rFonts w:ascii="Adobe Arabic" w:hAnsi="Adobe Arabic" w:cs="Adobe Arabic"/>
          <w:sz w:val="32"/>
          <w:szCs w:val="32"/>
          <w:rtl/>
        </w:rPr>
        <w:t>سيئ</w:t>
      </w:r>
      <w:r w:rsidRPr="009232FB">
        <w:rPr>
          <w:rFonts w:ascii="Adobe Arabic" w:hAnsi="Adobe Arabic" w:cs="Adobe Arabic"/>
          <w:sz w:val="32"/>
          <w:szCs w:val="32"/>
          <w:rtl/>
        </w:rPr>
        <w:t xml:space="preserve"> إلى شعبه، وي</w:t>
      </w:r>
      <w:r w:rsidR="000E6E27">
        <w:rPr>
          <w:rFonts w:ascii="Adobe Arabic" w:hAnsi="Adobe Arabic" w:cs="Adobe Arabic"/>
          <w:sz w:val="32"/>
          <w:szCs w:val="32"/>
          <w:rtl/>
        </w:rPr>
        <w:t>سيئ</w:t>
      </w:r>
      <w:r w:rsidRPr="009232FB">
        <w:rPr>
          <w:rFonts w:ascii="Adobe Arabic" w:hAnsi="Adobe Arabic" w:cs="Adobe Arabic"/>
          <w:sz w:val="32"/>
          <w:szCs w:val="32"/>
          <w:rtl/>
        </w:rPr>
        <w:t xml:space="preserve"> إلى بلده، تشويه كبير أن تقف مع مجرم، قاتل للأطفال والنساء، </w:t>
      </w:r>
      <w:r w:rsidRPr="007A3178">
        <w:rPr>
          <w:rFonts w:ascii="Adobe Arabic" w:hAnsi="Adobe Arabic" w:cs="Adobe Arabic"/>
          <w:b/>
          <w:bCs/>
          <w:sz w:val="32"/>
          <w:szCs w:val="32"/>
          <w:rtl/>
        </w:rPr>
        <w:t>مرتكب لكل أشكال الجرائم</w:t>
      </w:r>
      <w:r w:rsidR="00A44CC5" w:rsidRPr="007A3178">
        <w:rPr>
          <w:rFonts w:ascii="Adobe Arabic" w:hAnsi="Adobe Arabic" w:cs="Adobe Arabic" w:hint="cs"/>
          <w:b/>
          <w:bCs/>
          <w:sz w:val="32"/>
          <w:szCs w:val="32"/>
          <w:rtl/>
        </w:rPr>
        <w:t>:</w:t>
      </w:r>
      <w:r w:rsidR="00A44CC5" w:rsidRPr="009232FB">
        <w:rPr>
          <w:rFonts w:ascii="Adobe Arabic" w:hAnsi="Adobe Arabic" w:cs="Adobe Arabic"/>
          <w:sz w:val="32"/>
          <w:szCs w:val="32"/>
          <w:rtl/>
        </w:rPr>
        <w:t xml:space="preserve"> </w:t>
      </w:r>
      <w:r w:rsidRPr="009232FB">
        <w:rPr>
          <w:rFonts w:ascii="Adobe Arabic" w:hAnsi="Adobe Arabic" w:cs="Adobe Arabic"/>
          <w:sz w:val="32"/>
          <w:szCs w:val="32"/>
          <w:rtl/>
        </w:rPr>
        <w:t xml:space="preserve">جرائم حرب، جرائم ضد الإنسانية، جرائم إبادة جماعية... بكل أنواع الجرائم، ثم تذهب لتشاركه. </w:t>
      </w:r>
    </w:p>
    <w:p w14:paraId="7917E53B" w14:textId="77777777"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 xml:space="preserve">يفترض بكل بلدٍ مسلم، </w:t>
      </w:r>
      <w:r w:rsidRPr="008E143A">
        <w:rPr>
          <w:rFonts w:ascii="Adobe Arabic" w:hAnsi="Adobe Arabic" w:cs="Adobe Arabic"/>
          <w:sz w:val="32"/>
          <w:szCs w:val="32"/>
          <w:rtl/>
        </w:rPr>
        <w:t>بكل نظام،</w:t>
      </w:r>
      <w:r w:rsidRPr="009232FB">
        <w:rPr>
          <w:rFonts w:ascii="Adobe Arabic" w:hAnsi="Adobe Arabic" w:cs="Adobe Arabic"/>
          <w:sz w:val="32"/>
          <w:szCs w:val="32"/>
          <w:rtl/>
        </w:rPr>
        <w:t xml:space="preserve"> بكل حكومة، بكل جيش، بكل تنظيم، يريد أن يكون له موقف، أو أن يتحرك في أي موقف في الساحة الإسلامية، أن يذهب لمساندة الشعب الفلسطيني المظلوم، القضية الإسلامية والإنسانية الواضحة التي لا لبس فيها، لا لبس فيها، بإجماعٍ عالمي في كل الدنيا وبين كل شعوب العالم، وشعب يستحق أن تناصره، أن تؤازره؛ </w:t>
      </w:r>
      <w:r w:rsidRPr="007A3178">
        <w:rPr>
          <w:rFonts w:ascii="Adobe Arabic" w:hAnsi="Adobe Arabic" w:cs="Adobe Arabic"/>
          <w:b/>
          <w:bCs/>
          <w:sz w:val="32"/>
          <w:szCs w:val="32"/>
          <w:rtl/>
        </w:rPr>
        <w:t>لأنه</w:t>
      </w:r>
      <w:r w:rsidRPr="009232FB">
        <w:rPr>
          <w:rFonts w:ascii="Adobe Arabic" w:hAnsi="Adobe Arabic" w:cs="Adobe Arabic"/>
          <w:sz w:val="32"/>
          <w:szCs w:val="32"/>
          <w:rtl/>
        </w:rPr>
        <w:t xml:space="preserve"> مظلوم، وقضيته واضحة، قضية حق، وقضية عادلة، ويحتاج إلى المساندة، مستضعف، بحاجة إلى أن تقف معه هذه الأمة. </w:t>
      </w:r>
    </w:p>
    <w:p w14:paraId="24C20DCF" w14:textId="4CE191BC"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السعودي ما الذي ينقصه؟</w:t>
      </w:r>
      <w:r w:rsidRPr="009232FB">
        <w:rPr>
          <w:rFonts w:ascii="Adobe Arabic" w:hAnsi="Adobe Arabic" w:cs="Adobe Arabic"/>
          <w:sz w:val="32"/>
          <w:szCs w:val="32"/>
          <w:rtl/>
        </w:rPr>
        <w:t xml:space="preserve"> هل ينقصه المال؟ هل تنقصه الإمكانات العسكرية؟ هل ينقصه من يقف معه؟ هو شريك لأمريكا، شريك لبريطانيا، شريك لإسرائيل، هو يتحرَّك تحت المظلة الأمريكية، وفي النهج الصهيوني، وعنده الإمكانات الهائلة على المستوى المادي والعسكري... وغير ذلك، ليس بحاجة إلى أن تذهبوا لمناصرته، أو أن تقفوا معه، فمن يقف معه هو يتورَّط في الإثم والعدوان.</w:t>
      </w:r>
    </w:p>
    <w:p w14:paraId="43987DF7" w14:textId="04A0C8F2"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ولاحظوا يعني من التعاليم الإلهية العظيمة</w:t>
      </w:r>
      <w:r w:rsidR="00A44CC5">
        <w:rPr>
          <w:rFonts w:ascii="Adobe Arabic" w:hAnsi="Adobe Arabic" w:cs="Adobe Arabic" w:hint="cs"/>
          <w:b/>
          <w:bCs/>
          <w:sz w:val="32"/>
          <w:szCs w:val="32"/>
          <w:rtl/>
        </w:rPr>
        <w:t>،</w:t>
      </w:r>
      <w:r w:rsidRPr="007A3178">
        <w:rPr>
          <w:rFonts w:ascii="Adobe Arabic" w:hAnsi="Adobe Arabic" w:cs="Adobe Arabic"/>
          <w:b/>
          <w:bCs/>
          <w:sz w:val="32"/>
          <w:szCs w:val="32"/>
          <w:rtl/>
        </w:rPr>
        <w:t xml:space="preserve"> القيِّمة</w:t>
      </w:r>
      <w:r w:rsidR="00A44CC5">
        <w:rPr>
          <w:rFonts w:ascii="Adobe Arabic" w:hAnsi="Adobe Arabic" w:cs="Adobe Arabic" w:hint="cs"/>
          <w:b/>
          <w:bCs/>
          <w:sz w:val="32"/>
          <w:szCs w:val="32"/>
          <w:rtl/>
        </w:rPr>
        <w:t>،</w:t>
      </w:r>
      <w:r w:rsidRPr="007A3178">
        <w:rPr>
          <w:rFonts w:ascii="Adobe Arabic" w:hAnsi="Adobe Arabic" w:cs="Adobe Arabic"/>
          <w:b/>
          <w:bCs/>
          <w:sz w:val="32"/>
          <w:szCs w:val="32"/>
          <w:rtl/>
        </w:rPr>
        <w:t xml:space="preserve"> في كتاب الله المجيد في القرآن الكريم لأمَّتنا الإسلامية، للذين آمنوا: </w:t>
      </w:r>
      <w:r w:rsidR="00F34D28" w:rsidRPr="00F34D28">
        <w:rPr>
          <w:rFonts w:ascii="Adobe Arabic" w:hAnsi="Adobe Arabic" w:cs="DecoType Naskh Variants"/>
          <w:bCs/>
          <w:color w:val="008000"/>
          <w:sz w:val="32"/>
          <w:szCs w:val="28"/>
          <w:rtl/>
        </w:rPr>
        <w:t>{</w:t>
      </w:r>
      <w:r w:rsidRPr="00F34D28">
        <w:rPr>
          <w:rStyle w:val="Char"/>
          <w:rFonts w:hint="eastAsia"/>
          <w:rtl/>
        </w:rPr>
        <w:t>وَتَعَاوَنُوا</w:t>
      </w:r>
      <w:r w:rsidRPr="00F34D28">
        <w:rPr>
          <w:rStyle w:val="Char"/>
          <w:rtl/>
        </w:rPr>
        <w:t xml:space="preserve"> </w:t>
      </w:r>
      <w:r w:rsidRPr="00F34D28">
        <w:rPr>
          <w:rStyle w:val="Char"/>
          <w:rFonts w:hint="eastAsia"/>
          <w:rtl/>
        </w:rPr>
        <w:t>عَلَى</w:t>
      </w:r>
      <w:r w:rsidRPr="00F34D28">
        <w:rPr>
          <w:rStyle w:val="Char"/>
          <w:rtl/>
        </w:rPr>
        <w:t xml:space="preserve"> </w:t>
      </w:r>
      <w:r w:rsidRPr="00F34D28">
        <w:rPr>
          <w:rStyle w:val="Char"/>
          <w:rFonts w:hint="eastAsia"/>
          <w:rtl/>
        </w:rPr>
        <w:t>الْبِرِّ</w:t>
      </w:r>
      <w:r w:rsidRPr="00F34D28">
        <w:rPr>
          <w:rStyle w:val="Char"/>
          <w:rtl/>
        </w:rPr>
        <w:t xml:space="preserve"> </w:t>
      </w:r>
      <w:r w:rsidRPr="00F34D28">
        <w:rPr>
          <w:rStyle w:val="Char"/>
          <w:rFonts w:hint="eastAsia"/>
          <w:rtl/>
        </w:rPr>
        <w:t>وَالتَّقْوَى</w:t>
      </w:r>
      <w:r w:rsidRPr="00F34D28">
        <w:rPr>
          <w:rStyle w:val="Char"/>
          <w:rtl/>
        </w:rPr>
        <w:t xml:space="preserve"> </w:t>
      </w:r>
      <w:r w:rsidRPr="00F34D28">
        <w:rPr>
          <w:rStyle w:val="Char"/>
          <w:rFonts w:hint="eastAsia"/>
          <w:rtl/>
        </w:rPr>
        <w:t>وَلَا</w:t>
      </w:r>
      <w:r w:rsidRPr="00F34D28">
        <w:rPr>
          <w:rStyle w:val="Char"/>
          <w:rtl/>
        </w:rPr>
        <w:t xml:space="preserve"> </w:t>
      </w:r>
      <w:r w:rsidRPr="00F34D28">
        <w:rPr>
          <w:rStyle w:val="Char"/>
          <w:rFonts w:hint="eastAsia"/>
          <w:rtl/>
        </w:rPr>
        <w:t>تَعَاوَنُوا</w:t>
      </w:r>
      <w:r w:rsidRPr="00F34D28">
        <w:rPr>
          <w:rStyle w:val="Char"/>
          <w:rtl/>
        </w:rPr>
        <w:t xml:space="preserve"> </w:t>
      </w:r>
      <w:r w:rsidRPr="00F34D28">
        <w:rPr>
          <w:rStyle w:val="Char"/>
          <w:rFonts w:hint="eastAsia"/>
          <w:rtl/>
        </w:rPr>
        <w:t>عَلَى</w:t>
      </w:r>
      <w:r w:rsidRPr="00F34D28">
        <w:rPr>
          <w:rStyle w:val="Char"/>
          <w:rtl/>
        </w:rPr>
        <w:t xml:space="preserve"> </w:t>
      </w:r>
      <w:r w:rsidRPr="00F34D28">
        <w:rPr>
          <w:rStyle w:val="Char"/>
          <w:rFonts w:hint="eastAsia"/>
          <w:rtl/>
        </w:rPr>
        <w:t>الْإِثْمِ</w:t>
      </w:r>
      <w:r w:rsidRPr="00F34D28">
        <w:rPr>
          <w:rStyle w:val="Char"/>
          <w:rtl/>
        </w:rPr>
        <w:t xml:space="preserve"> </w:t>
      </w:r>
      <w:r w:rsidRPr="00F34D28">
        <w:rPr>
          <w:rStyle w:val="Char"/>
          <w:rFonts w:hint="eastAsia"/>
          <w:rtl/>
        </w:rPr>
        <w:t>وَالْعُدْوَانِ</w:t>
      </w:r>
      <w:r w:rsidR="00F34D28" w:rsidRPr="00F34D28">
        <w:rPr>
          <w:rFonts w:ascii="Adobe Arabic" w:hAnsi="Adobe Arabic" w:cs="DecoType Naskh Variants"/>
          <w:bCs/>
          <w:color w:val="008000"/>
          <w:sz w:val="32"/>
          <w:szCs w:val="28"/>
          <w:rtl/>
        </w:rPr>
        <w:t>}</w:t>
      </w:r>
      <w:r w:rsidRPr="00ED2EC0">
        <w:rPr>
          <w:rStyle w:val="Char0"/>
          <w:rtl/>
        </w:rPr>
        <w:t>[</w:t>
      </w:r>
      <w:r w:rsidRPr="00ED2EC0">
        <w:rPr>
          <w:rStyle w:val="Char0"/>
          <w:rFonts w:hint="eastAsia"/>
          <w:rtl/>
        </w:rPr>
        <w:t>المائدة</w:t>
      </w:r>
      <w:r w:rsidRPr="00ED2EC0">
        <w:rPr>
          <w:rStyle w:val="Char0"/>
          <w:rtl/>
        </w:rPr>
        <w:t>:2]</w:t>
      </w:r>
      <w:r w:rsidRPr="009232FB">
        <w:rPr>
          <w:rFonts w:ascii="Adobe Arabic" w:hAnsi="Adobe Arabic" w:cs="Adobe Arabic"/>
          <w:sz w:val="32"/>
          <w:szCs w:val="32"/>
          <w:rtl/>
        </w:rPr>
        <w:t>، أين الكثير من الأنظمة، من الجماعات، من التنظيمات، من هذه التعاليم الإلهية في هذه الآية القرآنية المباركة؟ فهم لا يتَّجهون للتعاون على البرِّ والتقوى، وسرعان ما يت</w:t>
      </w:r>
      <w:r w:rsidR="008203C1">
        <w:rPr>
          <w:rFonts w:ascii="Adobe Arabic" w:hAnsi="Adobe Arabic" w:cs="Adobe Arabic" w:hint="cs"/>
          <w:sz w:val="32"/>
          <w:szCs w:val="32"/>
          <w:rtl/>
        </w:rPr>
        <w:t>َّ</w:t>
      </w:r>
      <w:r w:rsidRPr="009232FB">
        <w:rPr>
          <w:rFonts w:ascii="Adobe Arabic" w:hAnsi="Adobe Arabic" w:cs="Adobe Arabic"/>
          <w:sz w:val="32"/>
          <w:szCs w:val="32"/>
          <w:rtl/>
        </w:rPr>
        <w:t xml:space="preserve">جهون للتعاون على الإثم بكل ما هو إثم، من مثل: جرائم القتل والإبادة للأطفال والنساء، والوقوف مع قاتل الأطفال والنساء، والمناصرة له، وكذلك العدوان، العدوان من مثل العدوان على شعبنا اليمني؛ </w:t>
      </w:r>
      <w:r w:rsidRPr="008E143A">
        <w:rPr>
          <w:rFonts w:ascii="Adobe Arabic" w:hAnsi="Adobe Arabic" w:cs="Adobe Arabic"/>
          <w:b/>
          <w:bCs/>
          <w:sz w:val="32"/>
          <w:szCs w:val="32"/>
          <w:rtl/>
        </w:rPr>
        <w:t>لأن</w:t>
      </w:r>
      <w:r w:rsidRPr="009232FB">
        <w:rPr>
          <w:rFonts w:ascii="Adobe Arabic" w:hAnsi="Adobe Arabic" w:cs="Adobe Arabic"/>
          <w:sz w:val="32"/>
          <w:szCs w:val="32"/>
          <w:rtl/>
        </w:rPr>
        <w:t xml:space="preserve"> السعودي اعتدى علينا، وابتدأنا بالحرب، والعدوان، والهجوم، والقتل، والدمار، والقصف، بدون أن نكون قد فعلنا به أي شيء على الإطلاق. </w:t>
      </w:r>
    </w:p>
    <w:p w14:paraId="4C25364F" w14:textId="77777777"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lastRenderedPageBreak/>
        <w:t>حينما شنَّ المعتدي السعودي عدوانه في 26 مارس في العام 2015،</w:t>
      </w:r>
      <w:r w:rsidRPr="009232FB">
        <w:rPr>
          <w:rFonts w:ascii="Adobe Arabic" w:hAnsi="Adobe Arabic" w:cs="Adobe Arabic"/>
          <w:sz w:val="32"/>
          <w:szCs w:val="32"/>
          <w:rtl/>
        </w:rPr>
        <w:t xml:space="preserve"> ما الذي كان قد فعله به الشعب اليمني؟ هل كان في عمليات هجومية عليه؟ الكل تفاجأ بالعدوان أصلًا في الشعب اليمني، وعلى المستوى الإقليمي والدولي، عندما أعلن الخبر؛ </w:t>
      </w:r>
      <w:r w:rsidRPr="007A3178">
        <w:rPr>
          <w:rFonts w:ascii="Adobe Arabic" w:hAnsi="Adobe Arabic" w:cs="Adobe Arabic"/>
          <w:b/>
          <w:bCs/>
          <w:sz w:val="32"/>
          <w:szCs w:val="32"/>
          <w:rtl/>
        </w:rPr>
        <w:t>لأنه</w:t>
      </w:r>
      <w:r w:rsidRPr="009232FB">
        <w:rPr>
          <w:rFonts w:ascii="Adobe Arabic" w:hAnsi="Adobe Arabic" w:cs="Adobe Arabic"/>
          <w:sz w:val="32"/>
          <w:szCs w:val="32"/>
          <w:rtl/>
        </w:rPr>
        <w:t xml:space="preserve"> لم يكن هناك ما يبرره. </w:t>
      </w:r>
    </w:p>
    <w:p w14:paraId="4AA15CC6" w14:textId="564E73A6" w:rsidR="006543CE" w:rsidRPr="009232FB" w:rsidRDefault="006543CE" w:rsidP="008E143A">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فمن يورِّط نفسه ي</w:t>
      </w:r>
      <w:r w:rsidR="000E6E27">
        <w:rPr>
          <w:rFonts w:ascii="Adobe Arabic" w:hAnsi="Adobe Arabic" w:cs="Adobe Arabic"/>
          <w:b/>
          <w:bCs/>
          <w:sz w:val="32"/>
          <w:szCs w:val="32"/>
          <w:rtl/>
        </w:rPr>
        <w:t>سيئ</w:t>
      </w:r>
      <w:r w:rsidRPr="007A3178">
        <w:rPr>
          <w:rFonts w:ascii="Adobe Arabic" w:hAnsi="Adobe Arabic" w:cs="Adobe Arabic"/>
          <w:b/>
          <w:bCs/>
          <w:sz w:val="32"/>
          <w:szCs w:val="32"/>
          <w:rtl/>
        </w:rPr>
        <w:t xml:space="preserve"> إلى نفسه كثيرًا، وبلده، وشعبه،</w:t>
      </w:r>
      <w:r w:rsidRPr="009232FB">
        <w:rPr>
          <w:rFonts w:ascii="Adobe Arabic" w:hAnsi="Adobe Arabic" w:cs="Adobe Arabic"/>
          <w:sz w:val="32"/>
          <w:szCs w:val="32"/>
          <w:rtl/>
        </w:rPr>
        <w:t xml:space="preserve"> ويدنِّس تاريخه وشرفه، يتحوَّل تاريخه إلى تاريخ أسود، وصفحات سوداء قاتمة بالمشاركة في الإثم والعدوان والجرائم، ويَصِم</w:t>
      </w:r>
      <w:r w:rsidR="00C05761">
        <w:rPr>
          <w:rFonts w:ascii="Adobe Arabic" w:hAnsi="Adobe Arabic" w:cs="Adobe Arabic" w:hint="cs"/>
          <w:sz w:val="32"/>
          <w:szCs w:val="32"/>
          <w:rtl/>
        </w:rPr>
        <w:t>ُ</w:t>
      </w:r>
      <w:r w:rsidRPr="009232FB">
        <w:rPr>
          <w:rFonts w:ascii="Adobe Arabic" w:hAnsi="Adobe Arabic" w:cs="Adobe Arabic"/>
          <w:sz w:val="32"/>
          <w:szCs w:val="32"/>
          <w:rtl/>
        </w:rPr>
        <w:t xml:space="preserve"> نفسه </w:t>
      </w:r>
      <w:r w:rsidRPr="007A3178">
        <w:rPr>
          <w:rFonts w:ascii="Adobe Arabic" w:hAnsi="Adobe Arabic" w:cs="Adobe Arabic"/>
          <w:sz w:val="32"/>
          <w:szCs w:val="32"/>
          <w:rtl/>
        </w:rPr>
        <w:t>بالعار</w:t>
      </w:r>
      <w:r w:rsidRPr="009232FB">
        <w:rPr>
          <w:rFonts w:ascii="Adobe Arabic" w:hAnsi="Adobe Arabic" w:cs="Adobe Arabic"/>
          <w:sz w:val="32"/>
          <w:szCs w:val="32"/>
          <w:rtl/>
        </w:rPr>
        <w:t xml:space="preserve">؛ </w:t>
      </w:r>
      <w:r w:rsidRPr="007A3178">
        <w:rPr>
          <w:rFonts w:ascii="Adobe Arabic" w:hAnsi="Adobe Arabic" w:cs="Adobe Arabic"/>
          <w:b/>
          <w:bCs/>
          <w:sz w:val="32"/>
          <w:szCs w:val="32"/>
          <w:rtl/>
        </w:rPr>
        <w:t>لأنه</w:t>
      </w:r>
      <w:r w:rsidRPr="009232FB">
        <w:rPr>
          <w:rFonts w:ascii="Adobe Arabic" w:hAnsi="Adobe Arabic" w:cs="Adobe Arabic"/>
          <w:sz w:val="32"/>
          <w:szCs w:val="32"/>
          <w:rtl/>
        </w:rPr>
        <w:t xml:space="preserve"> من العار أن تقف إلى جانب مجرم، ظالم، قاتل للأطفال والنساء، مرتكب للجرائم الرهيبة والفظيعة والبشعة، ويبوء بوزر المشاركة في الظلم والإجرام، ودماء الشعب اليمني المظلوم المسلم، ودماء أطفاله ونسائه، وكباره وصغاره، وهذا وزر فظيع، </w:t>
      </w:r>
      <w:r w:rsidR="00AC7EE8" w:rsidRPr="00AC7EE8">
        <w:rPr>
          <w:rFonts w:ascii="Adobe Arabic" w:hAnsi="Adobe Arabic" w:cs="Adobe Arabic"/>
          <w:b/>
          <w:bCs/>
          <w:sz w:val="32"/>
          <w:szCs w:val="32"/>
          <w:rtl/>
        </w:rPr>
        <w:t>يعني:</w:t>
      </w:r>
      <w:r w:rsidRPr="009232FB">
        <w:rPr>
          <w:rFonts w:ascii="Adobe Arabic" w:hAnsi="Adobe Arabic" w:cs="Adobe Arabic"/>
          <w:sz w:val="32"/>
          <w:szCs w:val="32"/>
          <w:rtl/>
        </w:rPr>
        <w:t xml:space="preserve"> لا تظنوا أن المسألة بسيطة، المسألة ليست بسيطة. </w:t>
      </w:r>
    </w:p>
    <w:p w14:paraId="2B70FD3C" w14:textId="0ED67A9E" w:rsidR="006543CE" w:rsidRPr="009232FB" w:rsidRDefault="006543CE" w:rsidP="00ED2EC0">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 xml:space="preserve">هذا الشعب اليمني، </w:t>
      </w:r>
      <w:r w:rsidRPr="009232FB">
        <w:rPr>
          <w:rFonts w:ascii="Adobe Arabic" w:hAnsi="Adobe Arabic" w:cs="Adobe Arabic"/>
          <w:sz w:val="32"/>
          <w:szCs w:val="32"/>
          <w:rtl/>
        </w:rPr>
        <w:t xml:space="preserve">شعبنا العزيز شعبٌ مسلم، ينتمي للإيمان بأصالة، </w:t>
      </w:r>
      <w:r w:rsidR="00ED2EC0" w:rsidRPr="007A3178">
        <w:rPr>
          <w:rStyle w:val="Char7"/>
          <w:rFonts w:hint="cs"/>
          <w:rtl/>
        </w:rPr>
        <w:t>(</w:t>
      </w:r>
      <w:r w:rsidRPr="007A3178">
        <w:rPr>
          <w:rStyle w:val="Char7"/>
          <w:rtl/>
        </w:rPr>
        <w:t>(ال</w:t>
      </w:r>
      <w:r w:rsidR="00ED2EC0" w:rsidRPr="007A3178">
        <w:rPr>
          <w:rStyle w:val="Char7"/>
          <w:rFonts w:hint="cs"/>
          <w:rtl/>
        </w:rPr>
        <w:t>ْ</w:t>
      </w:r>
      <w:r w:rsidRPr="007A3178">
        <w:rPr>
          <w:rStyle w:val="Char7"/>
          <w:rtl/>
        </w:rPr>
        <w:t>إ</w:t>
      </w:r>
      <w:r w:rsidR="00ED2EC0" w:rsidRPr="007A3178">
        <w:rPr>
          <w:rStyle w:val="Char7"/>
          <w:rFonts w:hint="cs"/>
          <w:rtl/>
        </w:rPr>
        <w:t>ِ</w:t>
      </w:r>
      <w:r w:rsidRPr="007A3178">
        <w:rPr>
          <w:rStyle w:val="Char7"/>
          <w:rtl/>
        </w:rPr>
        <w:t>ي</w:t>
      </w:r>
      <w:r w:rsidR="00ED2EC0" w:rsidRPr="007A3178">
        <w:rPr>
          <w:rStyle w:val="Char7"/>
          <w:rFonts w:hint="cs"/>
          <w:rtl/>
        </w:rPr>
        <w:t>ْ</w:t>
      </w:r>
      <w:r w:rsidRPr="007A3178">
        <w:rPr>
          <w:rStyle w:val="Char7"/>
          <w:rtl/>
        </w:rPr>
        <w:t>م</w:t>
      </w:r>
      <w:r w:rsidR="00ED2EC0" w:rsidRPr="007A3178">
        <w:rPr>
          <w:rStyle w:val="Char7"/>
          <w:rFonts w:hint="cs"/>
          <w:rtl/>
        </w:rPr>
        <w:t>َ</w:t>
      </w:r>
      <w:r w:rsidRPr="007A3178">
        <w:rPr>
          <w:rStyle w:val="Char7"/>
          <w:rtl/>
        </w:rPr>
        <w:t>ان</w:t>
      </w:r>
      <w:r w:rsidR="00ED2EC0" w:rsidRPr="007A3178">
        <w:rPr>
          <w:rStyle w:val="Char7"/>
          <w:rFonts w:hint="cs"/>
          <w:rtl/>
        </w:rPr>
        <w:t>ُ</w:t>
      </w:r>
      <w:r w:rsidRPr="007A3178">
        <w:rPr>
          <w:rStyle w:val="Char7"/>
          <w:rtl/>
        </w:rPr>
        <w:t xml:space="preserve"> ي</w:t>
      </w:r>
      <w:r w:rsidR="00ED2EC0" w:rsidRPr="007A3178">
        <w:rPr>
          <w:rStyle w:val="Char7"/>
          <w:rFonts w:hint="cs"/>
          <w:rtl/>
        </w:rPr>
        <w:t>َ</w:t>
      </w:r>
      <w:r w:rsidRPr="007A3178">
        <w:rPr>
          <w:rStyle w:val="Char7"/>
          <w:rtl/>
        </w:rPr>
        <w:t>م</w:t>
      </w:r>
      <w:r w:rsidR="00ED2EC0" w:rsidRPr="007A3178">
        <w:rPr>
          <w:rStyle w:val="Char7"/>
          <w:rFonts w:hint="cs"/>
          <w:rtl/>
        </w:rPr>
        <w:t>َ</w:t>
      </w:r>
      <w:r w:rsidRPr="007A3178">
        <w:rPr>
          <w:rStyle w:val="Char7"/>
          <w:rtl/>
        </w:rPr>
        <w:t>ان</w:t>
      </w:r>
      <w:r w:rsidR="00ED2EC0" w:rsidRPr="007A3178">
        <w:rPr>
          <w:rStyle w:val="Char7"/>
          <w:rFonts w:hint="cs"/>
          <w:rtl/>
        </w:rPr>
        <w:t>)</w:t>
      </w:r>
      <w:r w:rsidRPr="007A3178">
        <w:rPr>
          <w:rStyle w:val="Char7"/>
          <w:rtl/>
        </w:rPr>
        <w:t>)</w:t>
      </w:r>
      <w:r w:rsidRPr="009232FB">
        <w:rPr>
          <w:rFonts w:ascii="Adobe Arabic" w:hAnsi="Adobe Arabic" w:cs="Adobe Arabic"/>
          <w:sz w:val="32"/>
          <w:szCs w:val="32"/>
          <w:rtl/>
        </w:rPr>
        <w:t xml:space="preserve">، قالها رسول الله </w:t>
      </w:r>
      <w:r w:rsidR="00ED2EC0">
        <w:rPr>
          <w:rFonts w:ascii="Adobe Arabic" w:hAnsi="Adobe Arabic" w:cs="Adobe Arabic" w:hint="cs"/>
          <w:sz w:val="32"/>
          <w:szCs w:val="32"/>
          <w:rtl/>
        </w:rPr>
        <w:t>"</w:t>
      </w:r>
      <w:r w:rsidRPr="009232FB">
        <w:rPr>
          <w:rFonts w:ascii="Adobe Arabic" w:hAnsi="Adobe Arabic" w:cs="Adobe Arabic"/>
          <w:sz w:val="32"/>
          <w:szCs w:val="32"/>
          <w:rtl/>
        </w:rPr>
        <w:t>ص</w:t>
      </w:r>
      <w:r w:rsidR="00ED2EC0">
        <w:rPr>
          <w:rFonts w:ascii="Adobe Arabic" w:hAnsi="Adobe Arabic" w:cs="Adobe Arabic" w:hint="cs"/>
          <w:sz w:val="32"/>
          <w:szCs w:val="32"/>
          <w:rtl/>
        </w:rPr>
        <w:t>َ</w:t>
      </w:r>
      <w:r w:rsidRPr="009232FB">
        <w:rPr>
          <w:rFonts w:ascii="Adobe Arabic" w:hAnsi="Adobe Arabic" w:cs="Adobe Arabic"/>
          <w:sz w:val="32"/>
          <w:szCs w:val="32"/>
          <w:rtl/>
        </w:rPr>
        <w:t>ل</w:t>
      </w:r>
      <w:r w:rsidR="00ED2EC0">
        <w:rPr>
          <w:rFonts w:ascii="Adobe Arabic" w:hAnsi="Adobe Arabic" w:cs="Adobe Arabic" w:hint="cs"/>
          <w:sz w:val="32"/>
          <w:szCs w:val="32"/>
          <w:rtl/>
        </w:rPr>
        <w:t>َّ</w:t>
      </w:r>
      <w:r w:rsidRPr="009232FB">
        <w:rPr>
          <w:rFonts w:ascii="Adobe Arabic" w:hAnsi="Adobe Arabic" w:cs="Adobe Arabic"/>
          <w:sz w:val="32"/>
          <w:szCs w:val="32"/>
          <w:rtl/>
        </w:rPr>
        <w:t>ى الله</w:t>
      </w:r>
      <w:r w:rsidR="00ED2EC0">
        <w:rPr>
          <w:rFonts w:ascii="Adobe Arabic" w:hAnsi="Adobe Arabic" w:cs="Adobe Arabic" w:hint="cs"/>
          <w:sz w:val="32"/>
          <w:szCs w:val="32"/>
          <w:rtl/>
        </w:rPr>
        <w:t>ُ</w:t>
      </w:r>
      <w:r w:rsidRPr="009232FB">
        <w:rPr>
          <w:rFonts w:ascii="Adobe Arabic" w:hAnsi="Adobe Arabic" w:cs="Adobe Arabic"/>
          <w:sz w:val="32"/>
          <w:szCs w:val="32"/>
          <w:rtl/>
        </w:rPr>
        <w:t xml:space="preserve"> ع</w:t>
      </w:r>
      <w:r w:rsidR="00ED2EC0">
        <w:rPr>
          <w:rFonts w:ascii="Adobe Arabic" w:hAnsi="Adobe Arabic" w:cs="Adobe Arabic" w:hint="cs"/>
          <w:sz w:val="32"/>
          <w:szCs w:val="32"/>
          <w:rtl/>
        </w:rPr>
        <w:t>َ</w:t>
      </w:r>
      <w:r w:rsidRPr="009232FB">
        <w:rPr>
          <w:rFonts w:ascii="Adobe Arabic" w:hAnsi="Adobe Arabic" w:cs="Adobe Arabic"/>
          <w:sz w:val="32"/>
          <w:szCs w:val="32"/>
          <w:rtl/>
        </w:rPr>
        <w:t>ل</w:t>
      </w:r>
      <w:r w:rsidR="00ED2EC0">
        <w:rPr>
          <w:rFonts w:ascii="Adobe Arabic" w:hAnsi="Adobe Arabic" w:cs="Adobe Arabic" w:hint="cs"/>
          <w:sz w:val="32"/>
          <w:szCs w:val="32"/>
          <w:rtl/>
        </w:rPr>
        <w:t>َ</w:t>
      </w:r>
      <w:r w:rsidRPr="009232FB">
        <w:rPr>
          <w:rFonts w:ascii="Adobe Arabic" w:hAnsi="Adobe Arabic" w:cs="Adobe Arabic"/>
          <w:sz w:val="32"/>
          <w:szCs w:val="32"/>
          <w:rtl/>
        </w:rPr>
        <w:t>ي</w:t>
      </w:r>
      <w:r w:rsidR="00ED2EC0">
        <w:rPr>
          <w:rFonts w:ascii="Adobe Arabic" w:hAnsi="Adobe Arabic" w:cs="Adobe Arabic" w:hint="cs"/>
          <w:sz w:val="32"/>
          <w:szCs w:val="32"/>
          <w:rtl/>
        </w:rPr>
        <w:t>ْ</w:t>
      </w:r>
      <w:r w:rsidRPr="009232FB">
        <w:rPr>
          <w:rFonts w:ascii="Adobe Arabic" w:hAnsi="Adobe Arabic" w:cs="Adobe Arabic"/>
          <w:sz w:val="32"/>
          <w:szCs w:val="32"/>
          <w:rtl/>
        </w:rPr>
        <w:t>ه</w:t>
      </w:r>
      <w:r w:rsidR="00ED2EC0">
        <w:rPr>
          <w:rFonts w:ascii="Adobe Arabic" w:hAnsi="Adobe Arabic" w:cs="Adobe Arabic" w:hint="cs"/>
          <w:sz w:val="32"/>
          <w:szCs w:val="32"/>
          <w:rtl/>
        </w:rPr>
        <w:t>ِ</w:t>
      </w:r>
      <w:r w:rsidRPr="009232FB">
        <w:rPr>
          <w:rFonts w:ascii="Adobe Arabic" w:hAnsi="Adobe Arabic" w:cs="Adobe Arabic"/>
          <w:sz w:val="32"/>
          <w:szCs w:val="32"/>
          <w:rtl/>
        </w:rPr>
        <w:t xml:space="preserve"> و</w:t>
      </w:r>
      <w:r w:rsidR="00ED2EC0">
        <w:rPr>
          <w:rFonts w:ascii="Adobe Arabic" w:hAnsi="Adobe Arabic" w:cs="Adobe Arabic" w:hint="cs"/>
          <w:sz w:val="32"/>
          <w:szCs w:val="32"/>
          <w:rtl/>
        </w:rPr>
        <w:t>َ</w:t>
      </w:r>
      <w:r w:rsidRPr="009232FB">
        <w:rPr>
          <w:rFonts w:ascii="Adobe Arabic" w:hAnsi="Adobe Arabic" w:cs="Adobe Arabic"/>
          <w:sz w:val="32"/>
          <w:szCs w:val="32"/>
          <w:rtl/>
        </w:rPr>
        <w:t>ع</w:t>
      </w:r>
      <w:r w:rsidR="00ED2EC0">
        <w:rPr>
          <w:rFonts w:ascii="Adobe Arabic" w:hAnsi="Adobe Arabic" w:cs="Adobe Arabic" w:hint="cs"/>
          <w:sz w:val="32"/>
          <w:szCs w:val="32"/>
          <w:rtl/>
        </w:rPr>
        <w:t>َ</w:t>
      </w:r>
      <w:r w:rsidRPr="009232FB">
        <w:rPr>
          <w:rFonts w:ascii="Adobe Arabic" w:hAnsi="Adobe Arabic" w:cs="Adobe Arabic"/>
          <w:sz w:val="32"/>
          <w:szCs w:val="32"/>
          <w:rtl/>
        </w:rPr>
        <w:t>ل</w:t>
      </w:r>
      <w:r w:rsidR="00ED2EC0">
        <w:rPr>
          <w:rFonts w:ascii="Adobe Arabic" w:hAnsi="Adobe Arabic" w:cs="Adobe Arabic" w:hint="cs"/>
          <w:sz w:val="32"/>
          <w:szCs w:val="32"/>
          <w:rtl/>
        </w:rPr>
        <w:t>َ</w:t>
      </w:r>
      <w:r w:rsidRPr="009232FB">
        <w:rPr>
          <w:rFonts w:ascii="Adobe Arabic" w:hAnsi="Adobe Arabic" w:cs="Adobe Arabic"/>
          <w:sz w:val="32"/>
          <w:szCs w:val="32"/>
          <w:rtl/>
        </w:rPr>
        <w:t>ى آل</w:t>
      </w:r>
      <w:r w:rsidR="00ED2EC0">
        <w:rPr>
          <w:rFonts w:ascii="Adobe Arabic" w:hAnsi="Adobe Arabic" w:cs="Adobe Arabic" w:hint="cs"/>
          <w:sz w:val="32"/>
          <w:szCs w:val="32"/>
          <w:rtl/>
        </w:rPr>
        <w:t>ِ</w:t>
      </w:r>
      <w:r w:rsidRPr="009232FB">
        <w:rPr>
          <w:rFonts w:ascii="Adobe Arabic" w:hAnsi="Adobe Arabic" w:cs="Adobe Arabic"/>
          <w:sz w:val="32"/>
          <w:szCs w:val="32"/>
          <w:rtl/>
        </w:rPr>
        <w:t>ه</w:t>
      </w:r>
      <w:r w:rsidR="00ED2EC0">
        <w:rPr>
          <w:rFonts w:ascii="Adobe Arabic" w:hAnsi="Adobe Arabic" w:cs="Adobe Arabic" w:hint="cs"/>
          <w:sz w:val="32"/>
          <w:szCs w:val="32"/>
          <w:rtl/>
        </w:rPr>
        <w:t>ِ</w:t>
      </w:r>
      <w:r w:rsidRPr="009232FB">
        <w:rPr>
          <w:rFonts w:ascii="Adobe Arabic" w:hAnsi="Adobe Arabic" w:cs="Adobe Arabic"/>
          <w:sz w:val="32"/>
          <w:szCs w:val="32"/>
          <w:rtl/>
        </w:rPr>
        <w:t xml:space="preserve"> و</w:t>
      </w:r>
      <w:r w:rsidR="00ED2EC0">
        <w:rPr>
          <w:rFonts w:ascii="Adobe Arabic" w:hAnsi="Adobe Arabic" w:cs="Adobe Arabic" w:hint="cs"/>
          <w:sz w:val="32"/>
          <w:szCs w:val="32"/>
          <w:rtl/>
        </w:rPr>
        <w:t>َ</w:t>
      </w:r>
      <w:r w:rsidRPr="009232FB">
        <w:rPr>
          <w:rFonts w:ascii="Adobe Arabic" w:hAnsi="Adobe Arabic" w:cs="Adobe Arabic"/>
          <w:sz w:val="32"/>
          <w:szCs w:val="32"/>
          <w:rtl/>
        </w:rPr>
        <w:t>س</w:t>
      </w:r>
      <w:r w:rsidR="00ED2EC0">
        <w:rPr>
          <w:rFonts w:ascii="Adobe Arabic" w:hAnsi="Adobe Arabic" w:cs="Adobe Arabic" w:hint="cs"/>
          <w:sz w:val="32"/>
          <w:szCs w:val="32"/>
          <w:rtl/>
        </w:rPr>
        <w:t>َ</w:t>
      </w:r>
      <w:r w:rsidRPr="009232FB">
        <w:rPr>
          <w:rFonts w:ascii="Adobe Arabic" w:hAnsi="Adobe Arabic" w:cs="Adobe Arabic"/>
          <w:sz w:val="32"/>
          <w:szCs w:val="32"/>
          <w:rtl/>
        </w:rPr>
        <w:t>ل</w:t>
      </w:r>
      <w:r w:rsidR="00ED2EC0">
        <w:rPr>
          <w:rFonts w:ascii="Adobe Arabic" w:hAnsi="Adobe Arabic" w:cs="Adobe Arabic" w:hint="cs"/>
          <w:sz w:val="32"/>
          <w:szCs w:val="32"/>
          <w:rtl/>
        </w:rPr>
        <w:t>َّ</w:t>
      </w:r>
      <w:r w:rsidRPr="009232FB">
        <w:rPr>
          <w:rFonts w:ascii="Adobe Arabic" w:hAnsi="Adobe Arabic" w:cs="Adobe Arabic"/>
          <w:sz w:val="32"/>
          <w:szCs w:val="32"/>
          <w:rtl/>
        </w:rPr>
        <w:t>م</w:t>
      </w:r>
      <w:r w:rsidR="00ED2EC0">
        <w:rPr>
          <w:rFonts w:ascii="Adobe Arabic" w:hAnsi="Adobe Arabic" w:cs="Adobe Arabic" w:hint="cs"/>
          <w:sz w:val="32"/>
          <w:szCs w:val="32"/>
          <w:rtl/>
        </w:rPr>
        <w:t>"</w:t>
      </w:r>
      <w:r w:rsidRPr="009232FB">
        <w:rPr>
          <w:rFonts w:ascii="Adobe Arabic" w:hAnsi="Adobe Arabic" w:cs="Adobe Arabic"/>
          <w:sz w:val="32"/>
          <w:szCs w:val="32"/>
          <w:rtl/>
        </w:rPr>
        <w:t xml:space="preserve">، </w:t>
      </w:r>
      <w:r w:rsidR="00ED2EC0" w:rsidRPr="007A3178">
        <w:rPr>
          <w:rStyle w:val="Char7"/>
          <w:rFonts w:hint="cs"/>
          <w:rtl/>
        </w:rPr>
        <w:t>(</w:t>
      </w:r>
      <w:r w:rsidRPr="007A3178">
        <w:rPr>
          <w:rStyle w:val="Char7"/>
          <w:rtl/>
        </w:rPr>
        <w:t>(و</w:t>
      </w:r>
      <w:r w:rsidR="00ED2EC0" w:rsidRPr="007A3178">
        <w:rPr>
          <w:rStyle w:val="Char7"/>
          <w:rFonts w:hint="cs"/>
          <w:rtl/>
        </w:rPr>
        <w:t>َ</w:t>
      </w:r>
      <w:r w:rsidRPr="007A3178">
        <w:rPr>
          <w:rStyle w:val="Char7"/>
          <w:rtl/>
        </w:rPr>
        <w:t>ال</w:t>
      </w:r>
      <w:r w:rsidR="00ED2EC0" w:rsidRPr="007A3178">
        <w:rPr>
          <w:rStyle w:val="Char7"/>
          <w:rFonts w:hint="cs"/>
          <w:rtl/>
        </w:rPr>
        <w:t>ْ</w:t>
      </w:r>
      <w:r w:rsidRPr="007A3178">
        <w:rPr>
          <w:rStyle w:val="Char7"/>
          <w:rtl/>
        </w:rPr>
        <w:t>ح</w:t>
      </w:r>
      <w:r w:rsidR="00ED2EC0" w:rsidRPr="007A3178">
        <w:rPr>
          <w:rStyle w:val="Char7"/>
          <w:rFonts w:hint="cs"/>
          <w:rtl/>
        </w:rPr>
        <w:t>ِ</w:t>
      </w:r>
      <w:r w:rsidRPr="007A3178">
        <w:rPr>
          <w:rStyle w:val="Char7"/>
          <w:rtl/>
        </w:rPr>
        <w:t>ك</w:t>
      </w:r>
      <w:r w:rsidR="00ED2EC0" w:rsidRPr="007A3178">
        <w:rPr>
          <w:rStyle w:val="Char7"/>
          <w:rFonts w:hint="cs"/>
          <w:rtl/>
        </w:rPr>
        <w:t>ْ</w:t>
      </w:r>
      <w:r w:rsidRPr="007A3178">
        <w:rPr>
          <w:rStyle w:val="Char7"/>
          <w:rtl/>
        </w:rPr>
        <w:t>م</w:t>
      </w:r>
      <w:r w:rsidR="00ED2EC0" w:rsidRPr="007A3178">
        <w:rPr>
          <w:rStyle w:val="Char7"/>
          <w:rFonts w:hint="cs"/>
          <w:rtl/>
        </w:rPr>
        <w:t>َ</w:t>
      </w:r>
      <w:r w:rsidRPr="007A3178">
        <w:rPr>
          <w:rStyle w:val="Char7"/>
          <w:rtl/>
        </w:rPr>
        <w:t>ة</w:t>
      </w:r>
      <w:r w:rsidR="00ED2EC0" w:rsidRPr="007A3178">
        <w:rPr>
          <w:rStyle w:val="Char7"/>
          <w:rFonts w:hint="cs"/>
          <w:rtl/>
        </w:rPr>
        <w:t>ُ</w:t>
      </w:r>
      <w:r w:rsidRPr="007A3178">
        <w:rPr>
          <w:rStyle w:val="Char7"/>
          <w:rtl/>
        </w:rPr>
        <w:t xml:space="preserve"> ي</w:t>
      </w:r>
      <w:r w:rsidR="00ED2EC0" w:rsidRPr="007A3178">
        <w:rPr>
          <w:rStyle w:val="Char7"/>
          <w:rFonts w:hint="cs"/>
          <w:rtl/>
        </w:rPr>
        <w:t>َ</w:t>
      </w:r>
      <w:r w:rsidRPr="007A3178">
        <w:rPr>
          <w:rStyle w:val="Char7"/>
          <w:rtl/>
        </w:rPr>
        <w:t>م</w:t>
      </w:r>
      <w:r w:rsidR="00ED2EC0" w:rsidRPr="007A3178">
        <w:rPr>
          <w:rStyle w:val="Char7"/>
          <w:rFonts w:hint="cs"/>
          <w:rtl/>
        </w:rPr>
        <w:t>َ</w:t>
      </w:r>
      <w:r w:rsidRPr="007A3178">
        <w:rPr>
          <w:rStyle w:val="Char7"/>
          <w:rtl/>
        </w:rPr>
        <w:t>ان</w:t>
      </w:r>
      <w:r w:rsidR="00ED2EC0" w:rsidRPr="007A3178">
        <w:rPr>
          <w:rStyle w:val="Char7"/>
          <w:rFonts w:hint="cs"/>
          <w:rtl/>
        </w:rPr>
        <w:t>ِ</w:t>
      </w:r>
      <w:r w:rsidRPr="007A3178">
        <w:rPr>
          <w:rStyle w:val="Char7"/>
          <w:rtl/>
        </w:rPr>
        <w:t>ي</w:t>
      </w:r>
      <w:r w:rsidR="00ED2EC0" w:rsidRPr="007A3178">
        <w:rPr>
          <w:rStyle w:val="Char7"/>
          <w:rFonts w:hint="cs"/>
          <w:rtl/>
        </w:rPr>
        <w:t>َّ</w:t>
      </w:r>
      <w:r w:rsidRPr="007A3178">
        <w:rPr>
          <w:rStyle w:val="Char7"/>
          <w:rtl/>
        </w:rPr>
        <w:t>ة</w:t>
      </w:r>
      <w:r w:rsidR="00ED2EC0" w:rsidRPr="007A3178">
        <w:rPr>
          <w:rStyle w:val="Char7"/>
          <w:rFonts w:hint="cs"/>
          <w:rtl/>
        </w:rPr>
        <w:t>)</w:t>
      </w:r>
      <w:r w:rsidRPr="007A3178">
        <w:rPr>
          <w:rStyle w:val="Char7"/>
          <w:rtl/>
        </w:rPr>
        <w:t>)</w:t>
      </w:r>
      <w:r w:rsidRPr="009232FB">
        <w:rPr>
          <w:rFonts w:ascii="Adobe Arabic" w:hAnsi="Adobe Arabic" w:cs="Adobe Arabic"/>
          <w:sz w:val="32"/>
          <w:szCs w:val="32"/>
          <w:rtl/>
        </w:rPr>
        <w:t xml:space="preserve">، وشعبٌ مظلوم ظلمًا كبيرًا، الظلم السعودي للشعب اليمني ليس ظلمًا عاديًا، هو من أبشع الظلم، ومظلومية شعبنا العزيز من أكبر المظلوميات على وجه الأرض، مظلومية كبيرة للغاية. </w:t>
      </w:r>
    </w:p>
    <w:p w14:paraId="28AFB074" w14:textId="309F7043" w:rsidR="006543CE" w:rsidRPr="009232FB" w:rsidRDefault="006543CE" w:rsidP="008E143A">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فمن يورِّط نفسه مع المعتدي السعودي في العدوان على شعبنا</w:t>
      </w:r>
      <w:r w:rsidR="00C41D4B">
        <w:rPr>
          <w:rFonts w:ascii="Adobe Arabic" w:hAnsi="Adobe Arabic" w:cs="Adobe Arabic" w:hint="cs"/>
          <w:b/>
          <w:bCs/>
          <w:sz w:val="32"/>
          <w:szCs w:val="32"/>
          <w:rtl/>
        </w:rPr>
        <w:t>؛</w:t>
      </w:r>
      <w:r w:rsidR="00C41D4B" w:rsidRPr="008E143A">
        <w:rPr>
          <w:rFonts w:ascii="Adobe Arabic" w:hAnsi="Adobe Arabic" w:cs="Adobe Arabic"/>
          <w:sz w:val="32"/>
          <w:szCs w:val="32"/>
          <w:rtl/>
        </w:rPr>
        <w:t xml:space="preserve"> </w:t>
      </w:r>
      <w:r w:rsidRPr="009232FB">
        <w:rPr>
          <w:rFonts w:ascii="Adobe Arabic" w:hAnsi="Adobe Arabic" w:cs="Adobe Arabic"/>
          <w:sz w:val="32"/>
          <w:szCs w:val="32"/>
          <w:rtl/>
        </w:rPr>
        <w:t xml:space="preserve">هو يورِّط نفسه في ظلم كبير، في إجرام رهيب، له عواقبه في الدنيا والآخرة، العواقب الوخيمة جدًّا، </w:t>
      </w:r>
      <w:r w:rsidRPr="007A3178">
        <w:rPr>
          <w:rFonts w:ascii="Adobe Arabic" w:hAnsi="Adobe Arabic" w:cs="Adobe Arabic"/>
          <w:b/>
          <w:bCs/>
          <w:sz w:val="32"/>
          <w:szCs w:val="32"/>
          <w:rtl/>
        </w:rPr>
        <w:t xml:space="preserve">وكما قلنا: </w:t>
      </w:r>
      <w:r w:rsidRPr="008E143A">
        <w:rPr>
          <w:rFonts w:ascii="Adobe Arabic" w:hAnsi="Adobe Arabic" w:cs="Adobe Arabic"/>
          <w:sz w:val="32"/>
          <w:szCs w:val="32"/>
          <w:rtl/>
        </w:rPr>
        <w:t>مشكلة</w:t>
      </w:r>
      <w:r w:rsidRPr="009232FB">
        <w:rPr>
          <w:rFonts w:ascii="Adobe Arabic" w:hAnsi="Adobe Arabic" w:cs="Adobe Arabic"/>
          <w:sz w:val="32"/>
          <w:szCs w:val="32"/>
          <w:rtl/>
        </w:rPr>
        <w:t xml:space="preserve"> البعض ممن يتَّجهون في مواقفهم وفق حسابات أخرى، بعيدة عن تعاليم الله، بعيدة عن القرآن الكريم، بعيدة عن مبادئ الإسلام العظيم، يتَّجهون </w:t>
      </w:r>
      <w:r w:rsidRPr="007A3178">
        <w:rPr>
          <w:rFonts w:ascii="Adobe Arabic" w:hAnsi="Adobe Arabic" w:cs="Adobe Arabic"/>
          <w:b/>
          <w:bCs/>
          <w:sz w:val="32"/>
          <w:szCs w:val="32"/>
          <w:rtl/>
        </w:rPr>
        <w:t>إمَّا</w:t>
      </w:r>
      <w:r w:rsidRPr="009232FB">
        <w:rPr>
          <w:rFonts w:ascii="Adobe Arabic" w:hAnsi="Adobe Arabic" w:cs="Adobe Arabic"/>
          <w:sz w:val="32"/>
          <w:szCs w:val="32"/>
          <w:rtl/>
        </w:rPr>
        <w:t xml:space="preserve"> بدافع الإغراء المادي، يريدون أن يحلبوا من السعودي، أن يشاركوا مع الحالبين</w:t>
      </w:r>
      <w:r w:rsidR="00C41D4B">
        <w:rPr>
          <w:rFonts w:ascii="Adobe Arabic" w:hAnsi="Adobe Arabic" w:cs="Adobe Arabic" w:hint="cs"/>
          <w:sz w:val="32"/>
          <w:szCs w:val="32"/>
          <w:rtl/>
        </w:rPr>
        <w:t>؛</w:t>
      </w:r>
      <w:r w:rsidR="00C41D4B" w:rsidRPr="009232FB">
        <w:rPr>
          <w:rFonts w:ascii="Adobe Arabic" w:hAnsi="Adobe Arabic" w:cs="Adobe Arabic"/>
          <w:sz w:val="32"/>
          <w:szCs w:val="32"/>
          <w:rtl/>
        </w:rPr>
        <w:t xml:space="preserve"> </w:t>
      </w:r>
      <w:r w:rsidRPr="007A3178">
        <w:rPr>
          <w:rFonts w:ascii="Adobe Arabic" w:hAnsi="Adobe Arabic" w:cs="Adobe Arabic"/>
          <w:b/>
          <w:bCs/>
          <w:sz w:val="32"/>
          <w:szCs w:val="32"/>
          <w:rtl/>
        </w:rPr>
        <w:t>ليحصلوا</w:t>
      </w:r>
      <w:r w:rsidRPr="009232FB">
        <w:rPr>
          <w:rFonts w:ascii="Adobe Arabic" w:hAnsi="Adobe Arabic" w:cs="Adobe Arabic"/>
          <w:sz w:val="32"/>
          <w:szCs w:val="32"/>
          <w:rtl/>
        </w:rPr>
        <w:t xml:space="preserve"> على مكاسب مادية، هذا الدافع هو دافع شيطاني، عندما تكون المسألة </w:t>
      </w:r>
      <w:r w:rsidRPr="007A3178">
        <w:rPr>
          <w:rFonts w:ascii="Adobe Arabic" w:hAnsi="Adobe Arabic" w:cs="Adobe Arabic"/>
          <w:b/>
          <w:bCs/>
          <w:sz w:val="32"/>
          <w:szCs w:val="32"/>
          <w:rtl/>
        </w:rPr>
        <w:t>بهذا الشكل:</w:t>
      </w:r>
      <w:r w:rsidRPr="009232FB">
        <w:rPr>
          <w:rFonts w:ascii="Adobe Arabic" w:hAnsi="Adobe Arabic" w:cs="Adobe Arabic"/>
          <w:sz w:val="32"/>
          <w:szCs w:val="32"/>
          <w:rtl/>
        </w:rPr>
        <w:t xml:space="preserve"> أن تقف في موقف الباطل، وأن تشارك الظالمين في ظلمهم، وأن تعتدي على المظلومين بغير حق، لمجر</w:t>
      </w:r>
      <w:r w:rsidR="00C41D4B">
        <w:rPr>
          <w:rFonts w:ascii="Adobe Arabic" w:hAnsi="Adobe Arabic" w:cs="Adobe Arabic" w:hint="cs"/>
          <w:sz w:val="32"/>
          <w:szCs w:val="32"/>
          <w:rtl/>
        </w:rPr>
        <w:t>َّ</w:t>
      </w:r>
      <w:r w:rsidRPr="009232FB">
        <w:rPr>
          <w:rFonts w:ascii="Adobe Arabic" w:hAnsi="Adobe Arabic" w:cs="Adobe Arabic"/>
          <w:sz w:val="32"/>
          <w:szCs w:val="32"/>
          <w:rtl/>
        </w:rPr>
        <w:t xml:space="preserve">د أن تحصل على مكاسب مالية، هذه جريمة، هذه خيانة، هذا من الاشتراء بآيات الله ثمنًا قليلًا، هذا من البيع والشراء في الدين والدنيا، والمقايضة بدلًا عن القيم والأخلاق والمبادئ، بشيءٍ تافهٍ من الدنيا، تتمنَّى يوم القيامة: </w:t>
      </w:r>
      <w:r w:rsidR="00F34D28" w:rsidRPr="00F34D28">
        <w:rPr>
          <w:rFonts w:ascii="Adobe Arabic" w:hAnsi="Adobe Arabic" w:cs="DecoType Naskh Variants"/>
          <w:bCs/>
          <w:color w:val="008000"/>
          <w:sz w:val="32"/>
          <w:szCs w:val="28"/>
          <w:rtl/>
        </w:rPr>
        <w:t>{</w:t>
      </w:r>
      <w:r w:rsidRPr="00ED2EC0">
        <w:rPr>
          <w:rStyle w:val="Char"/>
          <w:rFonts w:hint="eastAsia"/>
          <w:rtl/>
        </w:rPr>
        <w:t>وَلَوْ</w:t>
      </w:r>
      <w:r w:rsidRPr="00ED2EC0">
        <w:rPr>
          <w:rStyle w:val="Char"/>
          <w:rtl/>
        </w:rPr>
        <w:t xml:space="preserve"> </w:t>
      </w:r>
      <w:r w:rsidRPr="00ED2EC0">
        <w:rPr>
          <w:rStyle w:val="Char"/>
          <w:rFonts w:hint="eastAsia"/>
          <w:rtl/>
        </w:rPr>
        <w:t>أَنَّ</w:t>
      </w:r>
      <w:r w:rsidRPr="00ED2EC0">
        <w:rPr>
          <w:rStyle w:val="Char"/>
          <w:rtl/>
        </w:rPr>
        <w:t xml:space="preserve"> </w:t>
      </w:r>
      <w:r w:rsidRPr="00ED2EC0">
        <w:rPr>
          <w:rStyle w:val="Char"/>
          <w:rFonts w:hint="eastAsia"/>
          <w:rtl/>
        </w:rPr>
        <w:t>لِلَّذِينَ</w:t>
      </w:r>
      <w:r w:rsidRPr="00ED2EC0">
        <w:rPr>
          <w:rStyle w:val="Char"/>
          <w:rtl/>
        </w:rPr>
        <w:t xml:space="preserve"> </w:t>
      </w:r>
      <w:r w:rsidRPr="00ED2EC0">
        <w:rPr>
          <w:rStyle w:val="Char"/>
          <w:rFonts w:hint="eastAsia"/>
          <w:rtl/>
        </w:rPr>
        <w:t>ظَلَمُوا</w:t>
      </w:r>
      <w:r w:rsidRPr="00ED2EC0">
        <w:rPr>
          <w:rStyle w:val="Char"/>
          <w:rtl/>
        </w:rPr>
        <w:t xml:space="preserve"> </w:t>
      </w:r>
      <w:r w:rsidRPr="00ED2EC0">
        <w:rPr>
          <w:rStyle w:val="Char"/>
          <w:rFonts w:hint="eastAsia"/>
          <w:rtl/>
        </w:rPr>
        <w:t>مَا</w:t>
      </w:r>
      <w:r w:rsidRPr="00ED2EC0">
        <w:rPr>
          <w:rStyle w:val="Char"/>
          <w:rtl/>
        </w:rPr>
        <w:t xml:space="preserve"> </w:t>
      </w:r>
      <w:r w:rsidRPr="00ED2EC0">
        <w:rPr>
          <w:rStyle w:val="Char"/>
          <w:rFonts w:hint="eastAsia"/>
          <w:rtl/>
        </w:rPr>
        <w:t>فِي</w:t>
      </w:r>
      <w:r w:rsidRPr="00ED2EC0">
        <w:rPr>
          <w:rStyle w:val="Char"/>
          <w:rtl/>
        </w:rPr>
        <w:t xml:space="preserve"> </w:t>
      </w:r>
      <w:r w:rsidRPr="00ED2EC0">
        <w:rPr>
          <w:rStyle w:val="Char"/>
          <w:rFonts w:hint="eastAsia"/>
          <w:rtl/>
        </w:rPr>
        <w:t>الْأَرْضِ</w:t>
      </w:r>
      <w:r w:rsidRPr="00ED2EC0">
        <w:rPr>
          <w:rStyle w:val="Char"/>
          <w:rtl/>
        </w:rPr>
        <w:t xml:space="preserve"> </w:t>
      </w:r>
      <w:r w:rsidRPr="00ED2EC0">
        <w:rPr>
          <w:rStyle w:val="Char"/>
          <w:rFonts w:hint="eastAsia"/>
          <w:rtl/>
        </w:rPr>
        <w:t>جَمِيعًا</w:t>
      </w:r>
      <w:r w:rsidRPr="00ED2EC0">
        <w:rPr>
          <w:rStyle w:val="Char"/>
          <w:rtl/>
        </w:rPr>
        <w:t xml:space="preserve"> </w:t>
      </w:r>
      <w:r w:rsidRPr="00ED2EC0">
        <w:rPr>
          <w:rStyle w:val="Char"/>
          <w:rFonts w:hint="eastAsia"/>
          <w:rtl/>
        </w:rPr>
        <w:t>وَمِثْلَهُ</w:t>
      </w:r>
      <w:r w:rsidRPr="00ED2EC0">
        <w:rPr>
          <w:rStyle w:val="Char"/>
          <w:rtl/>
        </w:rPr>
        <w:t xml:space="preserve"> </w:t>
      </w:r>
      <w:r w:rsidRPr="00ED2EC0">
        <w:rPr>
          <w:rStyle w:val="Char"/>
          <w:rFonts w:hint="eastAsia"/>
          <w:rtl/>
        </w:rPr>
        <w:t>مَعَهُ</w:t>
      </w:r>
      <w:r w:rsidRPr="00ED2EC0">
        <w:rPr>
          <w:rStyle w:val="Char"/>
          <w:rtl/>
        </w:rPr>
        <w:t xml:space="preserve"> </w:t>
      </w:r>
      <w:r w:rsidRPr="00ED2EC0">
        <w:rPr>
          <w:rStyle w:val="Char"/>
          <w:rFonts w:hint="eastAsia"/>
          <w:rtl/>
        </w:rPr>
        <w:t>لَافْتَدَوْا</w:t>
      </w:r>
      <w:r w:rsidRPr="00ED2EC0">
        <w:rPr>
          <w:rStyle w:val="Char"/>
          <w:rtl/>
        </w:rPr>
        <w:t xml:space="preserve"> </w:t>
      </w:r>
      <w:r w:rsidRPr="00ED2EC0">
        <w:rPr>
          <w:rStyle w:val="Char"/>
          <w:rFonts w:hint="eastAsia"/>
          <w:rtl/>
        </w:rPr>
        <w:t>بِهِ</w:t>
      </w:r>
      <w:r w:rsidRPr="00ED2EC0">
        <w:rPr>
          <w:rStyle w:val="Char"/>
          <w:rtl/>
        </w:rPr>
        <w:t xml:space="preserve"> </w:t>
      </w:r>
      <w:r w:rsidRPr="00ED2EC0">
        <w:rPr>
          <w:rStyle w:val="Char"/>
          <w:rFonts w:hint="eastAsia"/>
          <w:rtl/>
        </w:rPr>
        <w:t>مِنْ</w:t>
      </w:r>
      <w:r w:rsidRPr="00ED2EC0">
        <w:rPr>
          <w:rStyle w:val="Char"/>
          <w:rtl/>
        </w:rPr>
        <w:t xml:space="preserve"> </w:t>
      </w:r>
      <w:r w:rsidRPr="00ED2EC0">
        <w:rPr>
          <w:rStyle w:val="Char"/>
          <w:rFonts w:hint="eastAsia"/>
          <w:rtl/>
        </w:rPr>
        <w:t>سُوءِ</w:t>
      </w:r>
      <w:r w:rsidRPr="00ED2EC0">
        <w:rPr>
          <w:rStyle w:val="Char"/>
          <w:rtl/>
        </w:rPr>
        <w:t xml:space="preserve"> </w:t>
      </w:r>
      <w:r w:rsidRPr="00ED2EC0">
        <w:rPr>
          <w:rStyle w:val="Char"/>
          <w:rFonts w:hint="eastAsia"/>
          <w:rtl/>
        </w:rPr>
        <w:t>الْعَذَابِ</w:t>
      </w:r>
      <w:r w:rsidRPr="00ED2EC0">
        <w:rPr>
          <w:rStyle w:val="Char"/>
          <w:rtl/>
        </w:rPr>
        <w:t xml:space="preserve"> </w:t>
      </w:r>
      <w:r w:rsidRPr="00ED2EC0">
        <w:rPr>
          <w:rStyle w:val="Char"/>
          <w:rFonts w:hint="eastAsia"/>
          <w:rtl/>
        </w:rPr>
        <w:t>يَوْمَ</w:t>
      </w:r>
      <w:r w:rsidRPr="00ED2EC0">
        <w:rPr>
          <w:rStyle w:val="Char"/>
          <w:rtl/>
        </w:rPr>
        <w:t xml:space="preserve"> </w:t>
      </w:r>
      <w:r w:rsidRPr="00ED2EC0">
        <w:rPr>
          <w:rStyle w:val="Char"/>
          <w:rFonts w:hint="eastAsia"/>
          <w:rtl/>
        </w:rPr>
        <w:t>الْقِيَامَةِ</w:t>
      </w:r>
      <w:r w:rsidR="00F34D28" w:rsidRPr="00F34D28">
        <w:rPr>
          <w:rFonts w:ascii="Adobe Arabic" w:hAnsi="Adobe Arabic" w:cs="DecoType Naskh Variants"/>
          <w:bCs/>
          <w:color w:val="008000"/>
          <w:sz w:val="32"/>
          <w:szCs w:val="28"/>
          <w:rtl/>
        </w:rPr>
        <w:t>}</w:t>
      </w:r>
      <w:r w:rsidRPr="00ED2EC0">
        <w:rPr>
          <w:rStyle w:val="Char0"/>
          <w:rtl/>
        </w:rPr>
        <w:t>[</w:t>
      </w:r>
      <w:r w:rsidRPr="00ED2EC0">
        <w:rPr>
          <w:rStyle w:val="Char0"/>
          <w:rFonts w:hint="eastAsia"/>
          <w:rtl/>
        </w:rPr>
        <w:t>الزمر</w:t>
      </w:r>
      <w:r w:rsidRPr="00ED2EC0">
        <w:rPr>
          <w:rStyle w:val="Char0"/>
          <w:rtl/>
        </w:rPr>
        <w:t>:47]</w:t>
      </w:r>
      <w:r w:rsidRPr="009232FB">
        <w:rPr>
          <w:rFonts w:ascii="Adobe Arabic" w:hAnsi="Adobe Arabic" w:cs="Adobe Arabic"/>
          <w:sz w:val="32"/>
          <w:szCs w:val="32"/>
          <w:rtl/>
        </w:rPr>
        <w:t xml:space="preserve">، في بعض الآيات: </w:t>
      </w:r>
      <w:r w:rsidR="00F34D28" w:rsidRPr="00F34D28">
        <w:rPr>
          <w:rFonts w:ascii="Adobe Arabic" w:hAnsi="Adobe Arabic" w:cs="DecoType Naskh Variants"/>
          <w:bCs/>
          <w:color w:val="008000"/>
          <w:sz w:val="32"/>
          <w:szCs w:val="28"/>
          <w:rtl/>
        </w:rPr>
        <w:t>{</w:t>
      </w:r>
      <w:r w:rsidRPr="00ED2EC0">
        <w:rPr>
          <w:rStyle w:val="Char"/>
          <w:rFonts w:hint="eastAsia"/>
          <w:rtl/>
        </w:rPr>
        <w:t>ذَهَبًا</w:t>
      </w:r>
      <w:r w:rsidR="00F34D28" w:rsidRPr="00F34D28">
        <w:rPr>
          <w:rFonts w:ascii="Adobe Arabic" w:hAnsi="Adobe Arabic" w:cs="DecoType Naskh Variants"/>
          <w:bCs/>
          <w:color w:val="008000"/>
          <w:sz w:val="32"/>
          <w:szCs w:val="28"/>
          <w:rtl/>
        </w:rPr>
        <w:t>}</w:t>
      </w:r>
      <w:r w:rsidRPr="00ED2EC0">
        <w:rPr>
          <w:rStyle w:val="Char0"/>
          <w:rtl/>
        </w:rPr>
        <w:t>[</w:t>
      </w:r>
      <w:r w:rsidRPr="00ED2EC0">
        <w:rPr>
          <w:rStyle w:val="Char0"/>
          <w:rFonts w:hint="eastAsia"/>
          <w:rtl/>
        </w:rPr>
        <w:t>آل</w:t>
      </w:r>
      <w:r w:rsidRPr="00ED2EC0">
        <w:rPr>
          <w:rStyle w:val="Char0"/>
          <w:rtl/>
        </w:rPr>
        <w:t xml:space="preserve"> </w:t>
      </w:r>
      <w:r w:rsidRPr="00ED2EC0">
        <w:rPr>
          <w:rStyle w:val="Char0"/>
          <w:rFonts w:hint="eastAsia"/>
          <w:rtl/>
        </w:rPr>
        <w:t>عمران</w:t>
      </w:r>
      <w:r w:rsidRPr="00ED2EC0">
        <w:rPr>
          <w:rStyle w:val="Char0"/>
          <w:rtl/>
        </w:rPr>
        <w:t>:91]</w:t>
      </w:r>
      <w:r w:rsidRPr="009232FB">
        <w:rPr>
          <w:rFonts w:ascii="Adobe Arabic" w:hAnsi="Adobe Arabic" w:cs="Adobe Arabic"/>
          <w:sz w:val="32"/>
          <w:szCs w:val="32"/>
          <w:rtl/>
        </w:rPr>
        <w:t xml:space="preserve">، </w:t>
      </w:r>
      <w:r w:rsidR="00AC7EE8" w:rsidRPr="00AC7EE8">
        <w:rPr>
          <w:rFonts w:ascii="Adobe Arabic" w:hAnsi="Adobe Arabic" w:cs="Adobe Arabic"/>
          <w:b/>
          <w:bCs/>
          <w:sz w:val="32"/>
          <w:szCs w:val="32"/>
          <w:rtl/>
        </w:rPr>
        <w:t>يعني:</w:t>
      </w:r>
      <w:r w:rsidRPr="009232FB">
        <w:rPr>
          <w:rFonts w:ascii="Adobe Arabic" w:hAnsi="Adobe Arabic" w:cs="Adobe Arabic"/>
          <w:sz w:val="32"/>
          <w:szCs w:val="32"/>
          <w:rtl/>
        </w:rPr>
        <w:t xml:space="preserve"> لو كانت الدنيا بكلها، بكلها، الكرة الأرضية بكل ما فيها، وهي ذهب، وأنت تمتلكه، لتمنيت يوم القيامة أن بإمكانك أن تفتدي به من عذاب الله، عذاب رهيب جدًّا، دع عنك ما يمكن أن تحصل عليه من مكاسب محدودة تنتهي، ولا تحل شيئًا من واقعك. </w:t>
      </w:r>
    </w:p>
    <w:p w14:paraId="77111AD1" w14:textId="363880EC" w:rsidR="006543CE" w:rsidRPr="009232FB" w:rsidRDefault="006543CE" w:rsidP="008E143A">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 xml:space="preserve">خذوا العبرة من </w:t>
      </w:r>
      <w:r w:rsidR="008E143A">
        <w:rPr>
          <w:rFonts w:ascii="Adobe Arabic" w:hAnsi="Adobe Arabic" w:cs="Adobe Arabic" w:hint="cs"/>
          <w:b/>
          <w:bCs/>
          <w:sz w:val="32"/>
          <w:szCs w:val="32"/>
          <w:rtl/>
        </w:rPr>
        <w:t>(</w:t>
      </w:r>
      <w:r w:rsidRPr="007A3178">
        <w:rPr>
          <w:rFonts w:ascii="Adobe Arabic" w:hAnsi="Adobe Arabic" w:cs="Adobe Arabic"/>
          <w:b/>
          <w:bCs/>
          <w:sz w:val="32"/>
          <w:szCs w:val="32"/>
          <w:rtl/>
        </w:rPr>
        <w:t>عمر البشير</w:t>
      </w:r>
      <w:r w:rsidR="008E143A">
        <w:rPr>
          <w:rFonts w:ascii="Adobe Arabic" w:hAnsi="Adobe Arabic" w:cs="Adobe Arabic" w:hint="cs"/>
          <w:b/>
          <w:bCs/>
          <w:sz w:val="32"/>
          <w:szCs w:val="32"/>
          <w:rtl/>
        </w:rPr>
        <w:t>)</w:t>
      </w:r>
      <w:r w:rsidRPr="007A3178">
        <w:rPr>
          <w:rFonts w:ascii="Adobe Arabic" w:hAnsi="Adobe Arabic" w:cs="Adobe Arabic"/>
          <w:b/>
          <w:bCs/>
          <w:sz w:val="32"/>
          <w:szCs w:val="32"/>
          <w:rtl/>
        </w:rPr>
        <w:t xml:space="preserve"> في السودان، </w:t>
      </w:r>
      <w:r w:rsidRPr="009232FB">
        <w:rPr>
          <w:rFonts w:ascii="Adobe Arabic" w:hAnsi="Adobe Arabic" w:cs="Adobe Arabic"/>
          <w:sz w:val="32"/>
          <w:szCs w:val="32"/>
          <w:rtl/>
        </w:rPr>
        <w:t xml:space="preserve">ومن الجيش السوداني، ومن </w:t>
      </w:r>
      <w:r w:rsidR="008E143A">
        <w:rPr>
          <w:rFonts w:ascii="Adobe Arabic" w:hAnsi="Adobe Arabic" w:cs="Adobe Arabic" w:hint="cs"/>
          <w:sz w:val="32"/>
          <w:szCs w:val="32"/>
          <w:rtl/>
        </w:rPr>
        <w:t>(</w:t>
      </w:r>
      <w:r w:rsidRPr="009232FB">
        <w:rPr>
          <w:rFonts w:ascii="Adobe Arabic" w:hAnsi="Adobe Arabic" w:cs="Adobe Arabic"/>
          <w:sz w:val="32"/>
          <w:szCs w:val="32"/>
          <w:rtl/>
        </w:rPr>
        <w:t>الجنجويد</w:t>
      </w:r>
      <w:r w:rsidR="008E143A">
        <w:rPr>
          <w:rFonts w:ascii="Adobe Arabic" w:hAnsi="Adobe Arabic" w:cs="Adobe Arabic" w:hint="cs"/>
          <w:sz w:val="32"/>
          <w:szCs w:val="32"/>
          <w:rtl/>
        </w:rPr>
        <w:t>)</w:t>
      </w:r>
      <w:r w:rsidRPr="009232FB">
        <w:rPr>
          <w:rFonts w:ascii="Adobe Arabic" w:hAnsi="Adobe Arabic" w:cs="Adobe Arabic"/>
          <w:sz w:val="32"/>
          <w:szCs w:val="32"/>
          <w:rtl/>
        </w:rPr>
        <w:t xml:space="preserve">، </w:t>
      </w:r>
      <w:r w:rsidR="008E143A">
        <w:rPr>
          <w:rFonts w:ascii="Adobe Arabic" w:hAnsi="Adobe Arabic" w:cs="Adobe Arabic" w:hint="cs"/>
          <w:sz w:val="32"/>
          <w:szCs w:val="32"/>
          <w:rtl/>
        </w:rPr>
        <w:t>(</w:t>
      </w:r>
      <w:r w:rsidRPr="009232FB">
        <w:rPr>
          <w:rFonts w:ascii="Adobe Arabic" w:hAnsi="Adobe Arabic" w:cs="Adobe Arabic"/>
          <w:sz w:val="32"/>
          <w:szCs w:val="32"/>
          <w:rtl/>
        </w:rPr>
        <w:t>عمر البشير</w:t>
      </w:r>
      <w:r w:rsidR="008E143A">
        <w:rPr>
          <w:rFonts w:ascii="Adobe Arabic" w:hAnsi="Adobe Arabic" w:cs="Adobe Arabic" w:hint="cs"/>
          <w:sz w:val="32"/>
          <w:szCs w:val="32"/>
          <w:rtl/>
        </w:rPr>
        <w:t>)</w:t>
      </w:r>
      <w:r w:rsidRPr="009232FB">
        <w:rPr>
          <w:rFonts w:ascii="Adobe Arabic" w:hAnsi="Adobe Arabic" w:cs="Adobe Arabic"/>
          <w:sz w:val="32"/>
          <w:szCs w:val="32"/>
          <w:rtl/>
        </w:rPr>
        <w:t xml:space="preserve"> آنذاك تصوَّر أنه بتغيير سياساته، ومواقفه، و</w:t>
      </w:r>
      <w:r w:rsidR="008203C1">
        <w:rPr>
          <w:rFonts w:ascii="Adobe Arabic" w:hAnsi="Adobe Arabic" w:cs="Adobe Arabic"/>
          <w:sz w:val="32"/>
          <w:szCs w:val="32"/>
          <w:rtl/>
        </w:rPr>
        <w:t>اتِّجاه</w:t>
      </w:r>
      <w:r w:rsidRPr="009232FB">
        <w:rPr>
          <w:rFonts w:ascii="Adobe Arabic" w:hAnsi="Adobe Arabic" w:cs="Adobe Arabic"/>
          <w:sz w:val="32"/>
          <w:szCs w:val="32"/>
          <w:rtl/>
        </w:rPr>
        <w:t xml:space="preserve">ه، غيَّر كل شيء، واتَّجه إلى علاقات مع أمريكا ومع الموالين لأمريكا، واتَّجه في مواقف ظالمة، سيئة ضد شعبنا اليمني من دون أي مبرر؛ </w:t>
      </w:r>
      <w:r w:rsidRPr="007A3178">
        <w:rPr>
          <w:rFonts w:ascii="Adobe Arabic" w:hAnsi="Adobe Arabic" w:cs="Adobe Arabic"/>
          <w:b/>
          <w:bCs/>
          <w:sz w:val="32"/>
          <w:szCs w:val="32"/>
          <w:rtl/>
        </w:rPr>
        <w:t>لأن</w:t>
      </w:r>
      <w:r w:rsidRPr="009232FB">
        <w:rPr>
          <w:rFonts w:ascii="Adobe Arabic" w:hAnsi="Adobe Arabic" w:cs="Adobe Arabic"/>
          <w:sz w:val="32"/>
          <w:szCs w:val="32"/>
          <w:rtl/>
        </w:rPr>
        <w:t xml:space="preserve"> علاقة شعبنا اليمني بالشعب السوداني علاقة أخوية، وعلاقة حميمة، علاقة أخو</w:t>
      </w:r>
      <w:r w:rsidR="008E143A">
        <w:rPr>
          <w:rFonts w:ascii="Adobe Arabic" w:hAnsi="Adobe Arabic" w:cs="Adobe Arabic" w:hint="cs"/>
          <w:sz w:val="32"/>
          <w:szCs w:val="32"/>
          <w:rtl/>
        </w:rPr>
        <w:t>َّ</w:t>
      </w:r>
      <w:r w:rsidRPr="009232FB">
        <w:rPr>
          <w:rFonts w:ascii="Adobe Arabic" w:hAnsi="Adobe Arabic" w:cs="Adobe Arabic"/>
          <w:sz w:val="32"/>
          <w:szCs w:val="32"/>
          <w:rtl/>
        </w:rPr>
        <w:t xml:space="preserve">ة إسلامية وعربية، وليس هناك أي مشكلة إطلاقًا، فهو ذهب إلى السعودي، ودخل في العداء للشعب اليمني، يتودد أولًا بحسب المصالح السياسية عند أمريكا، وعند </w:t>
      </w:r>
      <w:r w:rsidRPr="009232FB">
        <w:rPr>
          <w:rFonts w:ascii="Adobe Arabic" w:hAnsi="Adobe Arabic" w:cs="Adobe Arabic"/>
          <w:sz w:val="32"/>
          <w:szCs w:val="32"/>
          <w:rtl/>
        </w:rPr>
        <w:lastRenderedPageBreak/>
        <w:t>الغرب، وعند إسرائيل، بتودده إلى عملائها في المنطقة، وبوقوفه معهم في عدوانهم، وباطلهم، وظلمهم، وإجرامهم، ضد شعبنا العزيز، بدون أي مبر</w:t>
      </w:r>
      <w:r w:rsidR="008E143A">
        <w:rPr>
          <w:rFonts w:ascii="Adobe Arabic" w:hAnsi="Adobe Arabic" w:cs="Adobe Arabic" w:hint="cs"/>
          <w:sz w:val="32"/>
          <w:szCs w:val="32"/>
          <w:rtl/>
        </w:rPr>
        <w:t>ِّ</w:t>
      </w:r>
      <w:r w:rsidRPr="009232FB">
        <w:rPr>
          <w:rFonts w:ascii="Adobe Arabic" w:hAnsi="Adobe Arabic" w:cs="Adobe Arabic"/>
          <w:sz w:val="32"/>
          <w:szCs w:val="32"/>
          <w:rtl/>
        </w:rPr>
        <w:t xml:space="preserve">ر، وبدون أي حق، وأرسل الجيش السوداني للعدوان على بلدنا، وكذلك </w:t>
      </w:r>
      <w:r w:rsidR="008E143A">
        <w:rPr>
          <w:rFonts w:ascii="Adobe Arabic" w:hAnsi="Adobe Arabic" w:cs="Adobe Arabic" w:hint="cs"/>
          <w:sz w:val="32"/>
          <w:szCs w:val="32"/>
          <w:rtl/>
        </w:rPr>
        <w:t>(</w:t>
      </w:r>
      <w:r w:rsidRPr="009232FB">
        <w:rPr>
          <w:rFonts w:ascii="Adobe Arabic" w:hAnsi="Adobe Arabic" w:cs="Adobe Arabic"/>
          <w:sz w:val="32"/>
          <w:szCs w:val="32"/>
          <w:rtl/>
        </w:rPr>
        <w:t>الجنجويد</w:t>
      </w:r>
      <w:r w:rsidR="008E143A">
        <w:rPr>
          <w:rFonts w:ascii="Adobe Arabic" w:hAnsi="Adobe Arabic" w:cs="Adobe Arabic" w:hint="cs"/>
          <w:sz w:val="32"/>
          <w:szCs w:val="32"/>
          <w:rtl/>
        </w:rPr>
        <w:t>)</w:t>
      </w:r>
      <w:r w:rsidRPr="009232FB">
        <w:rPr>
          <w:rFonts w:ascii="Adobe Arabic" w:hAnsi="Adobe Arabic" w:cs="Adobe Arabic"/>
          <w:sz w:val="32"/>
          <w:szCs w:val="32"/>
          <w:rtl/>
        </w:rPr>
        <w:t xml:space="preserve"> أتوا للعدوان على بلدنا بدون أي حق، وارتكبوا جرائم فظيعة جدًّا في المناطق التي هاجموها من بلادنا، من بلدنا، من الشعب اليمني، من أرض اليمن، فماذا كانت النتيجة؟ لاحظوا في التدبير الإلهي، الحسابات السياسية، والمكاسب، والمصالح، والأمور المادية، كلها كانت أوهامًا وآمالًا سرابية، في مقابل المؤاخذة الإلهية العاجلة؛ </w:t>
      </w:r>
      <w:r w:rsidRPr="007A3178">
        <w:rPr>
          <w:rFonts w:ascii="Adobe Arabic" w:hAnsi="Adobe Arabic" w:cs="Adobe Arabic"/>
          <w:b/>
          <w:bCs/>
          <w:sz w:val="32"/>
          <w:szCs w:val="32"/>
          <w:rtl/>
        </w:rPr>
        <w:t>لأنه</w:t>
      </w:r>
      <w:r w:rsidRPr="009232FB">
        <w:rPr>
          <w:rFonts w:ascii="Adobe Arabic" w:hAnsi="Adobe Arabic" w:cs="Adobe Arabic"/>
          <w:sz w:val="32"/>
          <w:szCs w:val="32"/>
          <w:rtl/>
        </w:rPr>
        <w:t xml:space="preserve"> بغي كبير، بغي كبير، وعدوان شديد، مع أنَّه يؤسفنا جدًّا ما يحصل في السودان من حرب، ولاسيَّما أنَّ الضحية هو الشعب السوداني، وجرائم رهيبة الآن ترتكب في السودان، من الأطراف التي تتقاتل هناك، وهذا شيء يحزننا ويؤسفنا، ولكن بالنسبة لعمر البشير ضاع عليه </w:t>
      </w:r>
      <w:r w:rsidRPr="007A3178">
        <w:rPr>
          <w:rFonts w:ascii="Adobe Arabic" w:hAnsi="Adobe Arabic" w:cs="Adobe Arabic"/>
          <w:b/>
          <w:bCs/>
          <w:sz w:val="32"/>
          <w:szCs w:val="32"/>
          <w:rtl/>
        </w:rPr>
        <w:t>كل شيء:</w:t>
      </w:r>
      <w:r w:rsidRPr="009232FB">
        <w:rPr>
          <w:rFonts w:ascii="Adobe Arabic" w:hAnsi="Adobe Arabic" w:cs="Adobe Arabic"/>
          <w:sz w:val="32"/>
          <w:szCs w:val="32"/>
          <w:rtl/>
        </w:rPr>
        <w:t xml:space="preserve"> حساباته الشخصية، والمصالح، والمكاسب، انتهت وتلاشت، وانقلبوا عليه، والوضع معروف بالنسبة للجيش السوداني وللجنجويد، ولل</w:t>
      </w:r>
      <w:r w:rsidR="008203C1">
        <w:rPr>
          <w:rFonts w:ascii="Adobe Arabic" w:hAnsi="Adobe Arabic" w:cs="Adobe Arabic"/>
          <w:sz w:val="32"/>
          <w:szCs w:val="32"/>
          <w:rtl/>
        </w:rPr>
        <w:t>اتِّجاه</w:t>
      </w:r>
      <w:r w:rsidRPr="009232FB">
        <w:rPr>
          <w:rFonts w:ascii="Adobe Arabic" w:hAnsi="Adobe Arabic" w:cs="Adobe Arabic"/>
          <w:sz w:val="32"/>
          <w:szCs w:val="32"/>
          <w:rtl/>
        </w:rPr>
        <w:t xml:space="preserve"> الذي ذهبوا فيه، وهو امتداد أيضًا، امتداد لما اتجهوا فيه من البداية. </w:t>
      </w:r>
    </w:p>
    <w:p w14:paraId="663ECB78" w14:textId="30B6BEFE"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حينما تتحو</w:t>
      </w:r>
      <w:r w:rsidR="008E143A" w:rsidRPr="007A3178">
        <w:rPr>
          <w:rFonts w:ascii="Adobe Arabic" w:hAnsi="Adobe Arabic" w:cs="Adobe Arabic" w:hint="cs"/>
          <w:b/>
          <w:bCs/>
          <w:sz w:val="32"/>
          <w:szCs w:val="32"/>
          <w:rtl/>
        </w:rPr>
        <w:t>َّ</w:t>
      </w:r>
      <w:r w:rsidRPr="007A3178">
        <w:rPr>
          <w:rFonts w:ascii="Adobe Arabic" w:hAnsi="Adobe Arabic" w:cs="Adobe Arabic"/>
          <w:b/>
          <w:bCs/>
          <w:sz w:val="32"/>
          <w:szCs w:val="32"/>
          <w:rtl/>
        </w:rPr>
        <w:t>ل أنظمة وحكومات إلى مرتزقة تقاتل بالمال،</w:t>
      </w:r>
      <w:r w:rsidRPr="009232FB">
        <w:rPr>
          <w:rFonts w:ascii="Adobe Arabic" w:hAnsi="Adobe Arabic" w:cs="Adobe Arabic"/>
          <w:sz w:val="32"/>
          <w:szCs w:val="32"/>
          <w:rtl/>
        </w:rPr>
        <w:t xml:space="preserve"> تُشترى مواقفها بمصالح دنيوية، أو مكاسب سياسية، البعض مثلًا: قد يتَّجه إمَّا لأسباب حقد وعقد بغير حق، أو بأي أسباب ودوافع، </w:t>
      </w:r>
      <w:r w:rsidR="00AC7EE8" w:rsidRPr="00AC7EE8">
        <w:rPr>
          <w:rFonts w:ascii="Adobe Arabic" w:hAnsi="Adobe Arabic" w:cs="Adobe Arabic"/>
          <w:b/>
          <w:bCs/>
          <w:sz w:val="32"/>
          <w:szCs w:val="32"/>
          <w:rtl/>
        </w:rPr>
        <w:t>يعني:</w:t>
      </w:r>
      <w:r w:rsidRPr="009232FB">
        <w:rPr>
          <w:rFonts w:ascii="Adobe Arabic" w:hAnsi="Adobe Arabic" w:cs="Adobe Arabic"/>
          <w:sz w:val="32"/>
          <w:szCs w:val="32"/>
          <w:rtl/>
        </w:rPr>
        <w:t xml:space="preserve"> المشكلة هي النسيان لله، النسيان لله </w:t>
      </w:r>
      <w:r w:rsidR="00F34D28">
        <w:rPr>
          <w:rFonts w:ascii="Adobe Arabic" w:hAnsi="Adobe Arabic" w:cs="Adobe Arabic"/>
          <w:sz w:val="32"/>
          <w:szCs w:val="32"/>
          <w:rtl/>
        </w:rPr>
        <w:t>"سُبْحَانَهُ وَتَعَالَى"</w:t>
      </w:r>
      <w:r w:rsidRPr="009232FB">
        <w:rPr>
          <w:rFonts w:ascii="Adobe Arabic" w:hAnsi="Adobe Arabic" w:cs="Adobe Arabic"/>
          <w:sz w:val="32"/>
          <w:szCs w:val="32"/>
          <w:rtl/>
        </w:rPr>
        <w:t xml:space="preserve">. </w:t>
      </w:r>
    </w:p>
    <w:p w14:paraId="21F402E7" w14:textId="7D6F9C50" w:rsidR="009B37FC" w:rsidRDefault="006543CE"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البعض أيضًا قد لا يت</w:t>
      </w:r>
      <w:r w:rsidR="008203C1" w:rsidRPr="007A3178">
        <w:rPr>
          <w:rFonts w:ascii="Adobe Arabic" w:hAnsi="Adobe Arabic" w:cs="Adobe Arabic" w:hint="cs"/>
          <w:b/>
          <w:bCs/>
          <w:sz w:val="32"/>
          <w:szCs w:val="32"/>
          <w:rtl/>
        </w:rPr>
        <w:t>َّ</w:t>
      </w:r>
      <w:r w:rsidRPr="007A3178">
        <w:rPr>
          <w:rFonts w:ascii="Adobe Arabic" w:hAnsi="Adobe Arabic" w:cs="Adobe Arabic"/>
          <w:b/>
          <w:bCs/>
          <w:sz w:val="32"/>
          <w:szCs w:val="32"/>
          <w:rtl/>
        </w:rPr>
        <w:t>جهون بالدافع المالي،</w:t>
      </w:r>
      <w:r w:rsidRPr="009232FB">
        <w:rPr>
          <w:rFonts w:ascii="Adobe Arabic" w:hAnsi="Adobe Arabic" w:cs="Adobe Arabic"/>
          <w:sz w:val="32"/>
          <w:szCs w:val="32"/>
          <w:rtl/>
        </w:rPr>
        <w:t xml:space="preserve"> لديهم المال، وقد يتَّجهون لحسابات سياسية، ودوافع أخرى، بالأمس أيضًا نصحنا القطري في كلمتنا بالأمس، نصحنا القطري، الذي بات يتبنَّى العدوان السعودي على بلدنا سياسيًا وإعلاميًا، و</w:t>
      </w:r>
      <w:r w:rsidR="008203C1">
        <w:rPr>
          <w:rFonts w:ascii="Adobe Arabic" w:hAnsi="Adobe Arabic" w:cs="Adobe Arabic"/>
          <w:sz w:val="32"/>
          <w:szCs w:val="32"/>
          <w:rtl/>
        </w:rPr>
        <w:t>حتَّى</w:t>
      </w:r>
      <w:r w:rsidRPr="009232FB">
        <w:rPr>
          <w:rFonts w:ascii="Adobe Arabic" w:hAnsi="Adobe Arabic" w:cs="Adobe Arabic"/>
          <w:sz w:val="32"/>
          <w:szCs w:val="32"/>
          <w:rtl/>
        </w:rPr>
        <w:t xml:space="preserve"> هذا القدر من المشاركة في العدوان على بلدنا، هو مشاركة في الظلم، </w:t>
      </w:r>
      <w:r w:rsidRPr="007A3178">
        <w:rPr>
          <w:rStyle w:val="Char7"/>
          <w:rtl/>
        </w:rPr>
        <w:t>((م</w:t>
      </w:r>
      <w:r w:rsidR="009B37FC" w:rsidRPr="007A3178">
        <w:rPr>
          <w:rStyle w:val="Char7"/>
          <w:rFonts w:hint="cs"/>
          <w:rtl/>
        </w:rPr>
        <w:t>َ</w:t>
      </w:r>
      <w:r w:rsidRPr="007A3178">
        <w:rPr>
          <w:rStyle w:val="Char7"/>
          <w:rtl/>
        </w:rPr>
        <w:t>ن</w:t>
      </w:r>
      <w:r w:rsidR="009B37FC" w:rsidRPr="007A3178">
        <w:rPr>
          <w:rStyle w:val="Char7"/>
          <w:rFonts w:hint="cs"/>
          <w:rtl/>
        </w:rPr>
        <w:t>ْ</w:t>
      </w:r>
      <w:r w:rsidRPr="007A3178">
        <w:rPr>
          <w:rStyle w:val="Char7"/>
          <w:rtl/>
        </w:rPr>
        <w:t xml:space="preserve"> ش</w:t>
      </w:r>
      <w:r w:rsidR="009B37FC" w:rsidRPr="007A3178">
        <w:rPr>
          <w:rStyle w:val="Char7"/>
          <w:rFonts w:hint="cs"/>
          <w:rtl/>
        </w:rPr>
        <w:t>َ</w:t>
      </w:r>
      <w:r w:rsidRPr="007A3178">
        <w:rPr>
          <w:rStyle w:val="Char7"/>
          <w:rtl/>
        </w:rPr>
        <w:t>ار</w:t>
      </w:r>
      <w:r w:rsidR="009B37FC" w:rsidRPr="007A3178">
        <w:rPr>
          <w:rStyle w:val="Char7"/>
          <w:rFonts w:hint="cs"/>
          <w:rtl/>
        </w:rPr>
        <w:t>َ</w:t>
      </w:r>
      <w:r w:rsidRPr="007A3178">
        <w:rPr>
          <w:rStyle w:val="Char7"/>
          <w:rtl/>
        </w:rPr>
        <w:t>ك ف</w:t>
      </w:r>
      <w:r w:rsidR="009B37FC" w:rsidRPr="007A3178">
        <w:rPr>
          <w:rStyle w:val="Char7"/>
          <w:rFonts w:hint="cs"/>
          <w:rtl/>
        </w:rPr>
        <w:t>ِ</w:t>
      </w:r>
      <w:r w:rsidRPr="007A3178">
        <w:rPr>
          <w:rStyle w:val="Char7"/>
          <w:rtl/>
        </w:rPr>
        <w:t>ي ق</w:t>
      </w:r>
      <w:r w:rsidR="009B37FC" w:rsidRPr="007A3178">
        <w:rPr>
          <w:rStyle w:val="Char7"/>
          <w:rFonts w:hint="cs"/>
          <w:rtl/>
        </w:rPr>
        <w:t>َ</w:t>
      </w:r>
      <w:r w:rsidRPr="007A3178">
        <w:rPr>
          <w:rStyle w:val="Char7"/>
          <w:rtl/>
        </w:rPr>
        <w:t>ت</w:t>
      </w:r>
      <w:r w:rsidR="009B37FC" w:rsidRPr="007A3178">
        <w:rPr>
          <w:rStyle w:val="Char7"/>
          <w:rFonts w:hint="cs"/>
          <w:rtl/>
        </w:rPr>
        <w:t>ْ</w:t>
      </w:r>
      <w:r w:rsidRPr="007A3178">
        <w:rPr>
          <w:rStyle w:val="Char7"/>
          <w:rtl/>
        </w:rPr>
        <w:t>ل</w:t>
      </w:r>
      <w:r w:rsidR="009B37FC" w:rsidRPr="007A3178">
        <w:rPr>
          <w:rStyle w:val="Char7"/>
          <w:rFonts w:hint="cs"/>
          <w:rtl/>
        </w:rPr>
        <w:t>ِ</w:t>
      </w:r>
      <w:r w:rsidRPr="007A3178">
        <w:rPr>
          <w:rStyle w:val="Char7"/>
          <w:rtl/>
        </w:rPr>
        <w:t xml:space="preserve"> ر</w:t>
      </w:r>
      <w:r w:rsidR="009B37FC" w:rsidRPr="007A3178">
        <w:rPr>
          <w:rStyle w:val="Char7"/>
          <w:rFonts w:hint="cs"/>
          <w:rtl/>
        </w:rPr>
        <w:t>َ</w:t>
      </w:r>
      <w:r w:rsidRPr="007A3178">
        <w:rPr>
          <w:rStyle w:val="Char7"/>
          <w:rtl/>
        </w:rPr>
        <w:t>ج</w:t>
      </w:r>
      <w:r w:rsidR="009B37FC" w:rsidRPr="007A3178">
        <w:rPr>
          <w:rStyle w:val="Char7"/>
          <w:rFonts w:hint="cs"/>
          <w:rtl/>
        </w:rPr>
        <w:t>ُ</w:t>
      </w:r>
      <w:r w:rsidRPr="007A3178">
        <w:rPr>
          <w:rStyle w:val="Char7"/>
          <w:rtl/>
        </w:rPr>
        <w:t>لٍ م</w:t>
      </w:r>
      <w:r w:rsidR="009B37FC" w:rsidRPr="007A3178">
        <w:rPr>
          <w:rStyle w:val="Char7"/>
          <w:rFonts w:hint="cs"/>
          <w:rtl/>
        </w:rPr>
        <w:t>ُ</w:t>
      </w:r>
      <w:r w:rsidRPr="007A3178">
        <w:rPr>
          <w:rStyle w:val="Char7"/>
          <w:rtl/>
        </w:rPr>
        <w:t>ؤم</w:t>
      </w:r>
      <w:r w:rsidR="009B37FC" w:rsidRPr="007A3178">
        <w:rPr>
          <w:rStyle w:val="Char7"/>
          <w:rFonts w:hint="cs"/>
          <w:rtl/>
        </w:rPr>
        <w:t>ِ</w:t>
      </w:r>
      <w:r w:rsidRPr="007A3178">
        <w:rPr>
          <w:rStyle w:val="Char7"/>
          <w:rtl/>
        </w:rPr>
        <w:t>ن ب</w:t>
      </w:r>
      <w:r w:rsidR="009B37FC" w:rsidRPr="007A3178">
        <w:rPr>
          <w:rStyle w:val="Char7"/>
          <w:rFonts w:hint="cs"/>
          <w:rtl/>
        </w:rPr>
        <w:t>ِ</w:t>
      </w:r>
      <w:r w:rsidRPr="007A3178">
        <w:rPr>
          <w:rStyle w:val="Char7"/>
          <w:rtl/>
        </w:rPr>
        <w:t>ك</w:t>
      </w:r>
      <w:r w:rsidR="009B37FC" w:rsidRPr="007A3178">
        <w:rPr>
          <w:rStyle w:val="Char7"/>
          <w:rFonts w:hint="cs"/>
          <w:rtl/>
        </w:rPr>
        <w:t>َ</w:t>
      </w:r>
      <w:r w:rsidRPr="007A3178">
        <w:rPr>
          <w:rStyle w:val="Char7"/>
          <w:rtl/>
        </w:rPr>
        <w:t>ل</w:t>
      </w:r>
      <w:r w:rsidR="009B37FC" w:rsidRPr="007A3178">
        <w:rPr>
          <w:rStyle w:val="Char7"/>
          <w:rFonts w:hint="cs"/>
          <w:rtl/>
        </w:rPr>
        <w:t>ِ</w:t>
      </w:r>
      <w:r w:rsidRPr="007A3178">
        <w:rPr>
          <w:rStyle w:val="Char7"/>
          <w:rtl/>
        </w:rPr>
        <w:t>م</w:t>
      </w:r>
      <w:r w:rsidR="009B37FC" w:rsidRPr="007A3178">
        <w:rPr>
          <w:rStyle w:val="Char7"/>
          <w:rFonts w:hint="cs"/>
          <w:rtl/>
        </w:rPr>
        <w:t>َ</w:t>
      </w:r>
      <w:r w:rsidRPr="007A3178">
        <w:rPr>
          <w:rStyle w:val="Char7"/>
          <w:rtl/>
        </w:rPr>
        <w:t>ة، ج</w:t>
      </w:r>
      <w:r w:rsidR="009B37FC" w:rsidRPr="007A3178">
        <w:rPr>
          <w:rStyle w:val="Char7"/>
          <w:rFonts w:hint="cs"/>
          <w:rtl/>
        </w:rPr>
        <w:t>َ</w:t>
      </w:r>
      <w:r w:rsidRPr="007A3178">
        <w:rPr>
          <w:rStyle w:val="Char7"/>
          <w:rtl/>
        </w:rPr>
        <w:t>اء</w:t>
      </w:r>
      <w:r w:rsidR="009B37FC" w:rsidRPr="007A3178">
        <w:rPr>
          <w:rStyle w:val="Char7"/>
          <w:rFonts w:hint="cs"/>
          <w:rtl/>
        </w:rPr>
        <w:t>َ</w:t>
      </w:r>
      <w:r w:rsidRPr="007A3178">
        <w:rPr>
          <w:rStyle w:val="Char7"/>
          <w:rtl/>
        </w:rPr>
        <w:t xml:space="preserve"> ي</w:t>
      </w:r>
      <w:r w:rsidR="009B37FC" w:rsidRPr="007A3178">
        <w:rPr>
          <w:rStyle w:val="Char7"/>
          <w:rFonts w:hint="cs"/>
          <w:rtl/>
        </w:rPr>
        <w:t>َ</w:t>
      </w:r>
      <w:r w:rsidRPr="007A3178">
        <w:rPr>
          <w:rStyle w:val="Char7"/>
          <w:rtl/>
        </w:rPr>
        <w:t>وم</w:t>
      </w:r>
      <w:r w:rsidR="009B37FC" w:rsidRPr="007A3178">
        <w:rPr>
          <w:rStyle w:val="Char7"/>
          <w:rFonts w:hint="cs"/>
          <w:rtl/>
        </w:rPr>
        <w:t>َ</w:t>
      </w:r>
      <w:r w:rsidRPr="007A3178">
        <w:rPr>
          <w:rStyle w:val="Char7"/>
          <w:rtl/>
        </w:rPr>
        <w:t xml:space="preserve"> الق</w:t>
      </w:r>
      <w:r w:rsidR="009B37FC" w:rsidRPr="007A3178">
        <w:rPr>
          <w:rStyle w:val="Char7"/>
          <w:rFonts w:hint="cs"/>
          <w:rtl/>
        </w:rPr>
        <w:t>ِ</w:t>
      </w:r>
      <w:r w:rsidRPr="007A3178">
        <w:rPr>
          <w:rStyle w:val="Char7"/>
          <w:rtl/>
        </w:rPr>
        <w:t>ي</w:t>
      </w:r>
      <w:r w:rsidR="009B37FC" w:rsidRPr="007A3178">
        <w:rPr>
          <w:rStyle w:val="Char7"/>
          <w:rFonts w:hint="cs"/>
          <w:rtl/>
        </w:rPr>
        <w:t>َ</w:t>
      </w:r>
      <w:r w:rsidRPr="007A3178">
        <w:rPr>
          <w:rStyle w:val="Char7"/>
          <w:rtl/>
        </w:rPr>
        <w:t>ام</w:t>
      </w:r>
      <w:r w:rsidR="009B37FC" w:rsidRPr="007A3178">
        <w:rPr>
          <w:rStyle w:val="Char7"/>
          <w:rFonts w:hint="cs"/>
          <w:rtl/>
        </w:rPr>
        <w:t>َ</w:t>
      </w:r>
      <w:r w:rsidRPr="007A3178">
        <w:rPr>
          <w:rStyle w:val="Char7"/>
          <w:rtl/>
        </w:rPr>
        <w:t>ة م</w:t>
      </w:r>
      <w:r w:rsidR="009B37FC" w:rsidRPr="007A3178">
        <w:rPr>
          <w:rStyle w:val="Char7"/>
          <w:rFonts w:hint="cs"/>
          <w:rtl/>
        </w:rPr>
        <w:t>َ</w:t>
      </w:r>
      <w:r w:rsidRPr="007A3178">
        <w:rPr>
          <w:rStyle w:val="Char7"/>
          <w:rtl/>
        </w:rPr>
        <w:t>ك</w:t>
      </w:r>
      <w:r w:rsidR="009B37FC" w:rsidRPr="007A3178">
        <w:rPr>
          <w:rStyle w:val="Char7"/>
          <w:rFonts w:hint="cs"/>
          <w:rtl/>
        </w:rPr>
        <w:t>ْ</w:t>
      </w:r>
      <w:r w:rsidRPr="007A3178">
        <w:rPr>
          <w:rStyle w:val="Char7"/>
          <w:rtl/>
        </w:rPr>
        <w:t>ت</w:t>
      </w:r>
      <w:r w:rsidR="009B37FC" w:rsidRPr="007A3178">
        <w:rPr>
          <w:rStyle w:val="Char7"/>
          <w:rFonts w:hint="cs"/>
          <w:rtl/>
        </w:rPr>
        <w:t>ُ</w:t>
      </w:r>
      <w:r w:rsidRPr="007A3178">
        <w:rPr>
          <w:rStyle w:val="Char7"/>
          <w:rtl/>
        </w:rPr>
        <w:t>وب</w:t>
      </w:r>
      <w:r w:rsidR="009B37FC" w:rsidRPr="007A3178">
        <w:rPr>
          <w:rStyle w:val="Char7"/>
          <w:rFonts w:hint="cs"/>
          <w:rtl/>
        </w:rPr>
        <w:t>ٌ</w:t>
      </w:r>
      <w:r w:rsidRPr="007A3178">
        <w:rPr>
          <w:rStyle w:val="Char7"/>
          <w:rtl/>
        </w:rPr>
        <w:t xml:space="preserve"> ب</w:t>
      </w:r>
      <w:r w:rsidR="009B37FC" w:rsidRPr="007A3178">
        <w:rPr>
          <w:rStyle w:val="Char7"/>
          <w:rFonts w:hint="cs"/>
          <w:rtl/>
        </w:rPr>
        <w:t>َ</w:t>
      </w:r>
      <w:r w:rsidRPr="007A3178">
        <w:rPr>
          <w:rStyle w:val="Char7"/>
          <w:rtl/>
        </w:rPr>
        <w:t>ي</w:t>
      </w:r>
      <w:r w:rsidR="009B37FC" w:rsidRPr="007A3178">
        <w:rPr>
          <w:rStyle w:val="Char7"/>
          <w:rFonts w:hint="cs"/>
          <w:rtl/>
        </w:rPr>
        <w:t>ْ</w:t>
      </w:r>
      <w:r w:rsidRPr="007A3178">
        <w:rPr>
          <w:rStyle w:val="Char7"/>
          <w:rtl/>
        </w:rPr>
        <w:t>ن</w:t>
      </w:r>
      <w:r w:rsidR="009B37FC" w:rsidRPr="007A3178">
        <w:rPr>
          <w:rStyle w:val="Char7"/>
          <w:rFonts w:hint="cs"/>
          <w:rtl/>
        </w:rPr>
        <w:t>َ</w:t>
      </w:r>
      <w:r w:rsidRPr="007A3178">
        <w:rPr>
          <w:rStyle w:val="Char7"/>
          <w:rtl/>
        </w:rPr>
        <w:t xml:space="preserve"> ع</w:t>
      </w:r>
      <w:r w:rsidR="009B37FC" w:rsidRPr="007A3178">
        <w:rPr>
          <w:rStyle w:val="Char7"/>
          <w:rFonts w:hint="cs"/>
          <w:rtl/>
        </w:rPr>
        <w:t>َ</w:t>
      </w:r>
      <w:r w:rsidRPr="007A3178">
        <w:rPr>
          <w:rStyle w:val="Char7"/>
          <w:rtl/>
        </w:rPr>
        <w:t>ي</w:t>
      </w:r>
      <w:r w:rsidR="009B37FC" w:rsidRPr="007A3178">
        <w:rPr>
          <w:rStyle w:val="Char7"/>
          <w:rFonts w:hint="cs"/>
          <w:rtl/>
        </w:rPr>
        <w:t>ْ</w:t>
      </w:r>
      <w:r w:rsidRPr="007A3178">
        <w:rPr>
          <w:rStyle w:val="Char7"/>
          <w:rtl/>
        </w:rPr>
        <w:t>ن</w:t>
      </w:r>
      <w:r w:rsidR="009B37FC" w:rsidRPr="007A3178">
        <w:rPr>
          <w:rStyle w:val="Char7"/>
          <w:rFonts w:hint="cs"/>
          <w:rtl/>
        </w:rPr>
        <w:t>َ</w:t>
      </w:r>
      <w:r w:rsidRPr="007A3178">
        <w:rPr>
          <w:rStyle w:val="Char7"/>
          <w:rtl/>
        </w:rPr>
        <w:t>ي</w:t>
      </w:r>
      <w:r w:rsidR="009B37FC" w:rsidRPr="007A3178">
        <w:rPr>
          <w:rStyle w:val="Char7"/>
          <w:rFonts w:hint="cs"/>
          <w:rtl/>
        </w:rPr>
        <w:t>ْهِ:</w:t>
      </w:r>
      <w:r w:rsidRPr="007A3178">
        <w:rPr>
          <w:rStyle w:val="Char7"/>
          <w:rtl/>
        </w:rPr>
        <w:t xml:space="preserve"> </w:t>
      </w:r>
      <w:r w:rsidR="009B37FC" w:rsidRPr="007A3178">
        <w:rPr>
          <w:rStyle w:val="Char7"/>
          <w:rtl/>
        </w:rPr>
        <w:t>آيس</w:t>
      </w:r>
      <w:r w:rsidR="009B37FC" w:rsidRPr="007A3178">
        <w:rPr>
          <w:rStyle w:val="Char7"/>
          <w:rFonts w:hint="cs"/>
          <w:rtl/>
        </w:rPr>
        <w:t>ٌ</w:t>
      </w:r>
      <w:r w:rsidR="009B37FC" w:rsidRPr="007A3178">
        <w:rPr>
          <w:rStyle w:val="Char7"/>
          <w:rtl/>
        </w:rPr>
        <w:t xml:space="preserve"> </w:t>
      </w:r>
      <w:r w:rsidRPr="007A3178">
        <w:rPr>
          <w:rStyle w:val="Char7"/>
          <w:rtl/>
        </w:rPr>
        <w:t>م</w:t>
      </w:r>
      <w:r w:rsidR="009B37FC" w:rsidRPr="007A3178">
        <w:rPr>
          <w:rStyle w:val="Char7"/>
          <w:rFonts w:hint="cs"/>
          <w:rtl/>
        </w:rPr>
        <w:t>ِ</w:t>
      </w:r>
      <w:r w:rsidRPr="007A3178">
        <w:rPr>
          <w:rStyle w:val="Char7"/>
          <w:rtl/>
        </w:rPr>
        <w:t>ن</w:t>
      </w:r>
      <w:r w:rsidR="009B37FC" w:rsidRPr="007A3178">
        <w:rPr>
          <w:rStyle w:val="Char7"/>
          <w:rFonts w:hint="cs"/>
          <w:rtl/>
        </w:rPr>
        <w:t>ْ</w:t>
      </w:r>
      <w:r w:rsidRPr="007A3178">
        <w:rPr>
          <w:rStyle w:val="Char7"/>
          <w:rtl/>
        </w:rPr>
        <w:t xml:space="preserve"> ر</w:t>
      </w:r>
      <w:r w:rsidR="009B37FC" w:rsidRPr="007A3178">
        <w:rPr>
          <w:rStyle w:val="Char7"/>
          <w:rFonts w:hint="cs"/>
          <w:rtl/>
        </w:rPr>
        <w:t>َ</w:t>
      </w:r>
      <w:r w:rsidRPr="007A3178">
        <w:rPr>
          <w:rStyle w:val="Char7"/>
          <w:rtl/>
        </w:rPr>
        <w:t>ح</w:t>
      </w:r>
      <w:r w:rsidR="009B37FC" w:rsidRPr="007A3178">
        <w:rPr>
          <w:rStyle w:val="Char7"/>
          <w:rFonts w:hint="cs"/>
          <w:rtl/>
        </w:rPr>
        <w:t>ْ</w:t>
      </w:r>
      <w:r w:rsidRPr="007A3178">
        <w:rPr>
          <w:rStyle w:val="Char7"/>
          <w:rtl/>
        </w:rPr>
        <w:t>م</w:t>
      </w:r>
      <w:r w:rsidR="009B37FC" w:rsidRPr="007A3178">
        <w:rPr>
          <w:rStyle w:val="Char7"/>
          <w:rFonts w:hint="cs"/>
          <w:rtl/>
        </w:rPr>
        <w:t>َ</w:t>
      </w:r>
      <w:r w:rsidRPr="007A3178">
        <w:rPr>
          <w:rStyle w:val="Char7"/>
          <w:rtl/>
        </w:rPr>
        <w:t>ة</w:t>
      </w:r>
      <w:r w:rsidR="009B37FC" w:rsidRPr="007A3178">
        <w:rPr>
          <w:rStyle w:val="Char7"/>
          <w:rFonts w:hint="cs"/>
          <w:rtl/>
        </w:rPr>
        <w:t>ِ</w:t>
      </w:r>
      <w:r w:rsidRPr="007A3178">
        <w:rPr>
          <w:rStyle w:val="Char7"/>
          <w:rtl/>
        </w:rPr>
        <w:t xml:space="preserve"> الله))</w:t>
      </w:r>
      <w:r w:rsidRPr="009232FB">
        <w:rPr>
          <w:rFonts w:ascii="Adobe Arabic" w:hAnsi="Adobe Arabic" w:cs="Adobe Arabic"/>
          <w:sz w:val="32"/>
          <w:szCs w:val="32"/>
          <w:rtl/>
        </w:rPr>
        <w:t xml:space="preserve">، كما في معنى الحديث النبوي الشريف، </w:t>
      </w:r>
      <w:r w:rsidR="008203C1">
        <w:rPr>
          <w:rFonts w:ascii="Adobe Arabic" w:hAnsi="Adobe Arabic" w:cs="Adobe Arabic"/>
          <w:sz w:val="32"/>
          <w:szCs w:val="32"/>
          <w:rtl/>
        </w:rPr>
        <w:t>حتَّى</w:t>
      </w:r>
      <w:r w:rsidRPr="009232FB">
        <w:rPr>
          <w:rFonts w:ascii="Adobe Arabic" w:hAnsi="Adobe Arabic" w:cs="Adobe Arabic"/>
          <w:sz w:val="32"/>
          <w:szCs w:val="32"/>
          <w:rtl/>
        </w:rPr>
        <w:t xml:space="preserve"> على مستوى الكلمة تؤيِّد بها قتل إنسان مظلوم مؤمن، قتل أطفال ونساء</w:t>
      </w:r>
      <w:r w:rsidR="009B37FC">
        <w:rPr>
          <w:rFonts w:ascii="Adobe Arabic" w:hAnsi="Adobe Arabic" w:cs="Adobe Arabic" w:hint="cs"/>
          <w:sz w:val="32"/>
          <w:szCs w:val="32"/>
          <w:rtl/>
        </w:rPr>
        <w:t>.</w:t>
      </w:r>
    </w:p>
    <w:p w14:paraId="2DA2C78C" w14:textId="1DE52139" w:rsidR="009B37FC" w:rsidRDefault="006543CE" w:rsidP="007A3178">
      <w:pPr>
        <w:spacing w:after="0" w:line="360" w:lineRule="auto"/>
        <w:jc w:val="both"/>
        <w:rPr>
          <w:rFonts w:ascii="Adobe Arabic" w:hAnsi="Adobe Arabic" w:cs="Adobe Arabic"/>
          <w:sz w:val="32"/>
          <w:szCs w:val="32"/>
          <w:rtl/>
        </w:rPr>
      </w:pPr>
      <w:r w:rsidRPr="007A3178">
        <w:rPr>
          <w:rFonts w:ascii="Adobe Arabic" w:hAnsi="Adobe Arabic" w:cs="Adobe Arabic"/>
          <w:b/>
          <w:bCs/>
          <w:sz w:val="32"/>
          <w:szCs w:val="32"/>
          <w:rtl/>
        </w:rPr>
        <w:t>ونحن بالأمس أشرنا إشارة للقطري إلى ما فعله به السعودي،</w:t>
      </w:r>
      <w:r w:rsidRPr="009232FB">
        <w:rPr>
          <w:rFonts w:ascii="Adobe Arabic" w:hAnsi="Adobe Arabic" w:cs="Adobe Arabic"/>
          <w:sz w:val="32"/>
          <w:szCs w:val="32"/>
          <w:rtl/>
        </w:rPr>
        <w:t xml:space="preserve"> ونذكِّره اليوم إتمامًا للنصيحة، </w:t>
      </w:r>
      <w:r w:rsidRPr="007A3178">
        <w:rPr>
          <w:rFonts w:ascii="Adobe Arabic" w:hAnsi="Adobe Arabic" w:cs="Adobe Arabic"/>
          <w:b/>
          <w:bCs/>
          <w:sz w:val="32"/>
          <w:szCs w:val="32"/>
          <w:rtl/>
        </w:rPr>
        <w:t>نقول للقطري:</w:t>
      </w:r>
      <w:r w:rsidRPr="009232FB">
        <w:rPr>
          <w:rFonts w:ascii="Adobe Arabic" w:hAnsi="Adobe Arabic" w:cs="Adobe Arabic"/>
          <w:sz w:val="32"/>
          <w:szCs w:val="32"/>
          <w:rtl/>
        </w:rPr>
        <w:t xml:space="preserve"> نذكِّركم بحقائق عشتموها أنتم في واقعكم، </w:t>
      </w:r>
      <w:r w:rsidR="00AC7EE8" w:rsidRPr="00AC7EE8">
        <w:rPr>
          <w:rFonts w:ascii="Adobe Arabic" w:hAnsi="Adobe Arabic" w:cs="Adobe Arabic"/>
          <w:b/>
          <w:bCs/>
          <w:sz w:val="32"/>
          <w:szCs w:val="32"/>
          <w:rtl/>
        </w:rPr>
        <w:t>يعني:</w:t>
      </w:r>
      <w:r w:rsidRPr="009232FB">
        <w:rPr>
          <w:rFonts w:ascii="Adobe Arabic" w:hAnsi="Adobe Arabic" w:cs="Adobe Arabic"/>
          <w:sz w:val="32"/>
          <w:szCs w:val="32"/>
          <w:rtl/>
        </w:rPr>
        <w:t xml:space="preserve"> أنتم جربتم هذه الحقائق في واقعكم، بعد أن كنتم في العام 2015 شاركتم مع المعتدي السعودي في عدوانه على بلدنا، </w:t>
      </w:r>
      <w:r w:rsidR="008203C1">
        <w:rPr>
          <w:rFonts w:ascii="Adobe Arabic" w:hAnsi="Adobe Arabic" w:cs="Adobe Arabic"/>
          <w:sz w:val="32"/>
          <w:szCs w:val="32"/>
          <w:rtl/>
        </w:rPr>
        <w:t>حتَّى</w:t>
      </w:r>
      <w:r w:rsidRPr="009232FB">
        <w:rPr>
          <w:rFonts w:ascii="Adobe Arabic" w:hAnsi="Adobe Arabic" w:cs="Adobe Arabic"/>
          <w:sz w:val="32"/>
          <w:szCs w:val="32"/>
          <w:rtl/>
        </w:rPr>
        <w:t xml:space="preserve"> على المستوى العسكري، ثم لم يقدِّر لكم ذلك،</w:t>
      </w:r>
      <w:r w:rsidRPr="007A3178">
        <w:rPr>
          <w:rFonts w:ascii="Adobe Arabic" w:hAnsi="Adobe Arabic" w:cs="Adobe Arabic"/>
          <w:b/>
          <w:bCs/>
          <w:sz w:val="32"/>
          <w:szCs w:val="32"/>
          <w:rtl/>
        </w:rPr>
        <w:t xml:space="preserve"> انقلب عليكم، وأساء أكبر الإساءة إليكم</w:t>
      </w:r>
      <w:r w:rsidR="009B37FC" w:rsidRPr="007A3178">
        <w:rPr>
          <w:rFonts w:ascii="Adobe Arabic" w:hAnsi="Adobe Arabic" w:cs="Adobe Arabic" w:hint="cs"/>
          <w:b/>
          <w:bCs/>
          <w:sz w:val="32"/>
          <w:szCs w:val="32"/>
          <w:rtl/>
        </w:rPr>
        <w:t>:</w:t>
      </w:r>
      <w:r w:rsidR="009B37FC" w:rsidRPr="009232FB">
        <w:rPr>
          <w:rFonts w:ascii="Adobe Arabic" w:hAnsi="Adobe Arabic" w:cs="Adobe Arabic"/>
          <w:sz w:val="32"/>
          <w:szCs w:val="32"/>
          <w:rtl/>
        </w:rPr>
        <w:t xml:space="preserve"> </w:t>
      </w:r>
    </w:p>
    <w:p w14:paraId="23C63FC9" w14:textId="7A385B8C" w:rsidR="009B37FC" w:rsidRDefault="006543CE" w:rsidP="007A3178">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قام</w:t>
      </w:r>
      <w:r w:rsidRPr="007A3178">
        <w:rPr>
          <w:rFonts w:ascii="Adobe Arabic" w:hAnsi="Adobe Arabic" w:cs="Adobe Arabic"/>
          <w:sz w:val="32"/>
          <w:szCs w:val="32"/>
          <w:rtl/>
        </w:rPr>
        <w:t xml:space="preserve"> بحملة كبيرة تجاهكم على المستوى السياسي، والاقتصادي، والإعلامي</w:t>
      </w:r>
      <w:r w:rsidR="009B37FC">
        <w:rPr>
          <w:rFonts w:ascii="Adobe Arabic" w:hAnsi="Adobe Arabic" w:cs="Adobe Arabic" w:hint="cs"/>
          <w:sz w:val="32"/>
          <w:szCs w:val="32"/>
          <w:rtl/>
        </w:rPr>
        <w:t>.</w:t>
      </w:r>
    </w:p>
    <w:p w14:paraId="0213FF5A" w14:textId="340D32DB" w:rsidR="009B37FC" w:rsidRDefault="006543CE" w:rsidP="007A3178">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عمل</w:t>
      </w:r>
      <w:r w:rsidRPr="007A3178">
        <w:rPr>
          <w:rFonts w:ascii="Adobe Arabic" w:hAnsi="Adobe Arabic" w:cs="Adobe Arabic"/>
          <w:sz w:val="32"/>
          <w:szCs w:val="32"/>
          <w:rtl/>
        </w:rPr>
        <w:t xml:space="preserve"> على حصاركم، وعمل على عزلكم، </w:t>
      </w:r>
      <w:r w:rsidR="008203C1" w:rsidRPr="007A3178">
        <w:rPr>
          <w:rFonts w:ascii="Adobe Arabic" w:hAnsi="Adobe Arabic" w:cs="Adobe Arabic"/>
          <w:sz w:val="32"/>
          <w:szCs w:val="32"/>
          <w:rtl/>
        </w:rPr>
        <w:t>حتَّى</w:t>
      </w:r>
      <w:r w:rsidRPr="007A3178">
        <w:rPr>
          <w:rFonts w:ascii="Adobe Arabic" w:hAnsi="Adobe Arabic" w:cs="Adobe Arabic"/>
          <w:sz w:val="32"/>
          <w:szCs w:val="32"/>
          <w:rtl/>
        </w:rPr>
        <w:t xml:space="preserve"> حظر عليكم الأجواء المحيطة بكم، </w:t>
      </w:r>
      <w:r w:rsidR="00AC7EE8" w:rsidRPr="007A3178">
        <w:rPr>
          <w:rFonts w:ascii="Adobe Arabic" w:hAnsi="Adobe Arabic" w:cs="Adobe Arabic"/>
          <w:b/>
          <w:bCs/>
          <w:sz w:val="32"/>
          <w:szCs w:val="32"/>
          <w:rtl/>
        </w:rPr>
        <w:t>يعني:</w:t>
      </w:r>
      <w:r w:rsidRPr="007A3178">
        <w:rPr>
          <w:rFonts w:ascii="Adobe Arabic" w:hAnsi="Adobe Arabic" w:cs="Adobe Arabic"/>
          <w:sz w:val="32"/>
          <w:szCs w:val="32"/>
          <w:rtl/>
        </w:rPr>
        <w:t xml:space="preserve"> بالكاد بقي لقطر منفذ جوي تتحرك فيه في النقل الجوي، وحركة الطيران المدني، عمل على العزل التام لقطر</w:t>
      </w:r>
      <w:r w:rsidR="009B37FC">
        <w:rPr>
          <w:rFonts w:ascii="Adobe Arabic" w:hAnsi="Adobe Arabic" w:cs="Adobe Arabic" w:hint="cs"/>
          <w:sz w:val="32"/>
          <w:szCs w:val="32"/>
          <w:rtl/>
        </w:rPr>
        <w:t>.</w:t>
      </w:r>
    </w:p>
    <w:p w14:paraId="4E52B34C" w14:textId="7964CC67" w:rsidR="005E756E" w:rsidRDefault="006543CE" w:rsidP="007A3178">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عمل</w:t>
      </w:r>
      <w:r w:rsidRPr="007A3178">
        <w:rPr>
          <w:rFonts w:ascii="Adobe Arabic" w:hAnsi="Adobe Arabic" w:cs="Adobe Arabic"/>
          <w:sz w:val="32"/>
          <w:szCs w:val="32"/>
          <w:rtl/>
        </w:rPr>
        <w:t xml:space="preserve"> على المقاطعة الاقتصادية، والمقاطعة السياسية لها، والحملات الإعلامية ضدها، والترهيب العسكري، وهذا شيء معروف، وهم يتذكرونه</w:t>
      </w:r>
      <w:r w:rsidR="005E756E">
        <w:rPr>
          <w:rFonts w:ascii="Adobe Arabic" w:hAnsi="Adobe Arabic" w:cs="Adobe Arabic" w:hint="cs"/>
          <w:sz w:val="32"/>
          <w:szCs w:val="32"/>
          <w:rtl/>
        </w:rPr>
        <w:t>.</w:t>
      </w:r>
    </w:p>
    <w:p w14:paraId="45575D9E" w14:textId="5469B011" w:rsidR="005E756E" w:rsidRDefault="006543CE" w:rsidP="007A3178">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lastRenderedPageBreak/>
        <w:t>وكذلك</w:t>
      </w:r>
      <w:r w:rsidRPr="007A3178">
        <w:rPr>
          <w:rFonts w:ascii="Adobe Arabic" w:hAnsi="Adobe Arabic" w:cs="Adobe Arabic"/>
          <w:sz w:val="32"/>
          <w:szCs w:val="32"/>
          <w:rtl/>
        </w:rPr>
        <w:t xml:space="preserve"> مع كلِّ هذا حرَّض الآخرين في دول الخليج وفي العالم العربي، وعلى المستوى الدولي، وحرَّض الأمريكي على القطريين، ووصفهم بالإرهاب، وبدعم الإرهاب، و</w:t>
      </w:r>
      <w:r w:rsidR="008203C1" w:rsidRPr="007A3178">
        <w:rPr>
          <w:rFonts w:ascii="Adobe Arabic" w:hAnsi="Adobe Arabic" w:cs="Adobe Arabic"/>
          <w:sz w:val="32"/>
          <w:szCs w:val="32"/>
          <w:rtl/>
        </w:rPr>
        <w:t>حتَّى</w:t>
      </w:r>
      <w:r w:rsidRPr="007A3178">
        <w:rPr>
          <w:rFonts w:ascii="Adobe Arabic" w:hAnsi="Adobe Arabic" w:cs="Adobe Arabic"/>
          <w:sz w:val="32"/>
          <w:szCs w:val="32"/>
          <w:rtl/>
        </w:rPr>
        <w:t xml:space="preserve"> حرَّض </w:t>
      </w:r>
      <w:r w:rsidR="009B37FC" w:rsidRPr="007A3178">
        <w:rPr>
          <w:rFonts w:ascii="Adobe Arabic" w:hAnsi="Adobe Arabic" w:cs="Adobe Arabic" w:hint="cs"/>
          <w:sz w:val="32"/>
          <w:szCs w:val="32"/>
          <w:rtl/>
        </w:rPr>
        <w:t>(</w:t>
      </w:r>
      <w:r w:rsidRPr="007A3178">
        <w:rPr>
          <w:rFonts w:ascii="Adobe Arabic" w:hAnsi="Adobe Arabic" w:cs="Adobe Arabic"/>
          <w:sz w:val="32"/>
          <w:szCs w:val="32"/>
          <w:rtl/>
        </w:rPr>
        <w:t>ترامب</w:t>
      </w:r>
      <w:r w:rsidR="009B37FC" w:rsidRPr="007A3178">
        <w:rPr>
          <w:rFonts w:ascii="Adobe Arabic" w:hAnsi="Adobe Arabic" w:cs="Adobe Arabic" w:hint="cs"/>
          <w:sz w:val="32"/>
          <w:szCs w:val="32"/>
          <w:rtl/>
        </w:rPr>
        <w:t>)</w:t>
      </w:r>
      <w:r w:rsidRPr="007A3178">
        <w:rPr>
          <w:rFonts w:ascii="Adobe Arabic" w:hAnsi="Adobe Arabic" w:cs="Adobe Arabic"/>
          <w:sz w:val="32"/>
          <w:szCs w:val="32"/>
          <w:rtl/>
        </w:rPr>
        <w:t xml:space="preserve">، وعمل على أن يتبنَّى </w:t>
      </w:r>
      <w:r w:rsidR="009B37FC" w:rsidRPr="007A3178">
        <w:rPr>
          <w:rFonts w:ascii="Adobe Arabic" w:hAnsi="Adobe Arabic" w:cs="Adobe Arabic" w:hint="cs"/>
          <w:sz w:val="32"/>
          <w:szCs w:val="32"/>
          <w:rtl/>
        </w:rPr>
        <w:t>(</w:t>
      </w:r>
      <w:r w:rsidRPr="007A3178">
        <w:rPr>
          <w:rFonts w:ascii="Adobe Arabic" w:hAnsi="Adobe Arabic" w:cs="Adobe Arabic"/>
          <w:sz w:val="32"/>
          <w:szCs w:val="32"/>
          <w:rtl/>
        </w:rPr>
        <w:t>ترامب</w:t>
      </w:r>
      <w:r w:rsidR="009B37FC" w:rsidRPr="007A3178">
        <w:rPr>
          <w:rFonts w:ascii="Adobe Arabic" w:hAnsi="Adobe Arabic" w:cs="Adobe Arabic" w:hint="cs"/>
          <w:sz w:val="32"/>
          <w:szCs w:val="32"/>
          <w:rtl/>
        </w:rPr>
        <w:t>)</w:t>
      </w:r>
      <w:r w:rsidRPr="007A3178">
        <w:rPr>
          <w:rFonts w:ascii="Adobe Arabic" w:hAnsi="Adobe Arabic" w:cs="Adobe Arabic"/>
          <w:sz w:val="32"/>
          <w:szCs w:val="32"/>
          <w:rtl/>
        </w:rPr>
        <w:t xml:space="preserve"> مواقف معي</w:t>
      </w:r>
      <w:r w:rsidR="009B37FC" w:rsidRPr="007A3178">
        <w:rPr>
          <w:rFonts w:ascii="Adobe Arabic" w:hAnsi="Adobe Arabic" w:cs="Adobe Arabic" w:hint="cs"/>
          <w:sz w:val="32"/>
          <w:szCs w:val="32"/>
          <w:rtl/>
        </w:rPr>
        <w:t>َّ</w:t>
      </w:r>
      <w:r w:rsidRPr="007A3178">
        <w:rPr>
          <w:rFonts w:ascii="Adobe Arabic" w:hAnsi="Adobe Arabic" w:cs="Adobe Arabic"/>
          <w:sz w:val="32"/>
          <w:szCs w:val="32"/>
          <w:rtl/>
        </w:rPr>
        <w:t>نة من القطريين</w:t>
      </w:r>
      <w:r w:rsidR="009B37FC" w:rsidRPr="007A3178">
        <w:rPr>
          <w:rFonts w:ascii="Adobe Arabic" w:hAnsi="Adobe Arabic" w:cs="Adobe Arabic" w:hint="cs"/>
          <w:sz w:val="32"/>
          <w:szCs w:val="32"/>
          <w:rtl/>
        </w:rPr>
        <w:t>،</w:t>
      </w:r>
      <w:r w:rsidR="009B37FC" w:rsidRPr="007A3178">
        <w:rPr>
          <w:rFonts w:ascii="Adobe Arabic" w:hAnsi="Adobe Arabic" w:cs="Adobe Arabic"/>
          <w:sz w:val="32"/>
          <w:szCs w:val="32"/>
          <w:rtl/>
        </w:rPr>
        <w:t xml:space="preserve"> </w:t>
      </w:r>
      <w:r w:rsidR="009B37FC" w:rsidRPr="007A3178">
        <w:rPr>
          <w:rFonts w:ascii="Adobe Arabic" w:hAnsi="Adobe Arabic" w:cs="Adobe Arabic" w:hint="cs"/>
          <w:sz w:val="32"/>
          <w:szCs w:val="32"/>
          <w:rtl/>
        </w:rPr>
        <w:t>ب</w:t>
      </w:r>
      <w:r w:rsidR="009B37FC" w:rsidRPr="007A3178">
        <w:rPr>
          <w:rFonts w:ascii="Adobe Arabic" w:hAnsi="Adobe Arabic" w:cs="Adobe Arabic"/>
          <w:sz w:val="32"/>
          <w:szCs w:val="32"/>
          <w:rtl/>
        </w:rPr>
        <w:t xml:space="preserve">أنهم </w:t>
      </w:r>
      <w:r w:rsidRPr="007A3178">
        <w:rPr>
          <w:rFonts w:ascii="Adobe Arabic" w:hAnsi="Adobe Arabic" w:cs="Adobe Arabic"/>
          <w:sz w:val="32"/>
          <w:szCs w:val="32"/>
          <w:rtl/>
        </w:rPr>
        <w:t>يدعمون الإرهاب</w:t>
      </w:r>
      <w:r w:rsidR="005E756E">
        <w:rPr>
          <w:rFonts w:ascii="Adobe Arabic" w:hAnsi="Adobe Arabic" w:cs="Adobe Arabic" w:hint="cs"/>
          <w:sz w:val="32"/>
          <w:szCs w:val="32"/>
          <w:rtl/>
        </w:rPr>
        <w:t>.</w:t>
      </w:r>
    </w:p>
    <w:p w14:paraId="1C1E5E58" w14:textId="57839FD0" w:rsidR="005E756E" w:rsidRDefault="006543CE" w:rsidP="007A3178">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ومع ذلك</w:t>
      </w:r>
      <w:r w:rsidRPr="007A3178">
        <w:rPr>
          <w:rFonts w:ascii="Adobe Arabic" w:hAnsi="Adobe Arabic" w:cs="Adobe Arabic"/>
          <w:sz w:val="32"/>
          <w:szCs w:val="32"/>
          <w:rtl/>
        </w:rPr>
        <w:t xml:space="preserve"> أيضًا اتَّجه </w:t>
      </w:r>
      <w:r w:rsidR="008203C1" w:rsidRPr="007A3178">
        <w:rPr>
          <w:rFonts w:ascii="Adobe Arabic" w:hAnsi="Adobe Arabic" w:cs="Adobe Arabic"/>
          <w:sz w:val="32"/>
          <w:szCs w:val="32"/>
          <w:rtl/>
        </w:rPr>
        <w:t>اتِّجاه</w:t>
      </w:r>
      <w:r w:rsidRPr="007A3178">
        <w:rPr>
          <w:rFonts w:ascii="Adobe Arabic" w:hAnsi="Adobe Arabic" w:cs="Adobe Arabic"/>
          <w:sz w:val="32"/>
          <w:szCs w:val="32"/>
          <w:rtl/>
        </w:rPr>
        <w:t>ا سلبيًا ضدكم على مستوى الملفات الدولية، والعلاقات العامة، كاد أن يعزلكم بشكل تام عن محيطكم العربي والإسلامي، وأنتم تتذكَّرون ذلك</w:t>
      </w:r>
      <w:r w:rsidR="005E756E">
        <w:rPr>
          <w:rFonts w:ascii="Adobe Arabic" w:hAnsi="Adobe Arabic" w:cs="Adobe Arabic" w:hint="cs"/>
          <w:sz w:val="32"/>
          <w:szCs w:val="32"/>
          <w:rtl/>
        </w:rPr>
        <w:t>.</w:t>
      </w:r>
    </w:p>
    <w:p w14:paraId="37D37C81" w14:textId="080E5806" w:rsidR="005E756E" w:rsidRDefault="006543CE" w:rsidP="007A3178">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ضايقكم</w:t>
      </w:r>
      <w:r w:rsidRPr="007A3178">
        <w:rPr>
          <w:rFonts w:ascii="Adobe Arabic" w:hAnsi="Adobe Arabic" w:cs="Adobe Arabic"/>
          <w:sz w:val="32"/>
          <w:szCs w:val="32"/>
          <w:rtl/>
        </w:rPr>
        <w:t xml:space="preserve"> </w:t>
      </w:r>
      <w:r w:rsidR="008203C1" w:rsidRPr="007A3178">
        <w:rPr>
          <w:rFonts w:ascii="Adobe Arabic" w:hAnsi="Adobe Arabic" w:cs="Adobe Arabic"/>
          <w:sz w:val="32"/>
          <w:szCs w:val="32"/>
          <w:rtl/>
        </w:rPr>
        <w:t>حتَّى</w:t>
      </w:r>
      <w:r w:rsidRPr="007A3178">
        <w:rPr>
          <w:rFonts w:ascii="Adobe Arabic" w:hAnsi="Adobe Arabic" w:cs="Adobe Arabic"/>
          <w:sz w:val="32"/>
          <w:szCs w:val="32"/>
          <w:rtl/>
        </w:rPr>
        <w:t xml:space="preserve"> على الحج، وهذا شيءٌ تذكرونه وتعرفون به</w:t>
      </w:r>
      <w:r w:rsidR="005E756E">
        <w:rPr>
          <w:rFonts w:ascii="Adobe Arabic" w:hAnsi="Adobe Arabic" w:cs="Adobe Arabic" w:hint="cs"/>
          <w:sz w:val="32"/>
          <w:szCs w:val="32"/>
          <w:rtl/>
        </w:rPr>
        <w:t>.</w:t>
      </w:r>
    </w:p>
    <w:p w14:paraId="1210AB10" w14:textId="14EB3C48" w:rsidR="006543CE" w:rsidRPr="007A3178" w:rsidRDefault="006543CE"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فعل بكم كل ذلك، لماذا؟</w:t>
      </w:r>
      <w:r w:rsidRPr="007A3178">
        <w:rPr>
          <w:rFonts w:ascii="Adobe Arabic" w:hAnsi="Adobe Arabic" w:cs="Adobe Arabic"/>
          <w:sz w:val="32"/>
          <w:szCs w:val="32"/>
          <w:rtl/>
        </w:rPr>
        <w:t xml:space="preserve"> هل كان له ما يبرر هذا؟ أنتم تعرفون أنه لم يكن له ما يبرر ذلك؟ وهو </w:t>
      </w:r>
      <w:r w:rsidR="008203C1" w:rsidRPr="007A3178">
        <w:rPr>
          <w:rFonts w:ascii="Adobe Arabic" w:hAnsi="Adobe Arabic" w:cs="Adobe Arabic"/>
          <w:sz w:val="32"/>
          <w:szCs w:val="32"/>
          <w:rtl/>
        </w:rPr>
        <w:t>حتَّى</w:t>
      </w:r>
      <w:r w:rsidRPr="007A3178">
        <w:rPr>
          <w:rFonts w:ascii="Adobe Arabic" w:hAnsi="Adobe Arabic" w:cs="Adobe Arabic"/>
          <w:sz w:val="32"/>
          <w:szCs w:val="32"/>
          <w:rtl/>
        </w:rPr>
        <w:t xml:space="preserve"> يحتقركم، نحن نعرف، وأنتم تعرفون أنه يحتقركم، وأن </w:t>
      </w:r>
      <w:r w:rsidR="008203C1" w:rsidRPr="007A3178">
        <w:rPr>
          <w:rFonts w:ascii="Adobe Arabic" w:hAnsi="Adobe Arabic" w:cs="Adobe Arabic"/>
          <w:sz w:val="32"/>
          <w:szCs w:val="32"/>
          <w:rtl/>
        </w:rPr>
        <w:t>حتَّى</w:t>
      </w:r>
      <w:r w:rsidRPr="007A3178">
        <w:rPr>
          <w:rFonts w:ascii="Adobe Arabic" w:hAnsi="Adobe Arabic" w:cs="Adobe Arabic"/>
          <w:sz w:val="32"/>
          <w:szCs w:val="32"/>
          <w:rtl/>
        </w:rPr>
        <w:t xml:space="preserve"> طموحاته وآماله تجاهكم سلبية للغاية، </w:t>
      </w:r>
      <w:r w:rsidR="00AC7EE8" w:rsidRPr="007A3178">
        <w:rPr>
          <w:rFonts w:ascii="Adobe Arabic" w:hAnsi="Adobe Arabic" w:cs="Adobe Arabic"/>
          <w:b/>
          <w:bCs/>
          <w:sz w:val="32"/>
          <w:szCs w:val="32"/>
          <w:rtl/>
        </w:rPr>
        <w:t>يعني:</w:t>
      </w:r>
      <w:r w:rsidRPr="007A3178">
        <w:rPr>
          <w:rFonts w:ascii="Adobe Arabic" w:hAnsi="Adobe Arabic" w:cs="Adobe Arabic"/>
          <w:sz w:val="32"/>
          <w:szCs w:val="32"/>
          <w:rtl/>
        </w:rPr>
        <w:t xml:space="preserve"> السعودي من المعروف عنه أنه يطمح في أن يستولي على قطر بكلها، في حال واتته الفرصة لذلك، وحظي بإذنٍ أمريكي، فلديه هذا الطموح، هذا شيء معروف عنه، ولديه هذا الأمل، ولديه في الحد الأدنى أمل في أن يغيِّر النظام في قطر، وأن يكون له في قطر أمير تابع، كما آل خليفة في البحرين، يخضع له في كل إملاءاته وأوامره، هذه مسألة معروفة. </w:t>
      </w:r>
    </w:p>
    <w:p w14:paraId="247F50F1" w14:textId="1F74406B" w:rsidR="006543CE" w:rsidRPr="009232FB" w:rsidRDefault="006543CE"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كانت دولة قطر في أيام الأمير حمد،</w:t>
      </w:r>
      <w:r w:rsidRPr="009232FB">
        <w:rPr>
          <w:rFonts w:ascii="Adobe Arabic" w:hAnsi="Adobe Arabic" w:cs="Adobe Arabic"/>
          <w:sz w:val="32"/>
          <w:szCs w:val="32"/>
          <w:rtl/>
        </w:rPr>
        <w:t xml:space="preserve"> قد حققت نقلةً ملموسةً في التحرر من التبعية للسعودي، وخطَّت لنفسها مسارًا مستقلًا بها في سياستها الخارجية، </w:t>
      </w:r>
      <w:r w:rsidRPr="007A3178">
        <w:rPr>
          <w:rFonts w:ascii="Adobe Arabic" w:hAnsi="Adobe Arabic" w:cs="Adobe Arabic"/>
          <w:b/>
          <w:bCs/>
          <w:sz w:val="32"/>
          <w:szCs w:val="32"/>
          <w:rtl/>
        </w:rPr>
        <w:t>ومن بين سيئاتها وحسناتها، كان الأجمل هو</w:t>
      </w:r>
      <w:r w:rsidR="005E756E" w:rsidRPr="007A3178">
        <w:rPr>
          <w:rFonts w:ascii="Adobe Arabic" w:hAnsi="Adobe Arabic" w:cs="Adobe Arabic" w:hint="cs"/>
          <w:b/>
          <w:bCs/>
          <w:sz w:val="32"/>
          <w:szCs w:val="32"/>
          <w:rtl/>
        </w:rPr>
        <w:t>:</w:t>
      </w:r>
      <w:r w:rsidRPr="007A3178">
        <w:rPr>
          <w:rFonts w:ascii="Adobe Arabic" w:hAnsi="Adobe Arabic" w:cs="Adobe Arabic"/>
          <w:b/>
          <w:bCs/>
          <w:sz w:val="32"/>
          <w:szCs w:val="32"/>
          <w:rtl/>
        </w:rPr>
        <w:t xml:space="preserve"> </w:t>
      </w:r>
      <w:r w:rsidRPr="009232FB">
        <w:rPr>
          <w:rFonts w:ascii="Adobe Arabic" w:hAnsi="Adobe Arabic" w:cs="Adobe Arabic"/>
          <w:sz w:val="32"/>
          <w:szCs w:val="32"/>
          <w:rtl/>
        </w:rPr>
        <w:t>مسارها لحل النزاعات والسعي لإحلال السلام، عملت على ذلك عندنا في اليمن، وعملت في بلدان كثيرة، وكان هذا شيئًا جميلًا، تبو</w:t>
      </w:r>
      <w:r w:rsidR="005E756E">
        <w:rPr>
          <w:rFonts w:ascii="Adobe Arabic" w:hAnsi="Adobe Arabic" w:cs="Adobe Arabic" w:hint="cs"/>
          <w:sz w:val="32"/>
          <w:szCs w:val="32"/>
          <w:rtl/>
        </w:rPr>
        <w:t>َّ</w:t>
      </w:r>
      <w:r w:rsidRPr="009232FB">
        <w:rPr>
          <w:rFonts w:ascii="Adobe Arabic" w:hAnsi="Adobe Arabic" w:cs="Adobe Arabic"/>
          <w:sz w:val="32"/>
          <w:szCs w:val="32"/>
          <w:rtl/>
        </w:rPr>
        <w:t xml:space="preserve">أت بذلك مكانة مرموقة على المستوى الإقليمي، وعلى المستوى الدولي، إلى درجة الغيرة السعودية، والحسد السعودي لها، والغيظ السعودي منها؛ </w:t>
      </w:r>
      <w:r w:rsidRPr="007A3178">
        <w:rPr>
          <w:rFonts w:ascii="Adobe Arabic" w:hAnsi="Adobe Arabic" w:cs="Adobe Arabic"/>
          <w:b/>
          <w:bCs/>
          <w:sz w:val="32"/>
          <w:szCs w:val="32"/>
          <w:rtl/>
        </w:rPr>
        <w:t>ولذلك</w:t>
      </w:r>
      <w:r w:rsidRPr="009232FB">
        <w:rPr>
          <w:rFonts w:ascii="Adobe Arabic" w:hAnsi="Adobe Arabic" w:cs="Adobe Arabic"/>
          <w:sz w:val="32"/>
          <w:szCs w:val="32"/>
          <w:rtl/>
        </w:rPr>
        <w:t xml:space="preserve"> حينما تعود الآن إلى التبعية للسعودي إلى هذه الدرجة، وإلى حد أن تكون في سياستها الخارجية معتمدةً على ما يأتيها عبر البريد الإلكتروني من النظام السعودي، أو عبر رسائل الجوالات: [قولوا، افعلوا، </w:t>
      </w:r>
      <w:r w:rsidR="00C05761">
        <w:rPr>
          <w:rFonts w:ascii="Adobe Arabic" w:hAnsi="Adobe Arabic" w:cs="Adobe Arabic" w:hint="cs"/>
          <w:sz w:val="32"/>
          <w:szCs w:val="32"/>
          <w:rtl/>
        </w:rPr>
        <w:t>أ</w:t>
      </w:r>
      <w:r w:rsidR="00C05761" w:rsidRPr="009232FB">
        <w:rPr>
          <w:rFonts w:ascii="Adobe Arabic" w:hAnsi="Adobe Arabic" w:cs="Adobe Arabic"/>
          <w:sz w:val="32"/>
          <w:szCs w:val="32"/>
          <w:rtl/>
        </w:rPr>
        <w:t xml:space="preserve">صدروا </w:t>
      </w:r>
      <w:r w:rsidRPr="009232FB">
        <w:rPr>
          <w:rFonts w:ascii="Adobe Arabic" w:hAnsi="Adobe Arabic" w:cs="Adobe Arabic"/>
          <w:sz w:val="32"/>
          <w:szCs w:val="32"/>
          <w:rtl/>
        </w:rPr>
        <w:t>بيان كذا، بصيغة كذا، اعملوا كذا]، فهذا تراجع كبير جدًّا عما كانت قد وصلت إليه، وعن المكانة التي قد تبو</w:t>
      </w:r>
      <w:r w:rsidR="005E756E">
        <w:rPr>
          <w:rFonts w:ascii="Adobe Arabic" w:hAnsi="Adobe Arabic" w:cs="Adobe Arabic" w:hint="cs"/>
          <w:sz w:val="32"/>
          <w:szCs w:val="32"/>
          <w:rtl/>
        </w:rPr>
        <w:t>َّ</w:t>
      </w:r>
      <w:r w:rsidRPr="009232FB">
        <w:rPr>
          <w:rFonts w:ascii="Adobe Arabic" w:hAnsi="Adobe Arabic" w:cs="Adobe Arabic"/>
          <w:sz w:val="32"/>
          <w:szCs w:val="32"/>
          <w:rtl/>
        </w:rPr>
        <w:t xml:space="preserve">أتها. </w:t>
      </w:r>
    </w:p>
    <w:p w14:paraId="4350F602" w14:textId="38C3067A"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ليس للقطري ما يبر</w:t>
      </w:r>
      <w:r w:rsidR="005E756E">
        <w:rPr>
          <w:rFonts w:ascii="Adobe Arabic" w:hAnsi="Adobe Arabic" w:cs="Adobe Arabic" w:hint="cs"/>
          <w:b/>
          <w:bCs/>
          <w:sz w:val="32"/>
          <w:szCs w:val="32"/>
          <w:rtl/>
        </w:rPr>
        <w:t>ِّ</w:t>
      </w:r>
      <w:r w:rsidRPr="007A3178">
        <w:rPr>
          <w:rFonts w:ascii="Adobe Arabic" w:hAnsi="Adobe Arabic" w:cs="Adobe Arabic"/>
          <w:b/>
          <w:bCs/>
          <w:sz w:val="32"/>
          <w:szCs w:val="32"/>
          <w:rtl/>
        </w:rPr>
        <w:t>ر له إطلاقًا موقفه السيئ</w:t>
      </w:r>
      <w:r w:rsidR="005E756E" w:rsidRPr="007A3178">
        <w:rPr>
          <w:rFonts w:ascii="Adobe Arabic" w:hAnsi="Adobe Arabic" w:cs="Adobe Arabic" w:hint="cs"/>
          <w:b/>
          <w:bCs/>
          <w:sz w:val="32"/>
          <w:szCs w:val="32"/>
          <w:rtl/>
        </w:rPr>
        <w:t>،</w:t>
      </w:r>
      <w:r w:rsidRPr="009232FB">
        <w:rPr>
          <w:rFonts w:ascii="Adobe Arabic" w:hAnsi="Adobe Arabic" w:cs="Adobe Arabic"/>
          <w:sz w:val="32"/>
          <w:szCs w:val="32"/>
          <w:rtl/>
        </w:rPr>
        <w:t xml:space="preserve"> في التبنِّي للعدوان على بلدنا سياسيًا وإعلاميًا، لم يفعل به بلدنا أي شيء، الشعب اليمني هذا الشعب العظيم، هذا الشعب الذي يملأ الساحات، هذا الشعب بكل طاقاته، بكل قدراته، بهويته الإيمانية، بانتمائه الأصيل، ما الذي فعل بكم؟ ليس هناك أي قضية تبر</w:t>
      </w:r>
      <w:r w:rsidR="005E756E">
        <w:rPr>
          <w:rFonts w:ascii="Adobe Arabic" w:hAnsi="Adobe Arabic" w:cs="Adobe Arabic" w:hint="cs"/>
          <w:sz w:val="32"/>
          <w:szCs w:val="32"/>
          <w:rtl/>
        </w:rPr>
        <w:t>ِّ</w:t>
      </w:r>
      <w:r w:rsidRPr="009232FB">
        <w:rPr>
          <w:rFonts w:ascii="Adobe Arabic" w:hAnsi="Adobe Arabic" w:cs="Adobe Arabic"/>
          <w:sz w:val="32"/>
          <w:szCs w:val="32"/>
          <w:rtl/>
        </w:rPr>
        <w:t xml:space="preserve">ر لكم هذا الموقف السلبي؛ </w:t>
      </w:r>
      <w:r w:rsidRPr="007A3178">
        <w:rPr>
          <w:rFonts w:ascii="Adobe Arabic" w:hAnsi="Adobe Arabic" w:cs="Adobe Arabic"/>
          <w:b/>
          <w:bCs/>
          <w:sz w:val="32"/>
          <w:szCs w:val="32"/>
          <w:rtl/>
        </w:rPr>
        <w:t>ولذلك</w:t>
      </w:r>
      <w:r w:rsidRPr="009232FB">
        <w:rPr>
          <w:rFonts w:ascii="Adobe Arabic" w:hAnsi="Adobe Arabic" w:cs="Adobe Arabic"/>
          <w:sz w:val="32"/>
          <w:szCs w:val="32"/>
          <w:rtl/>
        </w:rPr>
        <w:t xml:space="preserve"> نصحكم نصحًا أخويًا بمراجعة حساباتكم. </w:t>
      </w:r>
    </w:p>
    <w:p w14:paraId="13FA7702" w14:textId="3D5EAB2A"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شعبنا اليمني هو صاحب قضية عادلة، ومظلومية واضحة، وفي موقف الحق،</w:t>
      </w:r>
      <w:r w:rsidRPr="009232FB">
        <w:rPr>
          <w:rFonts w:ascii="Adobe Arabic" w:hAnsi="Adobe Arabic" w:cs="Adobe Arabic"/>
          <w:sz w:val="32"/>
          <w:szCs w:val="32"/>
          <w:rtl/>
        </w:rPr>
        <w:t xml:space="preserve"> نحن شعبٌ ندافع عن ح</w:t>
      </w:r>
      <w:r w:rsidR="005E756E">
        <w:rPr>
          <w:rFonts w:ascii="Adobe Arabic" w:hAnsi="Adobe Arabic" w:cs="Adobe Arabic" w:hint="cs"/>
          <w:sz w:val="32"/>
          <w:szCs w:val="32"/>
          <w:rtl/>
        </w:rPr>
        <w:t>ُ</w:t>
      </w:r>
      <w:r w:rsidRPr="009232FB">
        <w:rPr>
          <w:rFonts w:ascii="Adobe Arabic" w:hAnsi="Adobe Arabic" w:cs="Adobe Arabic"/>
          <w:sz w:val="32"/>
          <w:szCs w:val="32"/>
          <w:rtl/>
        </w:rPr>
        <w:t>ر</w:t>
      </w:r>
      <w:r w:rsidR="005E756E">
        <w:rPr>
          <w:rFonts w:ascii="Adobe Arabic" w:hAnsi="Adobe Arabic" w:cs="Adobe Arabic" w:hint="cs"/>
          <w:sz w:val="32"/>
          <w:szCs w:val="32"/>
          <w:rtl/>
        </w:rPr>
        <w:t>ِّ</w:t>
      </w:r>
      <w:r w:rsidRPr="009232FB">
        <w:rPr>
          <w:rFonts w:ascii="Adobe Arabic" w:hAnsi="Adobe Arabic" w:cs="Adobe Arabic"/>
          <w:sz w:val="32"/>
          <w:szCs w:val="32"/>
          <w:rtl/>
        </w:rPr>
        <w:t>ي</w:t>
      </w:r>
      <w:r w:rsidR="005E756E">
        <w:rPr>
          <w:rFonts w:ascii="Adobe Arabic" w:hAnsi="Adobe Arabic" w:cs="Adobe Arabic" w:hint="cs"/>
          <w:sz w:val="32"/>
          <w:szCs w:val="32"/>
          <w:rtl/>
        </w:rPr>
        <w:t>َّ</w:t>
      </w:r>
      <w:r w:rsidRPr="009232FB">
        <w:rPr>
          <w:rFonts w:ascii="Adobe Arabic" w:hAnsi="Adobe Arabic" w:cs="Adobe Arabic"/>
          <w:sz w:val="32"/>
          <w:szCs w:val="32"/>
          <w:rtl/>
        </w:rPr>
        <w:t>تنا، السعودي يريد أن يصادر علينا ح</w:t>
      </w:r>
      <w:r w:rsidR="005E756E">
        <w:rPr>
          <w:rFonts w:ascii="Adobe Arabic" w:hAnsi="Adobe Arabic" w:cs="Adobe Arabic" w:hint="cs"/>
          <w:sz w:val="32"/>
          <w:szCs w:val="32"/>
          <w:rtl/>
        </w:rPr>
        <w:t>ُ</w:t>
      </w:r>
      <w:r w:rsidRPr="009232FB">
        <w:rPr>
          <w:rFonts w:ascii="Adobe Arabic" w:hAnsi="Adobe Arabic" w:cs="Adobe Arabic"/>
          <w:sz w:val="32"/>
          <w:szCs w:val="32"/>
          <w:rtl/>
        </w:rPr>
        <w:t>ر</w:t>
      </w:r>
      <w:r w:rsidR="005E756E">
        <w:rPr>
          <w:rFonts w:ascii="Adobe Arabic" w:hAnsi="Adobe Arabic" w:cs="Adobe Arabic" w:hint="cs"/>
          <w:sz w:val="32"/>
          <w:szCs w:val="32"/>
          <w:rtl/>
        </w:rPr>
        <w:t>ِّ</w:t>
      </w:r>
      <w:r w:rsidRPr="009232FB">
        <w:rPr>
          <w:rFonts w:ascii="Adobe Arabic" w:hAnsi="Adobe Arabic" w:cs="Adobe Arabic"/>
          <w:sz w:val="32"/>
          <w:szCs w:val="32"/>
          <w:rtl/>
        </w:rPr>
        <w:t>يَّتنا، تحت المظلة الأمريكية والإسرائيلية والبريطانية يسعى لهذا، يريد أن يستعبد الشعب اليمني، وأن يسيطر على الشعب اليمني، وأن يحتل اليمن</w:t>
      </w:r>
      <w:r w:rsidR="005E756E">
        <w:rPr>
          <w:rFonts w:ascii="Adobe Arabic" w:hAnsi="Adobe Arabic" w:cs="Adobe Arabic" w:hint="cs"/>
          <w:sz w:val="32"/>
          <w:szCs w:val="32"/>
          <w:rtl/>
        </w:rPr>
        <w:t>؛</w:t>
      </w:r>
      <w:r w:rsidRPr="009232FB">
        <w:rPr>
          <w:rFonts w:ascii="Adobe Arabic" w:hAnsi="Adobe Arabic" w:cs="Adobe Arabic"/>
          <w:sz w:val="32"/>
          <w:szCs w:val="32"/>
          <w:rtl/>
        </w:rPr>
        <w:t xml:space="preserve"> </w:t>
      </w:r>
      <w:r w:rsidRPr="007A3178">
        <w:rPr>
          <w:rFonts w:ascii="Adobe Arabic" w:hAnsi="Adobe Arabic" w:cs="Adobe Arabic"/>
          <w:b/>
          <w:bCs/>
          <w:sz w:val="32"/>
          <w:szCs w:val="32"/>
          <w:rtl/>
        </w:rPr>
        <w:t>ليخضعه</w:t>
      </w:r>
      <w:r w:rsidRPr="009232FB">
        <w:rPr>
          <w:rFonts w:ascii="Adobe Arabic" w:hAnsi="Adobe Arabic" w:cs="Adobe Arabic"/>
          <w:sz w:val="32"/>
          <w:szCs w:val="32"/>
          <w:rtl/>
        </w:rPr>
        <w:t xml:space="preserve"> للأمريكي والإسرائيلي والبريطاني، ويكون وكيلًا لهم في هذا البلد، يتبرع- كما قلنا بالأمس- يتبرع للأمريكي والإسرائيلي والصهيوني </w:t>
      </w:r>
      <w:r w:rsidRPr="007A3178">
        <w:rPr>
          <w:rFonts w:ascii="Adobe Arabic" w:hAnsi="Adobe Arabic" w:cs="Adobe Arabic"/>
          <w:b/>
          <w:bCs/>
          <w:sz w:val="32"/>
          <w:szCs w:val="32"/>
          <w:rtl/>
        </w:rPr>
        <w:t>بأيِّ شيءٍ في اليمن:</w:t>
      </w:r>
      <w:r w:rsidRPr="009232FB">
        <w:rPr>
          <w:rFonts w:ascii="Adobe Arabic" w:hAnsi="Adobe Arabic" w:cs="Adobe Arabic"/>
          <w:sz w:val="32"/>
          <w:szCs w:val="32"/>
          <w:rtl/>
        </w:rPr>
        <w:t xml:space="preserve"> ثروة، موقع استراتيجي، أي شيء، يجيِّش جماعات تقاتل لخدمة الآخرين، يفعل أي </w:t>
      </w:r>
      <w:r w:rsidRPr="009232FB">
        <w:rPr>
          <w:rFonts w:ascii="Adobe Arabic" w:hAnsi="Adobe Arabic" w:cs="Adobe Arabic"/>
          <w:sz w:val="32"/>
          <w:szCs w:val="32"/>
          <w:rtl/>
        </w:rPr>
        <w:lastRenderedPageBreak/>
        <w:t>شيءٍ لهم، جدُّه تبرَّع بفلسطين، والوثيقة التي هي باللهجة البدوية وهي وثيقة تاريخية ومؤكَّدة، وفيها التبرع الكامل بفلسطين للمساكين اليهود بحسب تعبيره، أو غيرهم، لمن تريد بريطانيا، ولا يزالون على ذلك النهج، وهم يعتبرونه التزام</w:t>
      </w:r>
      <w:r w:rsidR="005E756E">
        <w:rPr>
          <w:rFonts w:ascii="Adobe Arabic" w:hAnsi="Adobe Arabic" w:cs="Adobe Arabic" w:hint="cs"/>
          <w:sz w:val="32"/>
          <w:szCs w:val="32"/>
          <w:rtl/>
        </w:rPr>
        <w:t>ً</w:t>
      </w:r>
      <w:r w:rsidRPr="009232FB">
        <w:rPr>
          <w:rFonts w:ascii="Adobe Arabic" w:hAnsi="Adobe Arabic" w:cs="Adobe Arabic"/>
          <w:sz w:val="32"/>
          <w:szCs w:val="32"/>
          <w:rtl/>
        </w:rPr>
        <w:t xml:space="preserve">ا أبديًا في الطاعة لبريطانيا، ودخل مع ذلك أمريكا وإسرائيل في ما بعد والصهيونية، ليكونوا خاضعين بشكلٍ تام، يفعلون لأولئك ما يشاؤون يريدون في البلاد الإسلامية، ويستهدفون بلدنا اليمن من أجل هذا. </w:t>
      </w:r>
    </w:p>
    <w:p w14:paraId="0AB437C2" w14:textId="717E5BAF"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 xml:space="preserve">لهذا حينما يتَّجه السعودي بهذا الهدف ضد شعبنا العزيز، </w:t>
      </w:r>
      <w:r w:rsidRPr="009232FB">
        <w:rPr>
          <w:rFonts w:ascii="Adobe Arabic" w:hAnsi="Adobe Arabic" w:cs="Adobe Arabic"/>
          <w:sz w:val="32"/>
          <w:szCs w:val="32"/>
          <w:rtl/>
        </w:rPr>
        <w:t>ويريد أن يستهدف شعبنا، فنحن- كما قلنا- ندافع عن ح</w:t>
      </w:r>
      <w:r w:rsidR="005E756E">
        <w:rPr>
          <w:rFonts w:ascii="Adobe Arabic" w:hAnsi="Adobe Arabic" w:cs="Adobe Arabic" w:hint="cs"/>
          <w:sz w:val="32"/>
          <w:szCs w:val="32"/>
          <w:rtl/>
        </w:rPr>
        <w:t>ُ</w:t>
      </w:r>
      <w:r w:rsidRPr="009232FB">
        <w:rPr>
          <w:rFonts w:ascii="Adobe Arabic" w:hAnsi="Adobe Arabic" w:cs="Adobe Arabic"/>
          <w:sz w:val="32"/>
          <w:szCs w:val="32"/>
          <w:rtl/>
        </w:rPr>
        <w:t>ر</w:t>
      </w:r>
      <w:r w:rsidR="005E756E">
        <w:rPr>
          <w:rFonts w:ascii="Adobe Arabic" w:hAnsi="Adobe Arabic" w:cs="Adobe Arabic" w:hint="cs"/>
          <w:sz w:val="32"/>
          <w:szCs w:val="32"/>
          <w:rtl/>
        </w:rPr>
        <w:t>ِّ</w:t>
      </w:r>
      <w:r w:rsidRPr="009232FB">
        <w:rPr>
          <w:rFonts w:ascii="Adobe Arabic" w:hAnsi="Adobe Arabic" w:cs="Adobe Arabic"/>
          <w:sz w:val="32"/>
          <w:szCs w:val="32"/>
          <w:rtl/>
        </w:rPr>
        <w:t xml:space="preserve">يَّتنا، كرامتنا، وأرضنا، وعرضنا، وديننا، في مواجهة العدوان والحصار الهادف إلى السيطرة والاحتلال والاستعباد، فأيُّ تعاون على الإثم والعدوان من أيِّ نظام عربي، أو ينتمي للإسلام في أي بلد، </w:t>
      </w:r>
      <w:r w:rsidRPr="007A3178">
        <w:rPr>
          <w:rFonts w:ascii="Adobe Arabic" w:hAnsi="Adobe Arabic" w:cs="Adobe Arabic"/>
          <w:b/>
          <w:bCs/>
          <w:sz w:val="32"/>
          <w:szCs w:val="32"/>
          <w:rtl/>
        </w:rPr>
        <w:t>أو دولي:</w:t>
      </w:r>
      <w:r w:rsidRPr="009232FB">
        <w:rPr>
          <w:rFonts w:ascii="Adobe Arabic" w:hAnsi="Adobe Arabic" w:cs="Adobe Arabic"/>
          <w:sz w:val="32"/>
          <w:szCs w:val="32"/>
          <w:rtl/>
        </w:rPr>
        <w:t xml:space="preserve"> بريطانيا، أمريكا... أي طرف</w:t>
      </w:r>
      <w:r w:rsidR="005E756E">
        <w:rPr>
          <w:rFonts w:ascii="Adobe Arabic" w:hAnsi="Adobe Arabic" w:cs="Adobe Arabic" w:hint="cs"/>
          <w:sz w:val="32"/>
          <w:szCs w:val="32"/>
          <w:rtl/>
        </w:rPr>
        <w:t>،</w:t>
      </w:r>
      <w:r w:rsidRPr="009232FB">
        <w:rPr>
          <w:rFonts w:ascii="Adobe Arabic" w:hAnsi="Adobe Arabic" w:cs="Adobe Arabic"/>
          <w:sz w:val="32"/>
          <w:szCs w:val="32"/>
          <w:rtl/>
        </w:rPr>
        <w:t xml:space="preserve"> لن يحسم للعدو السعودي ما يسعى له، ولن يحقق له آماله، فشعبنا متوك</w:t>
      </w:r>
      <w:r w:rsidR="005E756E">
        <w:rPr>
          <w:rFonts w:ascii="Adobe Arabic" w:hAnsi="Adobe Arabic" w:cs="Adobe Arabic" w:hint="cs"/>
          <w:sz w:val="32"/>
          <w:szCs w:val="32"/>
          <w:rtl/>
        </w:rPr>
        <w:t>ِّ</w:t>
      </w:r>
      <w:r w:rsidRPr="009232FB">
        <w:rPr>
          <w:rFonts w:ascii="Adobe Arabic" w:hAnsi="Adobe Arabic" w:cs="Adobe Arabic"/>
          <w:sz w:val="32"/>
          <w:szCs w:val="32"/>
          <w:rtl/>
        </w:rPr>
        <w:t xml:space="preserve">لٌ على الله </w:t>
      </w:r>
      <w:r w:rsidR="00F34D28">
        <w:rPr>
          <w:rFonts w:ascii="Adobe Arabic" w:hAnsi="Adobe Arabic" w:cs="Adobe Arabic"/>
          <w:sz w:val="32"/>
          <w:szCs w:val="32"/>
          <w:rtl/>
        </w:rPr>
        <w:t>"سُبْحَانَهُ وَتَعَالَى"</w:t>
      </w:r>
      <w:r w:rsidRPr="009232FB">
        <w:rPr>
          <w:rFonts w:ascii="Adobe Arabic" w:hAnsi="Adobe Arabic" w:cs="Adobe Arabic"/>
          <w:sz w:val="32"/>
          <w:szCs w:val="32"/>
          <w:rtl/>
        </w:rPr>
        <w:t>، وشعبٌ أصيل بهويته الإيمانية، وتاريخه العريق، وليس كيانًا طارئًا على الساحة بعمر بعض المنتجات الصناعية، هذا شعب أصيل، وشعب كبير، شعب له هذه الهوية الإيمانية المتجذِّرة، يعتمد على الله، يتوك</w:t>
      </w:r>
      <w:r w:rsidR="005E756E">
        <w:rPr>
          <w:rFonts w:ascii="Adobe Arabic" w:hAnsi="Adobe Arabic" w:cs="Adobe Arabic" w:hint="cs"/>
          <w:sz w:val="32"/>
          <w:szCs w:val="32"/>
          <w:rtl/>
        </w:rPr>
        <w:t>َّ</w:t>
      </w:r>
      <w:r w:rsidRPr="009232FB">
        <w:rPr>
          <w:rFonts w:ascii="Adobe Arabic" w:hAnsi="Adobe Arabic" w:cs="Adobe Arabic"/>
          <w:sz w:val="32"/>
          <w:szCs w:val="32"/>
          <w:rtl/>
        </w:rPr>
        <w:t xml:space="preserve">ل على الله، يؤمن بالله </w:t>
      </w:r>
      <w:r w:rsidR="00F34D28">
        <w:rPr>
          <w:rFonts w:ascii="Adobe Arabic" w:hAnsi="Adobe Arabic" w:cs="Adobe Arabic"/>
          <w:sz w:val="32"/>
          <w:szCs w:val="32"/>
          <w:rtl/>
        </w:rPr>
        <w:t>"سُبْحَانَهُ وَتَعَالَى"</w:t>
      </w:r>
      <w:r w:rsidRPr="009232FB">
        <w:rPr>
          <w:rFonts w:ascii="Adobe Arabic" w:hAnsi="Adobe Arabic" w:cs="Adobe Arabic"/>
          <w:sz w:val="32"/>
          <w:szCs w:val="32"/>
          <w:rtl/>
        </w:rPr>
        <w:t xml:space="preserve">، يثق بالله </w:t>
      </w:r>
      <w:r w:rsidR="00ED2EC0">
        <w:rPr>
          <w:rFonts w:ascii="Adobe Arabic" w:hAnsi="Adobe Arabic" w:cs="Adobe Arabic" w:hint="cs"/>
          <w:sz w:val="32"/>
          <w:szCs w:val="32"/>
          <w:rtl/>
        </w:rPr>
        <w:t>"</w:t>
      </w:r>
      <w:r w:rsidRPr="009232FB">
        <w:rPr>
          <w:rFonts w:ascii="Adobe Arabic" w:hAnsi="Adobe Arabic" w:cs="Adobe Arabic"/>
          <w:sz w:val="32"/>
          <w:szCs w:val="32"/>
          <w:rtl/>
        </w:rPr>
        <w:t>ج</w:t>
      </w:r>
      <w:r w:rsidR="00ED2EC0">
        <w:rPr>
          <w:rFonts w:ascii="Adobe Arabic" w:hAnsi="Adobe Arabic" w:cs="Adobe Arabic" w:hint="cs"/>
          <w:sz w:val="32"/>
          <w:szCs w:val="32"/>
          <w:rtl/>
        </w:rPr>
        <w:t>َ</w:t>
      </w:r>
      <w:r w:rsidRPr="009232FB">
        <w:rPr>
          <w:rFonts w:ascii="Adobe Arabic" w:hAnsi="Adobe Arabic" w:cs="Adobe Arabic"/>
          <w:sz w:val="32"/>
          <w:szCs w:val="32"/>
          <w:rtl/>
        </w:rPr>
        <w:t>لَّ ش</w:t>
      </w:r>
      <w:r w:rsidR="00ED2EC0">
        <w:rPr>
          <w:rFonts w:ascii="Adobe Arabic" w:hAnsi="Adobe Arabic" w:cs="Adobe Arabic" w:hint="cs"/>
          <w:sz w:val="32"/>
          <w:szCs w:val="32"/>
          <w:rtl/>
        </w:rPr>
        <w:t>َ</w:t>
      </w:r>
      <w:r w:rsidRPr="009232FB">
        <w:rPr>
          <w:rFonts w:ascii="Adobe Arabic" w:hAnsi="Adobe Arabic" w:cs="Adobe Arabic"/>
          <w:sz w:val="32"/>
          <w:szCs w:val="32"/>
          <w:rtl/>
        </w:rPr>
        <w:t>أن</w:t>
      </w:r>
      <w:r w:rsidR="00ED2EC0">
        <w:rPr>
          <w:rFonts w:ascii="Adobe Arabic" w:hAnsi="Adobe Arabic" w:cs="Adobe Arabic" w:hint="cs"/>
          <w:sz w:val="32"/>
          <w:szCs w:val="32"/>
          <w:rtl/>
        </w:rPr>
        <w:t>ُ</w:t>
      </w:r>
      <w:r w:rsidRPr="009232FB">
        <w:rPr>
          <w:rFonts w:ascii="Adobe Arabic" w:hAnsi="Adobe Arabic" w:cs="Adobe Arabic"/>
          <w:sz w:val="32"/>
          <w:szCs w:val="32"/>
          <w:rtl/>
        </w:rPr>
        <w:t>ه</w:t>
      </w:r>
      <w:r w:rsidR="00ED2EC0">
        <w:rPr>
          <w:rFonts w:ascii="Adobe Arabic" w:hAnsi="Adobe Arabic" w:cs="Adobe Arabic" w:hint="cs"/>
          <w:sz w:val="32"/>
          <w:szCs w:val="32"/>
          <w:rtl/>
        </w:rPr>
        <w:t>ُ"</w:t>
      </w:r>
      <w:r w:rsidRPr="009232FB">
        <w:rPr>
          <w:rFonts w:ascii="Adobe Arabic" w:hAnsi="Adobe Arabic" w:cs="Adobe Arabic"/>
          <w:sz w:val="32"/>
          <w:szCs w:val="32"/>
          <w:rtl/>
        </w:rPr>
        <w:t xml:space="preserve">، له رصيده الأخلاقي والقيمي، يمتلك العزة الإيمانية، والشرف الإنساني، والكرامة الإنسانية، لا يقبل بالإذلال، ولا يقبل بالاستعباد لغير الله، ولن يخضع للطغاة والمجرمين والظالمين مهما فعلوا. </w:t>
      </w:r>
    </w:p>
    <w:p w14:paraId="13A064C5" w14:textId="49D80D6E" w:rsidR="00054C4A" w:rsidRDefault="006543CE" w:rsidP="007A3178">
      <w:pPr>
        <w:spacing w:after="0" w:line="360" w:lineRule="auto"/>
        <w:jc w:val="both"/>
        <w:rPr>
          <w:rFonts w:ascii="Adobe Arabic" w:hAnsi="Adobe Arabic" w:cs="Adobe Arabic"/>
          <w:sz w:val="32"/>
          <w:szCs w:val="32"/>
          <w:rtl/>
        </w:rPr>
      </w:pPr>
      <w:r w:rsidRPr="007A3178">
        <w:rPr>
          <w:rFonts w:ascii="Adobe Arabic" w:hAnsi="Adobe Arabic" w:cs="Adobe Arabic"/>
          <w:b/>
          <w:bCs/>
          <w:sz w:val="32"/>
          <w:szCs w:val="32"/>
          <w:rtl/>
        </w:rPr>
        <w:t>ولهذا كان ثبات شعبنا منذ بداية العدوان،</w:t>
      </w:r>
      <w:r w:rsidRPr="009232FB">
        <w:rPr>
          <w:rFonts w:ascii="Adobe Arabic" w:hAnsi="Adobe Arabic" w:cs="Adobe Arabic"/>
          <w:sz w:val="32"/>
          <w:szCs w:val="32"/>
          <w:rtl/>
        </w:rPr>
        <w:t xml:space="preserve"> ونحن في العام الثاني عشر، ثباتًا عظيمًا، مستمرًا، راسخًا، وكان مساره في التصد</w:t>
      </w:r>
      <w:r w:rsidR="005E756E">
        <w:rPr>
          <w:rFonts w:ascii="Adobe Arabic" w:hAnsi="Adobe Arabic" w:cs="Adobe Arabic" w:hint="cs"/>
          <w:sz w:val="32"/>
          <w:szCs w:val="32"/>
          <w:rtl/>
        </w:rPr>
        <w:t>ِّ</w:t>
      </w:r>
      <w:r w:rsidRPr="009232FB">
        <w:rPr>
          <w:rFonts w:ascii="Adobe Arabic" w:hAnsi="Adobe Arabic" w:cs="Adobe Arabic"/>
          <w:sz w:val="32"/>
          <w:szCs w:val="32"/>
          <w:rtl/>
        </w:rPr>
        <w:t>ي للعدوان مسارًا تصاعديًا،</w:t>
      </w:r>
      <w:r w:rsidRPr="007A3178">
        <w:rPr>
          <w:rFonts w:ascii="Adobe Arabic" w:hAnsi="Adobe Arabic" w:cs="Adobe Arabic"/>
          <w:b/>
          <w:bCs/>
          <w:sz w:val="32"/>
          <w:szCs w:val="32"/>
          <w:rtl/>
        </w:rPr>
        <w:t xml:space="preserve"> من حيث الفاعلية، ومن حيث قو</w:t>
      </w:r>
      <w:r w:rsidR="005E756E" w:rsidRPr="007A3178">
        <w:rPr>
          <w:rFonts w:ascii="Adobe Arabic" w:hAnsi="Adobe Arabic" w:cs="Adobe Arabic" w:hint="cs"/>
          <w:b/>
          <w:bCs/>
          <w:sz w:val="32"/>
          <w:szCs w:val="32"/>
          <w:rtl/>
        </w:rPr>
        <w:t>َّ</w:t>
      </w:r>
      <w:r w:rsidRPr="007A3178">
        <w:rPr>
          <w:rFonts w:ascii="Adobe Arabic" w:hAnsi="Adobe Arabic" w:cs="Adobe Arabic"/>
          <w:b/>
          <w:bCs/>
          <w:sz w:val="32"/>
          <w:szCs w:val="32"/>
          <w:rtl/>
        </w:rPr>
        <w:t>ة الموقف</w:t>
      </w:r>
      <w:r w:rsidR="00054C4A" w:rsidRPr="007A3178">
        <w:rPr>
          <w:rFonts w:ascii="Adobe Arabic" w:hAnsi="Adobe Arabic" w:cs="Adobe Arabic" w:hint="cs"/>
          <w:b/>
          <w:bCs/>
          <w:sz w:val="32"/>
          <w:szCs w:val="32"/>
          <w:rtl/>
        </w:rPr>
        <w:t>:</w:t>
      </w:r>
      <w:r w:rsidR="00054C4A" w:rsidRPr="009232FB">
        <w:rPr>
          <w:rFonts w:ascii="Adobe Arabic" w:hAnsi="Adobe Arabic" w:cs="Adobe Arabic"/>
          <w:sz w:val="32"/>
          <w:szCs w:val="32"/>
          <w:rtl/>
        </w:rPr>
        <w:t xml:space="preserve"> </w:t>
      </w:r>
    </w:p>
    <w:p w14:paraId="10A22F50" w14:textId="00881686" w:rsidR="00054C4A" w:rsidRDefault="006543CE" w:rsidP="007A3178">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على مستوى</w:t>
      </w:r>
      <w:r w:rsidRPr="007A3178">
        <w:rPr>
          <w:rFonts w:ascii="Adobe Arabic" w:hAnsi="Adobe Arabic" w:cs="Adobe Arabic"/>
          <w:sz w:val="32"/>
          <w:szCs w:val="32"/>
          <w:rtl/>
        </w:rPr>
        <w:t xml:space="preserve"> تطوير القدرات العسكرية</w:t>
      </w:r>
      <w:r w:rsidR="00054C4A">
        <w:rPr>
          <w:rFonts w:ascii="Adobe Arabic" w:hAnsi="Adobe Arabic" w:cs="Adobe Arabic" w:hint="cs"/>
          <w:sz w:val="32"/>
          <w:szCs w:val="32"/>
          <w:rtl/>
        </w:rPr>
        <w:t>.</w:t>
      </w:r>
    </w:p>
    <w:p w14:paraId="5DBF9CEA" w14:textId="7FD4B2D2" w:rsidR="00054C4A" w:rsidRDefault="006543CE" w:rsidP="007A3178">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وعلى مستوى</w:t>
      </w:r>
      <w:r w:rsidRPr="007A3178">
        <w:rPr>
          <w:rFonts w:ascii="Adobe Arabic" w:hAnsi="Adobe Arabic" w:cs="Adobe Arabic"/>
          <w:sz w:val="32"/>
          <w:szCs w:val="32"/>
          <w:rtl/>
        </w:rPr>
        <w:t xml:space="preserve"> العمليات العسكرية في الميدان</w:t>
      </w:r>
      <w:r w:rsidR="00054C4A">
        <w:rPr>
          <w:rFonts w:ascii="Adobe Arabic" w:hAnsi="Adobe Arabic" w:cs="Adobe Arabic" w:hint="cs"/>
          <w:sz w:val="32"/>
          <w:szCs w:val="32"/>
          <w:rtl/>
        </w:rPr>
        <w:t>.</w:t>
      </w:r>
    </w:p>
    <w:p w14:paraId="1F563FAF" w14:textId="1DDD1F93" w:rsidR="00054C4A" w:rsidRDefault="006543CE" w:rsidP="007A3178">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وعلى مستوى</w:t>
      </w:r>
      <w:r w:rsidRPr="007A3178">
        <w:rPr>
          <w:rFonts w:ascii="Adobe Arabic" w:hAnsi="Adobe Arabic" w:cs="Adobe Arabic"/>
          <w:sz w:val="32"/>
          <w:szCs w:val="32"/>
          <w:rtl/>
        </w:rPr>
        <w:t xml:space="preserve"> التصد</w:t>
      </w:r>
      <w:r w:rsidR="00054C4A" w:rsidRPr="007A3178">
        <w:rPr>
          <w:rFonts w:ascii="Adobe Arabic" w:hAnsi="Adobe Arabic" w:cs="Adobe Arabic" w:hint="cs"/>
          <w:sz w:val="32"/>
          <w:szCs w:val="32"/>
          <w:rtl/>
        </w:rPr>
        <w:t>ِّ</w:t>
      </w:r>
      <w:r w:rsidRPr="007A3178">
        <w:rPr>
          <w:rFonts w:ascii="Adobe Arabic" w:hAnsi="Adobe Arabic" w:cs="Adobe Arabic"/>
          <w:sz w:val="32"/>
          <w:szCs w:val="32"/>
          <w:rtl/>
        </w:rPr>
        <w:t>ي الفعَّال والمواجهة القوية للمعتدي السعودي</w:t>
      </w:r>
      <w:r w:rsidR="00054C4A">
        <w:rPr>
          <w:rFonts w:ascii="Adobe Arabic" w:hAnsi="Adobe Arabic" w:cs="Adobe Arabic" w:hint="cs"/>
          <w:sz w:val="32"/>
          <w:szCs w:val="32"/>
          <w:rtl/>
        </w:rPr>
        <w:t>.</w:t>
      </w:r>
    </w:p>
    <w:p w14:paraId="3ECBD183" w14:textId="52E59979" w:rsidR="006543CE" w:rsidRPr="007A3178" w:rsidRDefault="006543CE"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ولهذا نجد</w:t>
      </w:r>
      <w:r w:rsidR="00054C4A">
        <w:rPr>
          <w:rFonts w:ascii="Adobe Arabic" w:hAnsi="Adobe Arabic" w:cs="Adobe Arabic" w:hint="cs"/>
          <w:b/>
          <w:bCs/>
          <w:sz w:val="32"/>
          <w:szCs w:val="32"/>
          <w:rtl/>
        </w:rPr>
        <w:t>-</w:t>
      </w:r>
      <w:r w:rsidRPr="007A3178">
        <w:rPr>
          <w:rFonts w:ascii="Adobe Arabic" w:hAnsi="Adobe Arabic" w:cs="Adobe Arabic"/>
          <w:b/>
          <w:bCs/>
          <w:sz w:val="32"/>
          <w:szCs w:val="32"/>
          <w:rtl/>
        </w:rPr>
        <w:t xml:space="preserve"> مثلًا</w:t>
      </w:r>
      <w:r w:rsidR="00054C4A">
        <w:rPr>
          <w:rFonts w:ascii="Adobe Arabic" w:hAnsi="Adobe Arabic" w:cs="Adobe Arabic" w:hint="cs"/>
          <w:b/>
          <w:bCs/>
          <w:sz w:val="32"/>
          <w:szCs w:val="32"/>
          <w:rtl/>
        </w:rPr>
        <w:t>-</w:t>
      </w:r>
      <w:r w:rsidRPr="007A3178">
        <w:rPr>
          <w:rFonts w:ascii="Adobe Arabic" w:hAnsi="Adobe Arabic" w:cs="Adobe Arabic"/>
          <w:b/>
          <w:bCs/>
          <w:sz w:val="32"/>
          <w:szCs w:val="32"/>
          <w:rtl/>
        </w:rPr>
        <w:t xml:space="preserve"> النقلة الكبيرة جدًّا بين البداية وإلى اليوم، </w:t>
      </w:r>
      <w:r w:rsidR="00AC7EE8" w:rsidRPr="007A3178">
        <w:rPr>
          <w:rFonts w:ascii="Adobe Arabic" w:hAnsi="Adobe Arabic" w:cs="Adobe Arabic"/>
          <w:b/>
          <w:bCs/>
          <w:sz w:val="32"/>
          <w:szCs w:val="32"/>
          <w:rtl/>
        </w:rPr>
        <w:t>يعني:</w:t>
      </w:r>
      <w:r w:rsidRPr="007A3178">
        <w:rPr>
          <w:rFonts w:ascii="Adobe Arabic" w:hAnsi="Adobe Arabic" w:cs="Adobe Arabic"/>
          <w:sz w:val="32"/>
          <w:szCs w:val="32"/>
          <w:rtl/>
        </w:rPr>
        <w:t xml:space="preserve"> من العام 2015 وإلى الآن، كيف هو مسار الأحداث؟ وما هي الوقائع؟ نجد أنَّ شعبنا بفضل الله، بثمرة توكله على الله، واعتماده على الله، وثقته بالله </w:t>
      </w:r>
      <w:r w:rsidR="00F34D28" w:rsidRPr="007A3178">
        <w:rPr>
          <w:rFonts w:ascii="Adobe Arabic" w:hAnsi="Adobe Arabic" w:cs="Adobe Arabic"/>
          <w:sz w:val="32"/>
          <w:szCs w:val="32"/>
          <w:rtl/>
        </w:rPr>
        <w:t>"سُبْحَانَهُ وَتَعَالَى"</w:t>
      </w:r>
      <w:r w:rsidRPr="007A3178">
        <w:rPr>
          <w:rFonts w:ascii="Adobe Arabic" w:hAnsi="Adobe Arabic" w:cs="Adobe Arabic"/>
          <w:sz w:val="32"/>
          <w:szCs w:val="32"/>
          <w:rtl/>
        </w:rPr>
        <w:t>، هو أكثر قو</w:t>
      </w:r>
      <w:r w:rsidR="005E756E" w:rsidRPr="007A3178">
        <w:rPr>
          <w:rFonts w:ascii="Adobe Arabic" w:hAnsi="Adobe Arabic" w:cs="Adobe Arabic" w:hint="cs"/>
          <w:sz w:val="32"/>
          <w:szCs w:val="32"/>
          <w:rtl/>
        </w:rPr>
        <w:t>َّ</w:t>
      </w:r>
      <w:r w:rsidRPr="007A3178">
        <w:rPr>
          <w:rFonts w:ascii="Adobe Arabic" w:hAnsi="Adobe Arabic" w:cs="Adobe Arabic"/>
          <w:sz w:val="32"/>
          <w:szCs w:val="32"/>
          <w:rtl/>
        </w:rPr>
        <w:t xml:space="preserve">ةً، أكثر فاعليةً، أعظم أداءً، والروح المعنوية كذلك ثابتة، راسخة، متجذِّرة؛ </w:t>
      </w:r>
      <w:r w:rsidRPr="007A3178">
        <w:rPr>
          <w:rFonts w:ascii="Adobe Arabic" w:hAnsi="Adobe Arabic" w:cs="Adobe Arabic"/>
          <w:b/>
          <w:bCs/>
          <w:sz w:val="32"/>
          <w:szCs w:val="32"/>
          <w:rtl/>
        </w:rPr>
        <w:t>لأنها</w:t>
      </w:r>
      <w:r w:rsidRPr="007A3178">
        <w:rPr>
          <w:rFonts w:ascii="Adobe Arabic" w:hAnsi="Adobe Arabic" w:cs="Adobe Arabic"/>
          <w:sz w:val="32"/>
          <w:szCs w:val="32"/>
          <w:rtl/>
        </w:rPr>
        <w:t xml:space="preserve"> روحٌ إيمانية، جهادية، تت</w:t>
      </w:r>
      <w:r w:rsidR="008203C1" w:rsidRPr="007A3178">
        <w:rPr>
          <w:rFonts w:ascii="Adobe Arabic" w:hAnsi="Adobe Arabic" w:cs="Adobe Arabic" w:hint="cs"/>
          <w:sz w:val="32"/>
          <w:szCs w:val="32"/>
          <w:rtl/>
        </w:rPr>
        <w:t>َّ</w:t>
      </w:r>
      <w:r w:rsidRPr="007A3178">
        <w:rPr>
          <w:rFonts w:ascii="Adobe Arabic" w:hAnsi="Adobe Arabic" w:cs="Adobe Arabic"/>
          <w:sz w:val="32"/>
          <w:szCs w:val="32"/>
          <w:rtl/>
        </w:rPr>
        <w:t xml:space="preserve">جه من عمقٍ إيماني، وتحمل قضيةً عادلة، وتتحرك في موقف الحق؛ </w:t>
      </w:r>
      <w:r w:rsidRPr="007A3178">
        <w:rPr>
          <w:rFonts w:ascii="Adobe Arabic" w:hAnsi="Adobe Arabic" w:cs="Adobe Arabic"/>
          <w:b/>
          <w:bCs/>
          <w:sz w:val="32"/>
          <w:szCs w:val="32"/>
          <w:rtl/>
        </w:rPr>
        <w:t>ولذلك</w:t>
      </w:r>
      <w:r w:rsidRPr="007A3178">
        <w:rPr>
          <w:rFonts w:ascii="Adobe Arabic" w:hAnsi="Adobe Arabic" w:cs="Adobe Arabic"/>
          <w:sz w:val="32"/>
          <w:szCs w:val="32"/>
          <w:rtl/>
        </w:rPr>
        <w:t xml:space="preserve"> يتحرك أبناء هذا البلد في ال</w:t>
      </w:r>
      <w:r w:rsidR="002932FC" w:rsidRPr="007A3178">
        <w:rPr>
          <w:rFonts w:ascii="Adobe Arabic" w:hAnsi="Adobe Arabic" w:cs="Adobe Arabic"/>
          <w:sz w:val="32"/>
          <w:szCs w:val="32"/>
          <w:rtl/>
        </w:rPr>
        <w:t>قوَّات</w:t>
      </w:r>
      <w:r w:rsidRPr="007A3178">
        <w:rPr>
          <w:rFonts w:ascii="Adobe Arabic" w:hAnsi="Adobe Arabic" w:cs="Adobe Arabic"/>
          <w:sz w:val="32"/>
          <w:szCs w:val="32"/>
          <w:rtl/>
        </w:rPr>
        <w:t xml:space="preserve"> </w:t>
      </w:r>
      <w:r w:rsidR="002932FC" w:rsidRPr="007A3178">
        <w:rPr>
          <w:rFonts w:ascii="Adobe Arabic" w:hAnsi="Adobe Arabic" w:cs="Adobe Arabic"/>
          <w:sz w:val="32"/>
          <w:szCs w:val="32"/>
          <w:rtl/>
        </w:rPr>
        <w:t>المسلَّحة</w:t>
      </w:r>
      <w:r w:rsidRPr="007A3178">
        <w:rPr>
          <w:rFonts w:ascii="Adobe Arabic" w:hAnsi="Adobe Arabic" w:cs="Adobe Arabic"/>
          <w:sz w:val="32"/>
          <w:szCs w:val="32"/>
          <w:rtl/>
        </w:rPr>
        <w:t xml:space="preserve"> جيشًا وأمنًا وتعبئةً برفدٍ من قبائل اليمن، والمجتمع اليمني العظيم، رفدٍ مستمر بكل إباء، بكل ثبات، بكل شجاعة، يقدِّمون أروع المواقف،</w:t>
      </w:r>
      <w:r w:rsidRPr="007A3178">
        <w:rPr>
          <w:rFonts w:ascii="Adobe Arabic" w:hAnsi="Adobe Arabic" w:cs="Adobe Arabic"/>
          <w:b/>
          <w:bCs/>
          <w:sz w:val="32"/>
          <w:szCs w:val="32"/>
          <w:rtl/>
        </w:rPr>
        <w:t xml:space="preserve"> وأجمل وأسمى المواقف البطولية في الميدان</w:t>
      </w:r>
      <w:r w:rsidR="00054C4A" w:rsidRPr="007A3178">
        <w:rPr>
          <w:rFonts w:ascii="Adobe Arabic" w:hAnsi="Adobe Arabic" w:cs="Adobe Arabic" w:hint="cs"/>
          <w:b/>
          <w:bCs/>
          <w:sz w:val="32"/>
          <w:szCs w:val="32"/>
          <w:rtl/>
        </w:rPr>
        <w:t>:</w:t>
      </w:r>
      <w:r w:rsidR="00054C4A" w:rsidRPr="007A3178">
        <w:rPr>
          <w:rFonts w:ascii="Adobe Arabic" w:hAnsi="Adobe Arabic" w:cs="Adobe Arabic"/>
          <w:sz w:val="32"/>
          <w:szCs w:val="32"/>
          <w:rtl/>
        </w:rPr>
        <w:t xml:space="preserve"> </w:t>
      </w:r>
      <w:r w:rsidRPr="007A3178">
        <w:rPr>
          <w:rFonts w:ascii="Adobe Arabic" w:hAnsi="Adobe Arabic" w:cs="Adobe Arabic"/>
          <w:sz w:val="32"/>
          <w:szCs w:val="32"/>
          <w:rtl/>
        </w:rPr>
        <w:t xml:space="preserve">في الثبات، في التضحية، في الشجاعة، في الإقدام، في الاستبسال، وهناك مشاهد لهذه البطولات موثَّقة، تبيِّن كم عليه هذا الشعب من إيمانه بالله، من ثقته بالله، من توكله على الله، من تفانيه في سبيل الله، وهو يتحرَّك في موقفه الحق، في قضيته العادلة، في مواجهة الظالمين، المجرمين، المعتدين بغير حقٍّ عليه. </w:t>
      </w:r>
    </w:p>
    <w:p w14:paraId="2C3165BC" w14:textId="77777777"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lastRenderedPageBreak/>
        <w:t>هناك في مواقف الشهداء مدرسة،</w:t>
      </w:r>
      <w:r w:rsidRPr="009232FB">
        <w:rPr>
          <w:rFonts w:ascii="Adobe Arabic" w:hAnsi="Adobe Arabic" w:cs="Adobe Arabic"/>
          <w:sz w:val="32"/>
          <w:szCs w:val="32"/>
          <w:rtl/>
        </w:rPr>
        <w:t xml:space="preserve"> مدرسة خالدة للأجيال، من بطولاتهم، من ثباتهم، من إقدامهم، من عزمهم، من صبرهم، ولمواقف أسر الشهداء في الاحتساب، في الصبر، في الاعتزاز بهذه التضحية في سبيل الله، وفي الموقف الحق، في الحالة المعنوية للجرحى، في الحالة المعنوية للشعب بشكلٍ عام، في الدور الراقي للمرأة اليمنية، الذي يجسِّد القيم الإيمانية، كل هذا هو يبيِّن الحقيقة. </w:t>
      </w:r>
    </w:p>
    <w:p w14:paraId="7E189A49" w14:textId="51892A02" w:rsidR="006543CE" w:rsidRPr="009232FB" w:rsidRDefault="006543CE"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ثم في مستوى النتائج،</w:t>
      </w:r>
      <w:r w:rsidRPr="009232FB">
        <w:rPr>
          <w:rFonts w:ascii="Adobe Arabic" w:hAnsi="Adobe Arabic" w:cs="Adobe Arabic"/>
          <w:sz w:val="32"/>
          <w:szCs w:val="32"/>
          <w:rtl/>
        </w:rPr>
        <w:t xml:space="preserve"> </w:t>
      </w:r>
      <w:r w:rsidR="00AC7EE8" w:rsidRPr="00AC7EE8">
        <w:rPr>
          <w:rFonts w:ascii="Adobe Arabic" w:hAnsi="Adobe Arabic" w:cs="Adobe Arabic"/>
          <w:b/>
          <w:bCs/>
          <w:sz w:val="32"/>
          <w:szCs w:val="32"/>
          <w:rtl/>
        </w:rPr>
        <w:t>يعني:</w:t>
      </w:r>
      <w:r w:rsidRPr="009232FB">
        <w:rPr>
          <w:rFonts w:ascii="Adobe Arabic" w:hAnsi="Adobe Arabic" w:cs="Adobe Arabic"/>
          <w:sz w:val="32"/>
          <w:szCs w:val="32"/>
          <w:rtl/>
        </w:rPr>
        <w:t xml:space="preserve"> لو كان السعودي يعقل ويفهم، لأخذ العبرة من كل ما قد مضى، أنَّه لا يمكن له أن يحقق أهدافه في السيطرة على الشعب اليمني، لو كان المسار بالشكل الذي يتيح له ذلك</w:t>
      </w:r>
      <w:r w:rsidR="00054C4A">
        <w:rPr>
          <w:rFonts w:ascii="Adobe Arabic" w:hAnsi="Adobe Arabic" w:cs="Adobe Arabic" w:hint="cs"/>
          <w:sz w:val="32"/>
          <w:szCs w:val="32"/>
          <w:rtl/>
        </w:rPr>
        <w:t>،</w:t>
      </w:r>
      <w:r w:rsidR="00054C4A" w:rsidRPr="009232FB">
        <w:rPr>
          <w:rFonts w:ascii="Adobe Arabic" w:hAnsi="Adobe Arabic" w:cs="Adobe Arabic"/>
          <w:sz w:val="32"/>
          <w:szCs w:val="32"/>
          <w:rtl/>
        </w:rPr>
        <w:t xml:space="preserve"> </w:t>
      </w:r>
      <w:r w:rsidRPr="009232FB">
        <w:rPr>
          <w:rFonts w:ascii="Adobe Arabic" w:hAnsi="Adobe Arabic" w:cs="Adobe Arabic"/>
          <w:sz w:val="32"/>
          <w:szCs w:val="32"/>
          <w:rtl/>
        </w:rPr>
        <w:t>لكان الوضع مختلفًا، لكانت الحالة إلى انهيار معنوي</w:t>
      </w:r>
      <w:r w:rsidR="00054C4A">
        <w:rPr>
          <w:rFonts w:ascii="Adobe Arabic" w:hAnsi="Adobe Arabic" w:cs="Adobe Arabic" w:hint="cs"/>
          <w:sz w:val="32"/>
          <w:szCs w:val="32"/>
          <w:rtl/>
        </w:rPr>
        <w:t>-</w:t>
      </w:r>
      <w:r w:rsidRPr="009232FB">
        <w:rPr>
          <w:rFonts w:ascii="Adobe Arabic" w:hAnsi="Adobe Arabic" w:cs="Adobe Arabic"/>
          <w:sz w:val="32"/>
          <w:szCs w:val="32"/>
          <w:rtl/>
        </w:rPr>
        <w:t xml:space="preserve"> مثلًا</w:t>
      </w:r>
      <w:r w:rsidR="00054C4A">
        <w:rPr>
          <w:rFonts w:ascii="Adobe Arabic" w:hAnsi="Adobe Arabic" w:cs="Adobe Arabic" w:hint="cs"/>
          <w:sz w:val="32"/>
          <w:szCs w:val="32"/>
          <w:rtl/>
        </w:rPr>
        <w:t>-</w:t>
      </w:r>
      <w:r w:rsidRPr="009232FB">
        <w:rPr>
          <w:rFonts w:ascii="Adobe Arabic" w:hAnsi="Adobe Arabic" w:cs="Adobe Arabic"/>
          <w:sz w:val="32"/>
          <w:szCs w:val="32"/>
          <w:rtl/>
        </w:rPr>
        <w:t xml:space="preserve"> في واقع الشعب اليمني، وحالة تراجع، وحالة انكسار، وحالة متَّجهة نحو الاستسلام، وتراجع في القدرات والإمكانات... وغير ذلك، ولكن الوضع مختلف.</w:t>
      </w:r>
    </w:p>
    <w:p w14:paraId="119C222C" w14:textId="7149556D" w:rsidR="00054C4A" w:rsidRDefault="006543CE" w:rsidP="00887B7C">
      <w:pPr>
        <w:spacing w:after="0" w:line="360" w:lineRule="auto"/>
        <w:jc w:val="both"/>
        <w:rPr>
          <w:rFonts w:ascii="Adobe Arabic" w:hAnsi="Adobe Arabic" w:cs="Adobe Arabic"/>
          <w:b/>
          <w:bCs/>
          <w:sz w:val="32"/>
          <w:szCs w:val="32"/>
          <w:rtl/>
        </w:rPr>
      </w:pPr>
      <w:r w:rsidRPr="007A3178">
        <w:rPr>
          <w:rFonts w:ascii="Adobe Arabic" w:hAnsi="Adobe Arabic" w:cs="Adobe Arabic"/>
          <w:b/>
          <w:bCs/>
          <w:sz w:val="32"/>
          <w:szCs w:val="32"/>
          <w:rtl/>
        </w:rPr>
        <w:t>شعبنا اليوم في هذه المرحلة يقف في موقعٍ متقدِّم في المواجهة</w:t>
      </w:r>
      <w:r w:rsidR="00054C4A" w:rsidRPr="007A3178">
        <w:rPr>
          <w:rFonts w:ascii="Adobe Arabic" w:hAnsi="Adobe Arabic" w:cs="Adobe Arabic" w:hint="cs"/>
          <w:b/>
          <w:bCs/>
          <w:sz w:val="32"/>
          <w:szCs w:val="32"/>
          <w:rtl/>
        </w:rPr>
        <w:t>،</w:t>
      </w:r>
      <w:r w:rsidRPr="007A3178">
        <w:rPr>
          <w:rFonts w:ascii="Adobe Arabic" w:hAnsi="Adobe Arabic" w:cs="Adobe Arabic"/>
          <w:b/>
          <w:bCs/>
          <w:sz w:val="32"/>
          <w:szCs w:val="32"/>
          <w:rtl/>
        </w:rPr>
        <w:t xml:space="preserve"> والتصدي الفعَّال</w:t>
      </w:r>
      <w:r w:rsidR="00054C4A">
        <w:rPr>
          <w:rFonts w:ascii="Adobe Arabic" w:hAnsi="Adobe Arabic" w:cs="Adobe Arabic" w:hint="cs"/>
          <w:b/>
          <w:bCs/>
          <w:sz w:val="32"/>
          <w:szCs w:val="32"/>
          <w:rtl/>
        </w:rPr>
        <w:t>:</w:t>
      </w:r>
    </w:p>
    <w:p w14:paraId="45765631" w14:textId="255F3CA6" w:rsidR="00054C4A" w:rsidRDefault="006543CE" w:rsidP="007A3178">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الضربات</w:t>
      </w:r>
      <w:r w:rsidRPr="007A3178">
        <w:rPr>
          <w:rFonts w:ascii="Adobe Arabic" w:hAnsi="Adobe Arabic" w:cs="Adobe Arabic"/>
          <w:sz w:val="32"/>
          <w:szCs w:val="32"/>
          <w:rtl/>
        </w:rPr>
        <w:t xml:space="preserve"> ليل نهار، التي يتصد</w:t>
      </w:r>
      <w:r w:rsidR="00054C4A" w:rsidRPr="007A3178">
        <w:rPr>
          <w:rFonts w:ascii="Adobe Arabic" w:hAnsi="Adobe Arabic" w:cs="Adobe Arabic" w:hint="cs"/>
          <w:sz w:val="32"/>
          <w:szCs w:val="32"/>
          <w:rtl/>
        </w:rPr>
        <w:t>َّ</w:t>
      </w:r>
      <w:r w:rsidRPr="007A3178">
        <w:rPr>
          <w:rFonts w:ascii="Adobe Arabic" w:hAnsi="Adobe Arabic" w:cs="Adobe Arabic"/>
          <w:sz w:val="32"/>
          <w:szCs w:val="32"/>
          <w:rtl/>
        </w:rPr>
        <w:t>ى بها شعبنا العزيز للعدوان</w:t>
      </w:r>
      <w:r w:rsidR="00054C4A">
        <w:rPr>
          <w:rFonts w:ascii="Adobe Arabic" w:hAnsi="Adobe Arabic" w:cs="Adobe Arabic" w:hint="cs"/>
          <w:sz w:val="32"/>
          <w:szCs w:val="32"/>
          <w:rtl/>
        </w:rPr>
        <w:t>.</w:t>
      </w:r>
    </w:p>
    <w:p w14:paraId="10E3DD2E" w14:textId="2021A2FC" w:rsidR="006543CE" w:rsidRPr="007A3178" w:rsidRDefault="006543CE" w:rsidP="007A3178">
      <w:pPr>
        <w:pStyle w:val="a9"/>
        <w:numPr>
          <w:ilvl w:val="0"/>
          <w:numId w:val="29"/>
        </w:num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الحرائق</w:t>
      </w:r>
      <w:r w:rsidRPr="007A3178">
        <w:rPr>
          <w:rFonts w:ascii="Adobe Arabic" w:hAnsi="Adobe Arabic" w:cs="Adobe Arabic"/>
          <w:sz w:val="32"/>
          <w:szCs w:val="32"/>
          <w:rtl/>
        </w:rPr>
        <w:t xml:space="preserve"> المشتعلة في المنشآت النفطية لا تتوق</w:t>
      </w:r>
      <w:r w:rsidR="00054C4A" w:rsidRPr="007A3178">
        <w:rPr>
          <w:rFonts w:ascii="Adobe Arabic" w:hAnsi="Adobe Arabic" w:cs="Adobe Arabic" w:hint="cs"/>
          <w:sz w:val="32"/>
          <w:szCs w:val="32"/>
          <w:rtl/>
        </w:rPr>
        <w:t>َّ</w:t>
      </w:r>
      <w:r w:rsidRPr="007A3178">
        <w:rPr>
          <w:rFonts w:ascii="Adobe Arabic" w:hAnsi="Adobe Arabic" w:cs="Adobe Arabic"/>
          <w:sz w:val="32"/>
          <w:szCs w:val="32"/>
          <w:rtl/>
        </w:rPr>
        <w:t xml:space="preserve">ف في السعودية لا تتوقف لا ليلًا ولا نهارًا، صفَّارات الإنذار في كل يوم تصيح في مناطق كثيرة في السعودية. </w:t>
      </w:r>
    </w:p>
    <w:p w14:paraId="04BE97E9" w14:textId="5381101D" w:rsidR="00054C4A" w:rsidRPr="007A3178" w:rsidRDefault="006543CE" w:rsidP="007A3178">
      <w:pPr>
        <w:pStyle w:val="a9"/>
        <w:numPr>
          <w:ilvl w:val="0"/>
          <w:numId w:val="29"/>
        </w:num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في</w:t>
      </w:r>
      <w:r w:rsidRPr="007A3178">
        <w:rPr>
          <w:rFonts w:ascii="Adobe Arabic" w:hAnsi="Adobe Arabic" w:cs="Adobe Arabic"/>
          <w:sz w:val="32"/>
          <w:szCs w:val="32"/>
          <w:rtl/>
        </w:rPr>
        <w:t xml:space="preserve"> </w:t>
      </w:r>
      <w:r w:rsidRPr="007A3178">
        <w:rPr>
          <w:rFonts w:ascii="Adobe Arabic" w:hAnsi="Adobe Arabic" w:cs="Adobe Arabic"/>
          <w:b/>
          <w:bCs/>
          <w:sz w:val="32"/>
          <w:szCs w:val="32"/>
          <w:rtl/>
        </w:rPr>
        <w:t xml:space="preserve">الميدان كذلك، </w:t>
      </w:r>
      <w:r w:rsidRPr="007A3178">
        <w:rPr>
          <w:rFonts w:ascii="Adobe Arabic" w:hAnsi="Adobe Arabic" w:cs="Adobe Arabic"/>
          <w:sz w:val="32"/>
          <w:szCs w:val="32"/>
          <w:rtl/>
        </w:rPr>
        <w:t>الضربات</w:t>
      </w:r>
      <w:r w:rsidRPr="007A3178">
        <w:rPr>
          <w:rFonts w:ascii="Adobe Arabic" w:hAnsi="Adobe Arabic" w:cs="Adobe Arabic"/>
          <w:b/>
          <w:bCs/>
          <w:sz w:val="32"/>
          <w:szCs w:val="32"/>
          <w:rtl/>
        </w:rPr>
        <w:t xml:space="preserve"> </w:t>
      </w:r>
      <w:r w:rsidRPr="007A3178">
        <w:rPr>
          <w:rFonts w:ascii="Adobe Arabic" w:hAnsi="Adobe Arabic" w:cs="Adobe Arabic"/>
          <w:sz w:val="32"/>
          <w:szCs w:val="32"/>
          <w:rtl/>
        </w:rPr>
        <w:t>لا تتوق</w:t>
      </w:r>
      <w:r w:rsidR="00054C4A" w:rsidRPr="007A3178">
        <w:rPr>
          <w:rFonts w:ascii="Adobe Arabic" w:hAnsi="Adobe Arabic" w:cs="Adobe Arabic" w:hint="cs"/>
          <w:sz w:val="32"/>
          <w:szCs w:val="32"/>
          <w:rtl/>
        </w:rPr>
        <w:t>َّ</w:t>
      </w:r>
      <w:r w:rsidRPr="007A3178">
        <w:rPr>
          <w:rFonts w:ascii="Adobe Arabic" w:hAnsi="Adobe Arabic" w:cs="Adobe Arabic"/>
          <w:sz w:val="32"/>
          <w:szCs w:val="32"/>
          <w:rtl/>
        </w:rPr>
        <w:t>ف،</w:t>
      </w:r>
      <w:r w:rsidRPr="007A3178">
        <w:rPr>
          <w:rFonts w:ascii="Adobe Arabic" w:hAnsi="Adobe Arabic" w:cs="Adobe Arabic"/>
          <w:b/>
          <w:bCs/>
          <w:sz w:val="32"/>
          <w:szCs w:val="32"/>
          <w:rtl/>
        </w:rPr>
        <w:t xml:space="preserve"> </w:t>
      </w:r>
      <w:r w:rsidRPr="007A3178">
        <w:rPr>
          <w:rFonts w:ascii="Adobe Arabic" w:hAnsi="Adobe Arabic" w:cs="Adobe Arabic"/>
          <w:sz w:val="32"/>
          <w:szCs w:val="32"/>
          <w:rtl/>
        </w:rPr>
        <w:t>من خلال الإسناد الصاروخي للعمليات الميدانية</w:t>
      </w:r>
      <w:r w:rsidR="00054C4A" w:rsidRPr="007A3178">
        <w:rPr>
          <w:rFonts w:ascii="Adobe Arabic" w:hAnsi="Adobe Arabic" w:cs="Adobe Arabic" w:hint="cs"/>
          <w:sz w:val="32"/>
          <w:szCs w:val="32"/>
          <w:rtl/>
        </w:rPr>
        <w:t>،</w:t>
      </w:r>
      <w:r w:rsidRPr="007A3178">
        <w:rPr>
          <w:rFonts w:ascii="Adobe Arabic" w:hAnsi="Adobe Arabic" w:cs="Adobe Arabic"/>
          <w:sz w:val="32"/>
          <w:szCs w:val="32"/>
          <w:rtl/>
        </w:rPr>
        <w:t xml:space="preserve"> والاستهداف للتحشيدات السعودية المعتدية الباغية... وهكذا</w:t>
      </w:r>
      <w:r w:rsidR="00054C4A" w:rsidRPr="007A3178">
        <w:rPr>
          <w:rFonts w:ascii="Adobe Arabic" w:hAnsi="Adobe Arabic" w:cs="Adobe Arabic" w:hint="cs"/>
          <w:sz w:val="32"/>
          <w:szCs w:val="32"/>
          <w:rtl/>
        </w:rPr>
        <w:t>.</w:t>
      </w:r>
    </w:p>
    <w:p w14:paraId="10A8EE87" w14:textId="79E5A899"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الفاعلية العالية في الموقف تبي</w:t>
      </w:r>
      <w:r w:rsidR="00054C4A" w:rsidRPr="007A3178">
        <w:rPr>
          <w:rFonts w:ascii="Adobe Arabic" w:hAnsi="Adobe Arabic" w:cs="Adobe Arabic" w:hint="cs"/>
          <w:b/>
          <w:bCs/>
          <w:sz w:val="32"/>
          <w:szCs w:val="32"/>
          <w:rtl/>
        </w:rPr>
        <w:t>ِّ</w:t>
      </w:r>
      <w:r w:rsidRPr="007A3178">
        <w:rPr>
          <w:rFonts w:ascii="Adobe Arabic" w:hAnsi="Adobe Arabic" w:cs="Adobe Arabic"/>
          <w:b/>
          <w:bCs/>
          <w:sz w:val="32"/>
          <w:szCs w:val="32"/>
          <w:rtl/>
        </w:rPr>
        <w:t xml:space="preserve">ن أنَّ العدو السعودي يتَّجه </w:t>
      </w:r>
      <w:r w:rsidR="008203C1" w:rsidRPr="007A3178">
        <w:rPr>
          <w:rFonts w:ascii="Adobe Arabic" w:hAnsi="Adobe Arabic" w:cs="Adobe Arabic"/>
          <w:b/>
          <w:bCs/>
          <w:sz w:val="32"/>
          <w:szCs w:val="32"/>
          <w:rtl/>
        </w:rPr>
        <w:t>اتِّجاه</w:t>
      </w:r>
      <w:r w:rsidRPr="007A3178">
        <w:rPr>
          <w:rFonts w:ascii="Adobe Arabic" w:hAnsi="Adobe Arabic" w:cs="Adobe Arabic"/>
          <w:b/>
          <w:bCs/>
          <w:sz w:val="32"/>
          <w:szCs w:val="32"/>
          <w:rtl/>
        </w:rPr>
        <w:t xml:space="preserve">ا غبيًا بكل ما تعنيه الكلمة، </w:t>
      </w:r>
      <w:r w:rsidRPr="009232FB">
        <w:rPr>
          <w:rFonts w:ascii="Adobe Arabic" w:hAnsi="Adobe Arabic" w:cs="Adobe Arabic"/>
          <w:sz w:val="32"/>
          <w:szCs w:val="32"/>
          <w:rtl/>
        </w:rPr>
        <w:t xml:space="preserve">ولقد نصحه الكثير بأن يوقف عدوانه، وأنَّه ليس بحاجة إلى هذا العدوان، وأن بإمكانه أن يدخل في سلام مشرِّف مع الشعب اليمني، قائم على مبدأ حسن الجوار، وعلى مبدأ الاحترام المتبادل، ومبادئ القواسم المشتركة في الانتماء الإسلامي والعربي، ولكنه لم يصغِ لأي نصح، استكبارًا وعتوًا؛ </w:t>
      </w:r>
      <w:r w:rsidRPr="007A3178">
        <w:rPr>
          <w:rFonts w:ascii="Adobe Arabic" w:hAnsi="Adobe Arabic" w:cs="Adobe Arabic"/>
          <w:b/>
          <w:bCs/>
          <w:sz w:val="32"/>
          <w:szCs w:val="32"/>
          <w:rtl/>
        </w:rPr>
        <w:t>لأنه</w:t>
      </w:r>
      <w:r w:rsidRPr="009232FB">
        <w:rPr>
          <w:rFonts w:ascii="Adobe Arabic" w:hAnsi="Adobe Arabic" w:cs="Adobe Arabic"/>
          <w:sz w:val="32"/>
          <w:szCs w:val="32"/>
          <w:rtl/>
        </w:rPr>
        <w:t xml:space="preserve"> ألدُّ الخصام، ولنزعته الإجرامية. </w:t>
      </w:r>
    </w:p>
    <w:p w14:paraId="3BD36917" w14:textId="24CC7D84"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العدو فتح جبهةً على باب المندب</w:t>
      </w:r>
      <w:r w:rsidR="00054C4A" w:rsidRPr="007A3178">
        <w:rPr>
          <w:rFonts w:ascii="Adobe Arabic" w:hAnsi="Adobe Arabic" w:cs="Adobe Arabic" w:hint="cs"/>
          <w:b/>
          <w:bCs/>
          <w:sz w:val="32"/>
          <w:szCs w:val="32"/>
          <w:rtl/>
        </w:rPr>
        <w:t>،</w:t>
      </w:r>
      <w:r w:rsidRPr="009232FB">
        <w:rPr>
          <w:rFonts w:ascii="Adobe Arabic" w:hAnsi="Adobe Arabic" w:cs="Adobe Arabic"/>
          <w:sz w:val="32"/>
          <w:szCs w:val="32"/>
          <w:rtl/>
        </w:rPr>
        <w:t xml:space="preserve"> من الصحراء الممتدة من أطراف محافظة لحج، إلى جوار باب المندب، هذا هو ما فعله وعمل من أجله هالةً إعلامية</w:t>
      </w:r>
      <w:r w:rsidR="00054C4A">
        <w:rPr>
          <w:rFonts w:ascii="Adobe Arabic" w:hAnsi="Adobe Arabic" w:cs="Adobe Arabic" w:hint="cs"/>
          <w:sz w:val="32"/>
          <w:szCs w:val="32"/>
          <w:rtl/>
        </w:rPr>
        <w:t>،</w:t>
      </w:r>
      <w:r w:rsidRPr="009232FB">
        <w:rPr>
          <w:rFonts w:ascii="Adobe Arabic" w:hAnsi="Adobe Arabic" w:cs="Adobe Arabic"/>
          <w:sz w:val="32"/>
          <w:szCs w:val="32"/>
          <w:rtl/>
        </w:rPr>
        <w:t xml:space="preserve"> قدَّم فيها الكثير من الأكاذيب، ووقعت في هذه الأكاذيب بعض القنوات الإقليمية لبعض الأنظمة العربية، وبالغت إلى حدٍ فظيع، إلى حدِّ السقوط الكامل، وتقديم الأكاذيب بشكل فظيع، وتجلَّت الحقائق لتفضحها، </w:t>
      </w:r>
      <w:r w:rsidRPr="007A3178">
        <w:rPr>
          <w:rFonts w:ascii="Adobe Arabic" w:hAnsi="Adobe Arabic" w:cs="Adobe Arabic"/>
          <w:b/>
          <w:bCs/>
          <w:sz w:val="32"/>
          <w:szCs w:val="32"/>
          <w:rtl/>
        </w:rPr>
        <w:t>كل ما في الأمر هو هذا:</w:t>
      </w:r>
      <w:r w:rsidRPr="009232FB">
        <w:rPr>
          <w:rFonts w:ascii="Adobe Arabic" w:hAnsi="Adobe Arabic" w:cs="Adobe Arabic"/>
          <w:sz w:val="32"/>
          <w:szCs w:val="32"/>
          <w:rtl/>
        </w:rPr>
        <w:t xml:space="preserve"> فتح جبهةً من أطراف محافظة لحج</w:t>
      </w:r>
      <w:r w:rsidR="00054C4A">
        <w:rPr>
          <w:rFonts w:ascii="Adobe Arabic" w:hAnsi="Adobe Arabic" w:cs="Adobe Arabic" w:hint="cs"/>
          <w:sz w:val="32"/>
          <w:szCs w:val="32"/>
          <w:rtl/>
          <w:lang w:bidi="ar-YE"/>
        </w:rPr>
        <w:t>،</w:t>
      </w:r>
      <w:r w:rsidRPr="009232FB">
        <w:rPr>
          <w:rFonts w:ascii="Adobe Arabic" w:hAnsi="Adobe Arabic" w:cs="Adobe Arabic"/>
          <w:sz w:val="32"/>
          <w:szCs w:val="32"/>
          <w:rtl/>
        </w:rPr>
        <w:t xml:space="preserve"> في صحراء هناك بجوار باب المندب، يواجه بها أو يعتدي بها على باب المندب.  </w:t>
      </w:r>
    </w:p>
    <w:p w14:paraId="38736C1A" w14:textId="3123C5B8"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الغيظ السعودي، ومن ورائه الغيظ الصهيوني، والغيظ الأمريكي، والغيظ الغربي،</w:t>
      </w:r>
      <w:r w:rsidRPr="009232FB">
        <w:rPr>
          <w:rFonts w:ascii="Adobe Arabic" w:hAnsi="Adobe Arabic" w:cs="Adobe Arabic"/>
          <w:sz w:val="32"/>
          <w:szCs w:val="32"/>
          <w:rtl/>
        </w:rPr>
        <w:t xml:space="preserve"> وغيظ القوى التي معهم في </w:t>
      </w:r>
      <w:r w:rsidR="008203C1">
        <w:rPr>
          <w:rFonts w:ascii="Adobe Arabic" w:hAnsi="Adobe Arabic" w:cs="Adobe Arabic"/>
          <w:sz w:val="32"/>
          <w:szCs w:val="32"/>
          <w:rtl/>
        </w:rPr>
        <w:t>اتِّجاه</w:t>
      </w:r>
      <w:r w:rsidRPr="009232FB">
        <w:rPr>
          <w:rFonts w:ascii="Adobe Arabic" w:hAnsi="Adobe Arabic" w:cs="Adobe Arabic"/>
          <w:sz w:val="32"/>
          <w:szCs w:val="32"/>
          <w:rtl/>
        </w:rPr>
        <w:t>هم وتدور في فلكهم،</w:t>
      </w:r>
      <w:r w:rsidRPr="007A3178">
        <w:rPr>
          <w:rFonts w:ascii="Adobe Arabic" w:hAnsi="Adobe Arabic" w:cs="Adobe Arabic"/>
          <w:b/>
          <w:bCs/>
          <w:sz w:val="32"/>
          <w:szCs w:val="32"/>
          <w:rtl/>
        </w:rPr>
        <w:t xml:space="preserve"> هو</w:t>
      </w:r>
      <w:r w:rsidR="00054C4A" w:rsidRPr="007A3178">
        <w:rPr>
          <w:rFonts w:ascii="Adobe Arabic" w:hAnsi="Adobe Arabic" w:cs="Adobe Arabic" w:hint="cs"/>
          <w:b/>
          <w:bCs/>
          <w:sz w:val="32"/>
          <w:szCs w:val="32"/>
          <w:rtl/>
        </w:rPr>
        <w:t>:</w:t>
      </w:r>
      <w:r w:rsidRPr="009232FB">
        <w:rPr>
          <w:rFonts w:ascii="Adobe Arabic" w:hAnsi="Adobe Arabic" w:cs="Adobe Arabic"/>
          <w:sz w:val="32"/>
          <w:szCs w:val="32"/>
          <w:rtl/>
        </w:rPr>
        <w:t xml:space="preserve"> من بسط اليمن لسيادته الوطنية على باب المندب، كل غيظهم هو من هذا؛ </w:t>
      </w:r>
      <w:r w:rsidRPr="007A3178">
        <w:rPr>
          <w:rFonts w:ascii="Adobe Arabic" w:hAnsi="Adobe Arabic" w:cs="Adobe Arabic"/>
          <w:b/>
          <w:bCs/>
          <w:sz w:val="32"/>
          <w:szCs w:val="32"/>
          <w:rtl/>
        </w:rPr>
        <w:t>لأنه</w:t>
      </w:r>
      <w:r w:rsidRPr="009232FB">
        <w:rPr>
          <w:rFonts w:ascii="Adobe Arabic" w:hAnsi="Adobe Arabic" w:cs="Adobe Arabic"/>
          <w:sz w:val="32"/>
          <w:szCs w:val="32"/>
          <w:rtl/>
        </w:rPr>
        <w:t xml:space="preserve"> على مستوى العمليات العسكرية</w:t>
      </w:r>
      <w:r w:rsidR="00054C4A">
        <w:rPr>
          <w:rFonts w:ascii="Adobe Arabic" w:hAnsi="Adobe Arabic" w:cs="Adobe Arabic" w:hint="cs"/>
          <w:sz w:val="32"/>
          <w:szCs w:val="32"/>
          <w:rtl/>
        </w:rPr>
        <w:t>،</w:t>
      </w:r>
      <w:r w:rsidRPr="009232FB">
        <w:rPr>
          <w:rFonts w:ascii="Adobe Arabic" w:hAnsi="Adobe Arabic" w:cs="Adobe Arabic"/>
          <w:sz w:val="32"/>
          <w:szCs w:val="32"/>
          <w:rtl/>
        </w:rPr>
        <w:t xml:space="preserve"> في الإسناد لفلسطين على مدى كل المرحلة الماضية في </w:t>
      </w:r>
      <w:r w:rsidR="00054C4A">
        <w:rPr>
          <w:rFonts w:ascii="Adobe Arabic" w:hAnsi="Adobe Arabic" w:cs="Adobe Arabic" w:hint="cs"/>
          <w:sz w:val="32"/>
          <w:szCs w:val="32"/>
          <w:rtl/>
        </w:rPr>
        <w:t>(</w:t>
      </w:r>
      <w:r w:rsidRPr="009232FB">
        <w:rPr>
          <w:rFonts w:ascii="Adobe Arabic" w:hAnsi="Adobe Arabic" w:cs="Adobe Arabic"/>
          <w:sz w:val="32"/>
          <w:szCs w:val="32"/>
          <w:rtl/>
        </w:rPr>
        <w:t>طوفان الأقصى</w:t>
      </w:r>
      <w:r w:rsidR="00054C4A">
        <w:rPr>
          <w:rFonts w:ascii="Adobe Arabic" w:hAnsi="Adobe Arabic" w:cs="Adobe Arabic" w:hint="cs"/>
          <w:sz w:val="32"/>
          <w:szCs w:val="32"/>
          <w:rtl/>
        </w:rPr>
        <w:t>)</w:t>
      </w:r>
      <w:r w:rsidRPr="009232FB">
        <w:rPr>
          <w:rFonts w:ascii="Adobe Arabic" w:hAnsi="Adobe Arabic" w:cs="Adobe Arabic"/>
          <w:sz w:val="32"/>
          <w:szCs w:val="32"/>
          <w:rtl/>
        </w:rPr>
        <w:t>، كنَّا بالعمليات الصاروخية نحقق أهدافنا، من أيِّ مكانٍ في اليمن، نستهدف أهدافًا في البحر الأحمر، أو في البحر العربي، وفي أيِّ مكان في البحر الأحمر، في أيِّ مكان في خليج عدن، و</w:t>
      </w:r>
      <w:r w:rsidR="008203C1">
        <w:rPr>
          <w:rFonts w:ascii="Adobe Arabic" w:hAnsi="Adobe Arabic" w:cs="Adobe Arabic"/>
          <w:sz w:val="32"/>
          <w:szCs w:val="32"/>
          <w:rtl/>
        </w:rPr>
        <w:t>حتَّى</w:t>
      </w:r>
      <w:r w:rsidRPr="009232FB">
        <w:rPr>
          <w:rFonts w:ascii="Adobe Arabic" w:hAnsi="Adobe Arabic" w:cs="Adobe Arabic"/>
          <w:sz w:val="32"/>
          <w:szCs w:val="32"/>
          <w:rtl/>
        </w:rPr>
        <w:t xml:space="preserve"> في باب المندب، </w:t>
      </w:r>
      <w:r w:rsidR="00AC7EE8" w:rsidRPr="00AC7EE8">
        <w:rPr>
          <w:rFonts w:ascii="Adobe Arabic" w:hAnsi="Adobe Arabic" w:cs="Adobe Arabic"/>
          <w:b/>
          <w:bCs/>
          <w:sz w:val="32"/>
          <w:szCs w:val="32"/>
          <w:rtl/>
        </w:rPr>
        <w:lastRenderedPageBreak/>
        <w:t>يعني:</w:t>
      </w:r>
      <w:r w:rsidRPr="009232FB">
        <w:rPr>
          <w:rFonts w:ascii="Adobe Arabic" w:hAnsi="Adobe Arabic" w:cs="Adobe Arabic"/>
          <w:sz w:val="32"/>
          <w:szCs w:val="32"/>
          <w:rtl/>
        </w:rPr>
        <w:t xml:space="preserve"> يمكننا ذلك من أي بقعةٍ في اليمن، لكنهم مغتاظون أشد الغيظ؛ </w:t>
      </w:r>
      <w:r w:rsidRPr="007A3178">
        <w:rPr>
          <w:rFonts w:ascii="Adobe Arabic" w:hAnsi="Adobe Arabic" w:cs="Adobe Arabic"/>
          <w:b/>
          <w:bCs/>
          <w:sz w:val="32"/>
          <w:szCs w:val="32"/>
          <w:rtl/>
        </w:rPr>
        <w:t>لأن</w:t>
      </w:r>
      <w:r w:rsidRPr="009232FB">
        <w:rPr>
          <w:rFonts w:ascii="Adobe Arabic" w:hAnsi="Adobe Arabic" w:cs="Adobe Arabic"/>
          <w:sz w:val="32"/>
          <w:szCs w:val="32"/>
          <w:rtl/>
        </w:rPr>
        <w:t xml:space="preserve"> اليمن بسط سيادته الوطنية على أرضه، وهذا من حقه، هذا من حقه بكل الأعراف الدولية؛ </w:t>
      </w:r>
      <w:r w:rsidRPr="007A3178">
        <w:rPr>
          <w:rFonts w:ascii="Adobe Arabic" w:hAnsi="Adobe Arabic" w:cs="Adobe Arabic"/>
          <w:b/>
          <w:bCs/>
          <w:sz w:val="32"/>
          <w:szCs w:val="32"/>
          <w:rtl/>
        </w:rPr>
        <w:t>ولذلك</w:t>
      </w:r>
      <w:r w:rsidRPr="009232FB">
        <w:rPr>
          <w:rFonts w:ascii="Adobe Arabic" w:hAnsi="Adobe Arabic" w:cs="Adobe Arabic"/>
          <w:sz w:val="32"/>
          <w:szCs w:val="32"/>
          <w:rtl/>
        </w:rPr>
        <w:t xml:space="preserve"> يحاولون أن يستعيدوا السيطرة الأجنبية، وأن يحتلوا تلك المنطقة، وتلك الجغرافيا من الأرض اليمنية. </w:t>
      </w:r>
    </w:p>
    <w:p w14:paraId="3F06E5A1" w14:textId="3D336A79" w:rsidR="006543CE" w:rsidRPr="009232FB" w:rsidRDefault="006543CE" w:rsidP="007A3178">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الشيء الملحوظ</w:t>
      </w:r>
      <w:r w:rsidR="00054C4A" w:rsidRPr="007A3178">
        <w:rPr>
          <w:rFonts w:ascii="Adobe Arabic" w:hAnsi="Adobe Arabic" w:cs="Adobe Arabic" w:hint="cs"/>
          <w:b/>
          <w:bCs/>
          <w:sz w:val="32"/>
          <w:szCs w:val="32"/>
          <w:rtl/>
        </w:rPr>
        <w:t>-</w:t>
      </w:r>
      <w:r w:rsidRPr="007A3178">
        <w:rPr>
          <w:rFonts w:ascii="Adobe Arabic" w:hAnsi="Adobe Arabic" w:cs="Adobe Arabic"/>
          <w:b/>
          <w:bCs/>
          <w:sz w:val="32"/>
          <w:szCs w:val="32"/>
          <w:rtl/>
        </w:rPr>
        <w:t xml:space="preserve"> مثلًا</w:t>
      </w:r>
      <w:r w:rsidR="00054C4A" w:rsidRPr="007A3178">
        <w:rPr>
          <w:rFonts w:ascii="Adobe Arabic" w:hAnsi="Adobe Arabic" w:cs="Adobe Arabic" w:hint="cs"/>
          <w:b/>
          <w:bCs/>
          <w:sz w:val="32"/>
          <w:szCs w:val="32"/>
          <w:rtl/>
        </w:rPr>
        <w:t>-</w:t>
      </w:r>
      <w:r w:rsidRPr="007A3178">
        <w:rPr>
          <w:rFonts w:ascii="Adobe Arabic" w:hAnsi="Adobe Arabic" w:cs="Adobe Arabic"/>
          <w:b/>
          <w:bCs/>
          <w:sz w:val="32"/>
          <w:szCs w:val="32"/>
          <w:rtl/>
        </w:rPr>
        <w:t xml:space="preserve"> السائد في الواقع العام، وفي السياسة الدولية</w:t>
      </w:r>
      <w:r w:rsidR="00054C4A">
        <w:rPr>
          <w:rFonts w:ascii="Adobe Arabic" w:hAnsi="Adobe Arabic" w:cs="Adobe Arabic" w:hint="cs"/>
          <w:b/>
          <w:bCs/>
          <w:sz w:val="32"/>
          <w:szCs w:val="32"/>
          <w:rtl/>
        </w:rPr>
        <w:t>:</w:t>
      </w:r>
      <w:r w:rsidR="00054C4A" w:rsidRPr="007A3178">
        <w:rPr>
          <w:rFonts w:ascii="Adobe Arabic" w:hAnsi="Adobe Arabic" w:cs="Adobe Arabic"/>
          <w:b/>
          <w:bCs/>
          <w:sz w:val="32"/>
          <w:szCs w:val="32"/>
          <w:rtl/>
        </w:rPr>
        <w:t xml:space="preserve"> </w:t>
      </w:r>
      <w:r w:rsidRPr="009232FB">
        <w:rPr>
          <w:rFonts w:ascii="Adobe Arabic" w:hAnsi="Adobe Arabic" w:cs="Adobe Arabic"/>
          <w:sz w:val="32"/>
          <w:szCs w:val="32"/>
          <w:rtl/>
        </w:rPr>
        <w:t xml:space="preserve">أنَّه لم تبرز أي حساسية عالمية من بعض الدول على المستوى الدولي والإقليمي، من أنَّ السعودي يعمل على تحويل باب المندب إلى جبهة مشتعلة بالحرب، وميدان مشتعل بالمواجهات، موقف </w:t>
      </w:r>
      <w:r w:rsidR="002932FC">
        <w:rPr>
          <w:rFonts w:ascii="Adobe Arabic" w:hAnsi="Adobe Arabic" w:cs="Adobe Arabic"/>
          <w:sz w:val="32"/>
          <w:szCs w:val="32"/>
          <w:rtl/>
        </w:rPr>
        <w:t>قوَّات</w:t>
      </w:r>
      <w:r w:rsidRPr="009232FB">
        <w:rPr>
          <w:rFonts w:ascii="Adobe Arabic" w:hAnsi="Adobe Arabic" w:cs="Adobe Arabic"/>
          <w:sz w:val="32"/>
          <w:szCs w:val="32"/>
          <w:rtl/>
        </w:rPr>
        <w:t xml:space="preserve">نا </w:t>
      </w:r>
      <w:r w:rsidR="002932FC">
        <w:rPr>
          <w:rFonts w:ascii="Adobe Arabic" w:hAnsi="Adobe Arabic" w:cs="Adobe Arabic"/>
          <w:sz w:val="32"/>
          <w:szCs w:val="32"/>
          <w:rtl/>
        </w:rPr>
        <w:t>المسلَّحة</w:t>
      </w:r>
      <w:r w:rsidR="00054C4A">
        <w:rPr>
          <w:rFonts w:ascii="Adobe Arabic" w:hAnsi="Adobe Arabic" w:cs="Adobe Arabic" w:hint="cs"/>
          <w:sz w:val="32"/>
          <w:szCs w:val="32"/>
          <w:rtl/>
        </w:rPr>
        <w:t>-</w:t>
      </w:r>
      <w:r w:rsidRPr="009232FB">
        <w:rPr>
          <w:rFonts w:ascii="Adobe Arabic" w:hAnsi="Adobe Arabic" w:cs="Adobe Arabic"/>
          <w:sz w:val="32"/>
          <w:szCs w:val="32"/>
          <w:rtl/>
        </w:rPr>
        <w:t xml:space="preserve"> بفضل الله</w:t>
      </w:r>
      <w:r w:rsidR="00054C4A">
        <w:rPr>
          <w:rFonts w:ascii="Adobe Arabic" w:hAnsi="Adobe Arabic" w:cs="Adobe Arabic" w:hint="cs"/>
          <w:sz w:val="32"/>
          <w:szCs w:val="32"/>
          <w:rtl/>
        </w:rPr>
        <w:t>-</w:t>
      </w:r>
      <w:r w:rsidRPr="009232FB">
        <w:rPr>
          <w:rFonts w:ascii="Adobe Arabic" w:hAnsi="Adobe Arabic" w:cs="Adobe Arabic"/>
          <w:sz w:val="32"/>
          <w:szCs w:val="32"/>
          <w:rtl/>
        </w:rPr>
        <w:t xml:space="preserve"> في المواجهة هناك هو موقفٌ قوي وفعَّال، وهم ينكِّلون بالتحشيدات السعودية أشدَّ التنكيل، في التدمير لآلياتهم وتجمعاتهم، ونشرت ال</w:t>
      </w:r>
      <w:r w:rsidR="002932FC">
        <w:rPr>
          <w:rFonts w:ascii="Adobe Arabic" w:hAnsi="Adobe Arabic" w:cs="Adobe Arabic"/>
          <w:sz w:val="32"/>
          <w:szCs w:val="32"/>
          <w:rtl/>
        </w:rPr>
        <w:t>قوَّات</w:t>
      </w:r>
      <w:r w:rsidRPr="009232FB">
        <w:rPr>
          <w:rFonts w:ascii="Adobe Arabic" w:hAnsi="Adobe Arabic" w:cs="Adobe Arabic"/>
          <w:sz w:val="32"/>
          <w:szCs w:val="32"/>
          <w:rtl/>
        </w:rPr>
        <w:t xml:space="preserve"> </w:t>
      </w:r>
      <w:r w:rsidR="002932FC">
        <w:rPr>
          <w:rFonts w:ascii="Adobe Arabic" w:hAnsi="Adobe Arabic" w:cs="Adobe Arabic"/>
          <w:sz w:val="32"/>
          <w:szCs w:val="32"/>
          <w:rtl/>
        </w:rPr>
        <w:t>المسلَّحة</w:t>
      </w:r>
      <w:r w:rsidRPr="009232FB">
        <w:rPr>
          <w:rFonts w:ascii="Adobe Arabic" w:hAnsi="Adobe Arabic" w:cs="Adobe Arabic"/>
          <w:sz w:val="32"/>
          <w:szCs w:val="32"/>
          <w:rtl/>
        </w:rPr>
        <w:t xml:space="preserve"> مشاهد موثَّقة لذلك، في تلك الصحراء، يستهدفونهم بالصواريخ، بالطائرات المسيَّرة... بكل أنواع السِّلاح، وينكِّلون بهم، </w:t>
      </w:r>
      <w:r w:rsidRPr="007A3178">
        <w:rPr>
          <w:rFonts w:ascii="Adobe Arabic" w:hAnsi="Adobe Arabic" w:cs="Adobe Arabic"/>
          <w:b/>
          <w:bCs/>
          <w:sz w:val="32"/>
          <w:szCs w:val="32"/>
          <w:rtl/>
        </w:rPr>
        <w:t>لكن المسألة هي هذه:</w:t>
      </w:r>
      <w:r w:rsidRPr="009232FB">
        <w:rPr>
          <w:rFonts w:ascii="Adobe Arabic" w:hAnsi="Adobe Arabic" w:cs="Adobe Arabic"/>
          <w:sz w:val="32"/>
          <w:szCs w:val="32"/>
          <w:rtl/>
        </w:rPr>
        <w:t xml:space="preserve"> أنَّ العدو السعودي يجعل من باب المندب منطقة حرب، وميدان اشتباك، ومكان مواجهة، وهذا هو الذي يهدد السَّلامة في الملاحة الدولية، ويشكِّل خطرًا على الملاحة الدولية، حينما تتحو</w:t>
      </w:r>
      <w:r w:rsidR="004517BA">
        <w:rPr>
          <w:rFonts w:ascii="Adobe Arabic" w:hAnsi="Adobe Arabic" w:cs="Adobe Arabic" w:hint="cs"/>
          <w:sz w:val="32"/>
          <w:szCs w:val="32"/>
          <w:rtl/>
        </w:rPr>
        <w:t>َّ</w:t>
      </w:r>
      <w:r w:rsidRPr="009232FB">
        <w:rPr>
          <w:rFonts w:ascii="Adobe Arabic" w:hAnsi="Adobe Arabic" w:cs="Adobe Arabic"/>
          <w:sz w:val="32"/>
          <w:szCs w:val="32"/>
          <w:rtl/>
        </w:rPr>
        <w:t>ل تلك المنطقة إلى منطقة اشتباك، وقتال، ومعركة، وحرب مستمرة، وتراشق بالنيران، هذا يؤثر على الملاحة الدولية.</w:t>
      </w:r>
    </w:p>
    <w:p w14:paraId="06A43692" w14:textId="1E996CBD"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أمَّا</w:t>
      </w:r>
      <w:r w:rsidRPr="009232FB">
        <w:rPr>
          <w:rFonts w:ascii="Adobe Arabic" w:hAnsi="Adobe Arabic" w:cs="Adobe Arabic"/>
          <w:sz w:val="32"/>
          <w:szCs w:val="32"/>
          <w:rtl/>
        </w:rPr>
        <w:t xml:space="preserve"> </w:t>
      </w:r>
      <w:r w:rsidRPr="007A3178">
        <w:rPr>
          <w:rFonts w:ascii="Adobe Arabic" w:hAnsi="Adobe Arabic" w:cs="Adobe Arabic"/>
          <w:b/>
          <w:bCs/>
          <w:sz w:val="32"/>
          <w:szCs w:val="32"/>
          <w:rtl/>
        </w:rPr>
        <w:t>موقفنا فهو موقفٌ قوي،</w:t>
      </w:r>
      <w:r w:rsidRPr="009232FB">
        <w:rPr>
          <w:rFonts w:ascii="Adobe Arabic" w:hAnsi="Adobe Arabic" w:cs="Adobe Arabic"/>
          <w:sz w:val="32"/>
          <w:szCs w:val="32"/>
          <w:rtl/>
        </w:rPr>
        <w:t xml:space="preserve"> نحن في بلدنا، في أرضنا، في عمقنا الجغرافي والاستراتيجي نتحرَّك في أي وقت، في أي امتداد، بمعونة الله، بتوفيق الله، بالنصر من الله </w:t>
      </w:r>
      <w:r w:rsidR="00F34D28">
        <w:rPr>
          <w:rFonts w:ascii="Adobe Arabic" w:hAnsi="Adobe Arabic" w:cs="Adobe Arabic"/>
          <w:sz w:val="32"/>
          <w:szCs w:val="32"/>
          <w:rtl/>
        </w:rPr>
        <w:t>"سُبْحَانَهُ وَتَعَالَى"</w:t>
      </w:r>
      <w:r w:rsidRPr="009232FB">
        <w:rPr>
          <w:rFonts w:ascii="Adobe Arabic" w:hAnsi="Adobe Arabic" w:cs="Adobe Arabic"/>
          <w:sz w:val="32"/>
          <w:szCs w:val="32"/>
          <w:rtl/>
        </w:rPr>
        <w:t xml:space="preserve">، ولدينا كل العزم بتوفيق الله </w:t>
      </w:r>
      <w:r w:rsidR="00F34D28">
        <w:rPr>
          <w:rFonts w:ascii="Adobe Arabic" w:hAnsi="Adobe Arabic" w:cs="Adobe Arabic"/>
          <w:sz w:val="32"/>
          <w:szCs w:val="32"/>
          <w:rtl/>
        </w:rPr>
        <w:t>"سُبْحَانَهُ وَتَعَالَى"</w:t>
      </w:r>
      <w:r w:rsidRPr="009232FB">
        <w:rPr>
          <w:rFonts w:ascii="Adobe Arabic" w:hAnsi="Adobe Arabic" w:cs="Adobe Arabic"/>
          <w:sz w:val="32"/>
          <w:szCs w:val="32"/>
          <w:rtl/>
        </w:rPr>
        <w:t>، كل عناصر القو</w:t>
      </w:r>
      <w:r w:rsidR="005E756E">
        <w:rPr>
          <w:rFonts w:ascii="Adobe Arabic" w:hAnsi="Adobe Arabic" w:cs="Adobe Arabic" w:hint="cs"/>
          <w:sz w:val="32"/>
          <w:szCs w:val="32"/>
          <w:rtl/>
        </w:rPr>
        <w:t>َّ</w:t>
      </w:r>
      <w:r w:rsidRPr="009232FB">
        <w:rPr>
          <w:rFonts w:ascii="Adobe Arabic" w:hAnsi="Adobe Arabic" w:cs="Adobe Arabic"/>
          <w:sz w:val="32"/>
          <w:szCs w:val="32"/>
          <w:rtl/>
        </w:rPr>
        <w:t>ة</w:t>
      </w:r>
      <w:r w:rsidR="00161C86">
        <w:rPr>
          <w:rFonts w:ascii="Adobe Arabic" w:hAnsi="Adobe Arabic" w:cs="Adobe Arabic" w:hint="cs"/>
          <w:sz w:val="32"/>
          <w:szCs w:val="32"/>
          <w:rtl/>
        </w:rPr>
        <w:t>-</w:t>
      </w:r>
      <w:r w:rsidRPr="009232FB">
        <w:rPr>
          <w:rFonts w:ascii="Adobe Arabic" w:hAnsi="Adobe Arabic" w:cs="Adobe Arabic"/>
          <w:sz w:val="32"/>
          <w:szCs w:val="32"/>
          <w:rtl/>
        </w:rPr>
        <w:t xml:space="preserve"> كشعب يمني</w:t>
      </w:r>
      <w:r w:rsidR="00161C86">
        <w:rPr>
          <w:rFonts w:ascii="Adobe Arabic" w:hAnsi="Adobe Arabic" w:cs="Adobe Arabic" w:hint="cs"/>
          <w:sz w:val="32"/>
          <w:szCs w:val="32"/>
          <w:rtl/>
        </w:rPr>
        <w:t>-</w:t>
      </w:r>
      <w:r w:rsidRPr="009232FB">
        <w:rPr>
          <w:rFonts w:ascii="Adobe Arabic" w:hAnsi="Adobe Arabic" w:cs="Adobe Arabic"/>
          <w:sz w:val="32"/>
          <w:szCs w:val="32"/>
          <w:rtl/>
        </w:rPr>
        <w:t xml:space="preserve"> للصمود، للثبات مهما طالت الحرب، مهما كانت المواجهات، وهناك</w:t>
      </w:r>
      <w:r w:rsidR="00161C86">
        <w:rPr>
          <w:rFonts w:ascii="Adobe Arabic" w:hAnsi="Adobe Arabic" w:cs="Adobe Arabic" w:hint="cs"/>
          <w:sz w:val="32"/>
          <w:szCs w:val="32"/>
          <w:rtl/>
        </w:rPr>
        <w:t>-</w:t>
      </w:r>
      <w:r w:rsidRPr="009232FB">
        <w:rPr>
          <w:rFonts w:ascii="Adobe Arabic" w:hAnsi="Adobe Arabic" w:cs="Adobe Arabic"/>
          <w:sz w:val="32"/>
          <w:szCs w:val="32"/>
          <w:rtl/>
        </w:rPr>
        <w:t xml:space="preserve"> بفضل الله </w:t>
      </w:r>
      <w:r w:rsidR="00F34D28">
        <w:rPr>
          <w:rFonts w:ascii="Adobe Arabic" w:hAnsi="Adobe Arabic" w:cs="Adobe Arabic"/>
          <w:sz w:val="32"/>
          <w:szCs w:val="32"/>
          <w:rtl/>
        </w:rPr>
        <w:t>"سُبْحَانَهُ وَتَعَالَى"</w:t>
      </w:r>
      <w:r w:rsidR="00161C86">
        <w:rPr>
          <w:rFonts w:ascii="Adobe Arabic" w:hAnsi="Adobe Arabic" w:cs="Adobe Arabic" w:hint="cs"/>
          <w:sz w:val="32"/>
          <w:szCs w:val="32"/>
          <w:rtl/>
        </w:rPr>
        <w:t>-</w:t>
      </w:r>
      <w:r w:rsidRPr="009232FB">
        <w:rPr>
          <w:rFonts w:ascii="Adobe Arabic" w:hAnsi="Adobe Arabic" w:cs="Adobe Arabic"/>
          <w:sz w:val="32"/>
          <w:szCs w:val="32"/>
          <w:rtl/>
        </w:rPr>
        <w:t xml:space="preserve"> مسارات أيضًا عسكرية ذات أهمية كبيرة، سواءً لباب المندب</w:t>
      </w:r>
      <w:r w:rsidR="00161C86">
        <w:rPr>
          <w:rFonts w:ascii="Adobe Arabic" w:hAnsi="Adobe Arabic" w:cs="Adobe Arabic" w:hint="cs"/>
          <w:sz w:val="32"/>
          <w:szCs w:val="32"/>
          <w:rtl/>
        </w:rPr>
        <w:t>،</w:t>
      </w:r>
      <w:r w:rsidRPr="009232FB">
        <w:rPr>
          <w:rFonts w:ascii="Adobe Arabic" w:hAnsi="Adobe Arabic" w:cs="Adobe Arabic"/>
          <w:sz w:val="32"/>
          <w:szCs w:val="32"/>
          <w:rtl/>
        </w:rPr>
        <w:t xml:space="preserve"> أو لغيره، المسارات العسكرية هي مستمرة؛ </w:t>
      </w:r>
      <w:r w:rsidRPr="007A3178">
        <w:rPr>
          <w:rFonts w:ascii="Adobe Arabic" w:hAnsi="Adobe Arabic" w:cs="Adobe Arabic"/>
          <w:b/>
          <w:bCs/>
          <w:sz w:val="32"/>
          <w:szCs w:val="32"/>
          <w:rtl/>
        </w:rPr>
        <w:t>إنما</w:t>
      </w:r>
      <w:r w:rsidRPr="009232FB">
        <w:rPr>
          <w:rFonts w:ascii="Adobe Arabic" w:hAnsi="Adobe Arabic" w:cs="Adobe Arabic"/>
          <w:sz w:val="32"/>
          <w:szCs w:val="32"/>
          <w:rtl/>
        </w:rPr>
        <w:t xml:space="preserve"> الملفت هو- كما ذكرنا- أين هي الحساسية الدولية تجاه ذلك. </w:t>
      </w:r>
    </w:p>
    <w:p w14:paraId="64CE33C9" w14:textId="0F80C616"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العدو السعودي كلما أصرَّ على العدوان،</w:t>
      </w:r>
      <w:r w:rsidRPr="009232FB">
        <w:rPr>
          <w:rFonts w:ascii="Adobe Arabic" w:hAnsi="Adobe Arabic" w:cs="Adobe Arabic"/>
          <w:sz w:val="32"/>
          <w:szCs w:val="32"/>
          <w:rtl/>
        </w:rPr>
        <w:t xml:space="preserve"> واستمر في الحصار</w:t>
      </w:r>
      <w:r w:rsidR="00161C86">
        <w:rPr>
          <w:rFonts w:ascii="Adobe Arabic" w:hAnsi="Adobe Arabic" w:cs="Adobe Arabic" w:hint="cs"/>
          <w:sz w:val="32"/>
          <w:szCs w:val="32"/>
          <w:rtl/>
          <w:lang w:bidi="ar-YE"/>
        </w:rPr>
        <w:t>،</w:t>
      </w:r>
      <w:r w:rsidRPr="009232FB">
        <w:rPr>
          <w:rFonts w:ascii="Adobe Arabic" w:hAnsi="Adobe Arabic" w:cs="Adobe Arabic"/>
          <w:sz w:val="32"/>
          <w:szCs w:val="32"/>
          <w:rtl/>
        </w:rPr>
        <w:t xml:space="preserve"> يخسر أكثر، اليوم خسارته كبيرة جدًّا على مستوى خسارته في التصدير للبترول، للنفط، وفي تعرض منشآته النفطية للضربات اليومية</w:t>
      </w:r>
      <w:r w:rsidR="00161C86">
        <w:rPr>
          <w:rFonts w:ascii="Adobe Arabic" w:hAnsi="Adobe Arabic" w:cs="Adobe Arabic" w:hint="cs"/>
          <w:sz w:val="32"/>
          <w:szCs w:val="32"/>
          <w:rtl/>
        </w:rPr>
        <w:t>،</w:t>
      </w:r>
      <w:r w:rsidRPr="009232FB">
        <w:rPr>
          <w:rFonts w:ascii="Adobe Arabic" w:hAnsi="Adobe Arabic" w:cs="Adobe Arabic"/>
          <w:sz w:val="32"/>
          <w:szCs w:val="32"/>
          <w:rtl/>
        </w:rPr>
        <w:t xml:space="preserve"> المستمرة</w:t>
      </w:r>
      <w:r w:rsidR="00161C86">
        <w:rPr>
          <w:rFonts w:ascii="Adobe Arabic" w:hAnsi="Adobe Arabic" w:cs="Adobe Arabic" w:hint="cs"/>
          <w:sz w:val="32"/>
          <w:szCs w:val="32"/>
          <w:rtl/>
        </w:rPr>
        <w:t>،</w:t>
      </w:r>
      <w:r w:rsidRPr="009232FB">
        <w:rPr>
          <w:rFonts w:ascii="Adobe Arabic" w:hAnsi="Adobe Arabic" w:cs="Adobe Arabic"/>
          <w:sz w:val="32"/>
          <w:szCs w:val="32"/>
          <w:rtl/>
        </w:rPr>
        <w:t xml:space="preserve"> المدمِّرة، المنكِّلة، وقواعده الجوية والعسكرية كذلك، ضباطه سواءً من يرسلهم مع تحشيداته للقتال في الأرض اليمنية، أو الذين في معسكراته وقواعده، يتعرَّضون أيضًا للاستهداف في رد شعبنا على عدوانه. </w:t>
      </w:r>
    </w:p>
    <w:p w14:paraId="55A5A16D" w14:textId="0CF09FBD"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الأداء الفعَّال لل</w:t>
      </w:r>
      <w:r w:rsidR="002932FC" w:rsidRPr="007A3178">
        <w:rPr>
          <w:rFonts w:ascii="Adobe Arabic" w:hAnsi="Adobe Arabic" w:cs="Adobe Arabic"/>
          <w:b/>
          <w:bCs/>
          <w:sz w:val="32"/>
          <w:szCs w:val="32"/>
          <w:rtl/>
        </w:rPr>
        <w:t>قوَّات</w:t>
      </w:r>
      <w:r w:rsidRPr="007A3178">
        <w:rPr>
          <w:rFonts w:ascii="Adobe Arabic" w:hAnsi="Adobe Arabic" w:cs="Adobe Arabic"/>
          <w:b/>
          <w:bCs/>
          <w:sz w:val="32"/>
          <w:szCs w:val="32"/>
          <w:rtl/>
        </w:rPr>
        <w:t xml:space="preserve"> </w:t>
      </w:r>
      <w:r w:rsidR="002932FC" w:rsidRPr="007A3178">
        <w:rPr>
          <w:rFonts w:ascii="Adobe Arabic" w:hAnsi="Adobe Arabic" w:cs="Adobe Arabic"/>
          <w:b/>
          <w:bCs/>
          <w:sz w:val="32"/>
          <w:szCs w:val="32"/>
          <w:rtl/>
        </w:rPr>
        <w:t>المسلَّحة</w:t>
      </w:r>
      <w:r w:rsidR="00161C86">
        <w:rPr>
          <w:rFonts w:ascii="Adobe Arabic" w:hAnsi="Adobe Arabic" w:cs="Adobe Arabic" w:hint="cs"/>
          <w:b/>
          <w:bCs/>
          <w:sz w:val="32"/>
          <w:szCs w:val="32"/>
          <w:rtl/>
        </w:rPr>
        <w:t>-</w:t>
      </w:r>
      <w:r w:rsidRPr="007A3178">
        <w:rPr>
          <w:rFonts w:ascii="Adobe Arabic" w:hAnsi="Adobe Arabic" w:cs="Adobe Arabic"/>
          <w:b/>
          <w:bCs/>
          <w:sz w:val="32"/>
          <w:szCs w:val="32"/>
          <w:rtl/>
        </w:rPr>
        <w:t xml:space="preserve"> بتوفيق الله </w:t>
      </w:r>
      <w:r w:rsidR="00F34D28" w:rsidRPr="007A3178">
        <w:rPr>
          <w:rFonts w:ascii="Adobe Arabic" w:hAnsi="Adobe Arabic" w:cs="Adobe Arabic"/>
          <w:b/>
          <w:bCs/>
          <w:sz w:val="32"/>
          <w:szCs w:val="32"/>
          <w:rtl/>
        </w:rPr>
        <w:t>"سُبْحَانَهُ وَتَعَالَى"</w:t>
      </w:r>
      <w:r w:rsidR="00161C86">
        <w:rPr>
          <w:rFonts w:ascii="Adobe Arabic" w:hAnsi="Adobe Arabic" w:cs="Adobe Arabic" w:hint="cs"/>
          <w:b/>
          <w:bCs/>
          <w:sz w:val="32"/>
          <w:szCs w:val="32"/>
          <w:rtl/>
        </w:rPr>
        <w:t>-</w:t>
      </w:r>
      <w:r w:rsidRPr="007A3178">
        <w:rPr>
          <w:rFonts w:ascii="Adobe Arabic" w:hAnsi="Adobe Arabic" w:cs="Adobe Arabic"/>
          <w:b/>
          <w:bCs/>
          <w:sz w:val="32"/>
          <w:szCs w:val="32"/>
          <w:rtl/>
        </w:rPr>
        <w:t xml:space="preserve"> غير مسبوق أبدًا منذ بداية العدوان في 2015 وإلى اليوم، </w:t>
      </w:r>
      <w:r w:rsidRPr="009232FB">
        <w:rPr>
          <w:rFonts w:ascii="Adobe Arabic" w:hAnsi="Adobe Arabic" w:cs="Adobe Arabic"/>
          <w:sz w:val="32"/>
          <w:szCs w:val="32"/>
          <w:rtl/>
        </w:rPr>
        <w:t>أداء فعَّال، ومدمِّر، وقوي، يكبِّد العدو أفدح الخسائر، وشعبنا بروحه المعنوية متوثِّب للموقف الحق، والتصدي للعدوان، القبائل اليمنية ثابتة في موقفها المشرِّف، تردف ال</w:t>
      </w:r>
      <w:r w:rsidR="002932FC">
        <w:rPr>
          <w:rFonts w:ascii="Adobe Arabic" w:hAnsi="Adobe Arabic" w:cs="Adobe Arabic"/>
          <w:sz w:val="32"/>
          <w:szCs w:val="32"/>
          <w:rtl/>
        </w:rPr>
        <w:t>قوَّات</w:t>
      </w:r>
      <w:r w:rsidRPr="009232FB">
        <w:rPr>
          <w:rFonts w:ascii="Adobe Arabic" w:hAnsi="Adobe Arabic" w:cs="Adobe Arabic"/>
          <w:sz w:val="32"/>
          <w:szCs w:val="32"/>
          <w:rtl/>
        </w:rPr>
        <w:t xml:space="preserve"> </w:t>
      </w:r>
      <w:r w:rsidR="002932FC">
        <w:rPr>
          <w:rFonts w:ascii="Adobe Arabic" w:hAnsi="Adobe Arabic" w:cs="Adobe Arabic"/>
          <w:sz w:val="32"/>
          <w:szCs w:val="32"/>
          <w:rtl/>
        </w:rPr>
        <w:t>المسلَّحة</w:t>
      </w:r>
      <w:r w:rsidRPr="009232FB">
        <w:rPr>
          <w:rFonts w:ascii="Adobe Arabic" w:hAnsi="Adobe Arabic" w:cs="Adobe Arabic"/>
          <w:sz w:val="32"/>
          <w:szCs w:val="32"/>
          <w:rtl/>
        </w:rPr>
        <w:t xml:space="preserve"> والجبهات باستمرار؛ </w:t>
      </w:r>
      <w:r w:rsidRPr="007A3178">
        <w:rPr>
          <w:rFonts w:ascii="Adobe Arabic" w:hAnsi="Adobe Arabic" w:cs="Adobe Arabic"/>
          <w:b/>
          <w:bCs/>
          <w:sz w:val="32"/>
          <w:szCs w:val="32"/>
          <w:rtl/>
        </w:rPr>
        <w:t>ولهذا</w:t>
      </w:r>
      <w:r w:rsidRPr="009232FB">
        <w:rPr>
          <w:rFonts w:ascii="Adobe Arabic" w:hAnsi="Adobe Arabic" w:cs="Adobe Arabic"/>
          <w:sz w:val="32"/>
          <w:szCs w:val="32"/>
          <w:rtl/>
        </w:rPr>
        <w:t xml:space="preserve"> نحن بحمد الله في موقعٍ متقدِّم، ونحن في الموقف الحق، وهذه نعمةٌ كبيرة. </w:t>
      </w:r>
    </w:p>
    <w:p w14:paraId="4E2EB2A8" w14:textId="56FFCAD0" w:rsidR="006543CE" w:rsidRPr="007A3178" w:rsidRDefault="006543CE" w:rsidP="007A3178">
      <w:pPr>
        <w:spacing w:after="0" w:line="360" w:lineRule="auto"/>
        <w:jc w:val="both"/>
        <w:rPr>
          <w:rFonts w:ascii="Adobe Arabic" w:hAnsi="Adobe Arabic" w:cs="Adobe Arabic"/>
          <w:b/>
          <w:bCs/>
          <w:sz w:val="32"/>
          <w:szCs w:val="32"/>
          <w:rtl/>
        </w:rPr>
      </w:pPr>
      <w:r w:rsidRPr="007A3178">
        <w:rPr>
          <w:rFonts w:ascii="Adobe Arabic" w:hAnsi="Adobe Arabic" w:cs="Adobe Arabic"/>
          <w:b/>
          <w:bCs/>
          <w:sz w:val="32"/>
          <w:szCs w:val="32"/>
          <w:rtl/>
        </w:rPr>
        <w:t>كما دعوت بالأمس، أكر</w:t>
      </w:r>
      <w:r w:rsidR="00161C86">
        <w:rPr>
          <w:rFonts w:ascii="Adobe Arabic" w:hAnsi="Adobe Arabic" w:cs="Adobe Arabic" w:hint="cs"/>
          <w:b/>
          <w:bCs/>
          <w:sz w:val="32"/>
          <w:szCs w:val="32"/>
          <w:rtl/>
        </w:rPr>
        <w:t>ِّ</w:t>
      </w:r>
      <w:r w:rsidRPr="007A3178">
        <w:rPr>
          <w:rFonts w:ascii="Adobe Arabic" w:hAnsi="Adobe Arabic" w:cs="Adobe Arabic"/>
          <w:b/>
          <w:bCs/>
          <w:sz w:val="32"/>
          <w:szCs w:val="32"/>
          <w:rtl/>
        </w:rPr>
        <w:t xml:space="preserve">ر اليوم الدعوة لشعبنا العزيز في الخروج العظيم يوم الجمعة إن شاء الله، في العاصمة صنعاء، وبقية المحافظات، في مظاهرات مليونية حاشدة، وكبيرة، وعظيمة: </w:t>
      </w:r>
    </w:p>
    <w:p w14:paraId="7088AB9F" w14:textId="77777777" w:rsidR="006543CE" w:rsidRPr="009232FB" w:rsidRDefault="006543CE" w:rsidP="006543CE">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تأكيدًا</w:t>
      </w:r>
      <w:r w:rsidRPr="009232FB">
        <w:rPr>
          <w:rFonts w:ascii="Adobe Arabic" w:hAnsi="Adobe Arabic" w:cs="Adobe Arabic"/>
          <w:sz w:val="32"/>
          <w:szCs w:val="32"/>
          <w:rtl/>
        </w:rPr>
        <w:t xml:space="preserve"> </w:t>
      </w:r>
      <w:r w:rsidRPr="007A3178">
        <w:rPr>
          <w:rFonts w:ascii="Adobe Arabic" w:hAnsi="Adobe Arabic" w:cs="Adobe Arabic"/>
          <w:b/>
          <w:bCs/>
          <w:sz w:val="32"/>
          <w:szCs w:val="32"/>
          <w:rtl/>
        </w:rPr>
        <w:t>على</w:t>
      </w:r>
      <w:r w:rsidRPr="009232FB">
        <w:rPr>
          <w:rFonts w:ascii="Adobe Arabic" w:hAnsi="Adobe Arabic" w:cs="Adobe Arabic"/>
          <w:sz w:val="32"/>
          <w:szCs w:val="32"/>
          <w:rtl/>
        </w:rPr>
        <w:t xml:space="preserve"> ثبات شعبنا على موقفه الإيماني في نصرة الشعب الفلسطيني. </w:t>
      </w:r>
    </w:p>
    <w:p w14:paraId="462CF5BC" w14:textId="77777777" w:rsidR="006543CE" w:rsidRPr="009232FB" w:rsidRDefault="006543CE" w:rsidP="006543CE">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lastRenderedPageBreak/>
        <w:t>والتأكيد</w:t>
      </w:r>
      <w:r w:rsidRPr="009232FB">
        <w:rPr>
          <w:rFonts w:ascii="Adobe Arabic" w:hAnsi="Adobe Arabic" w:cs="Adobe Arabic"/>
          <w:sz w:val="32"/>
          <w:szCs w:val="32"/>
          <w:rtl/>
        </w:rPr>
        <w:t xml:space="preserve"> </w:t>
      </w:r>
      <w:r w:rsidRPr="007A3178">
        <w:rPr>
          <w:rFonts w:ascii="Adobe Arabic" w:hAnsi="Adobe Arabic" w:cs="Adobe Arabic"/>
          <w:b/>
          <w:bCs/>
          <w:sz w:val="32"/>
          <w:szCs w:val="32"/>
          <w:rtl/>
        </w:rPr>
        <w:t>على</w:t>
      </w:r>
      <w:r w:rsidRPr="009232FB">
        <w:rPr>
          <w:rFonts w:ascii="Adobe Arabic" w:hAnsi="Adobe Arabic" w:cs="Adobe Arabic"/>
          <w:sz w:val="32"/>
          <w:szCs w:val="32"/>
          <w:rtl/>
        </w:rPr>
        <w:t xml:space="preserve"> موقف شعبنا في نصرة المقدَّسات الإسلامية. </w:t>
      </w:r>
    </w:p>
    <w:p w14:paraId="45DC1A9E" w14:textId="30986D5E" w:rsidR="006543CE" w:rsidRPr="009232FB" w:rsidRDefault="006543CE" w:rsidP="006543CE">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والدعوة لأمَّتنا</w:t>
      </w:r>
      <w:r w:rsidRPr="009232FB">
        <w:rPr>
          <w:rFonts w:ascii="Adobe Arabic" w:hAnsi="Adobe Arabic" w:cs="Adobe Arabic"/>
          <w:sz w:val="32"/>
          <w:szCs w:val="32"/>
          <w:rtl/>
        </w:rPr>
        <w:t xml:space="preserve"> إلى اتِّخاذ موقفٍ واضح تجاه مؤامرات العدو السعودي مع الصهاينة</w:t>
      </w:r>
      <w:r w:rsidR="00161C86">
        <w:rPr>
          <w:rFonts w:ascii="Adobe Arabic" w:hAnsi="Adobe Arabic" w:cs="Adobe Arabic" w:hint="cs"/>
          <w:sz w:val="32"/>
          <w:szCs w:val="32"/>
          <w:rtl/>
        </w:rPr>
        <w:t>،</w:t>
      </w:r>
      <w:r w:rsidRPr="009232FB">
        <w:rPr>
          <w:rFonts w:ascii="Adobe Arabic" w:hAnsi="Adobe Arabic" w:cs="Adobe Arabic"/>
          <w:sz w:val="32"/>
          <w:szCs w:val="32"/>
          <w:rtl/>
        </w:rPr>
        <w:t xml:space="preserve"> لتوظيف البهتان والدجل، والإساءة إلى المقدَّسات الإسلامية، تحت عنوان الاستهداف لها من الشعب اليمني. </w:t>
      </w:r>
    </w:p>
    <w:p w14:paraId="70F52702" w14:textId="062CDA13" w:rsidR="0083682F" w:rsidRDefault="006543CE" w:rsidP="007A3178">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وتأكيد شعبنا</w:t>
      </w:r>
      <w:r w:rsidRPr="009232FB">
        <w:rPr>
          <w:rFonts w:ascii="Adobe Arabic" w:hAnsi="Adobe Arabic" w:cs="Adobe Arabic"/>
          <w:sz w:val="32"/>
          <w:szCs w:val="32"/>
          <w:rtl/>
        </w:rPr>
        <w:t xml:space="preserve"> على موقفه الثابت</w:t>
      </w:r>
      <w:r w:rsidR="00161C86">
        <w:rPr>
          <w:rFonts w:ascii="Adobe Arabic" w:hAnsi="Adobe Arabic" w:cs="Adobe Arabic" w:hint="cs"/>
          <w:sz w:val="32"/>
          <w:szCs w:val="32"/>
          <w:rtl/>
        </w:rPr>
        <w:t>،</w:t>
      </w:r>
      <w:r w:rsidRPr="009232FB">
        <w:rPr>
          <w:rFonts w:ascii="Adobe Arabic" w:hAnsi="Adobe Arabic" w:cs="Adobe Arabic"/>
          <w:sz w:val="32"/>
          <w:szCs w:val="32"/>
          <w:rtl/>
        </w:rPr>
        <w:t xml:space="preserve"> في التمس</w:t>
      </w:r>
      <w:r w:rsidR="00161C86">
        <w:rPr>
          <w:rFonts w:ascii="Adobe Arabic" w:hAnsi="Adobe Arabic" w:cs="Adobe Arabic" w:hint="cs"/>
          <w:sz w:val="32"/>
          <w:szCs w:val="32"/>
          <w:rtl/>
        </w:rPr>
        <w:t>ُّ</w:t>
      </w:r>
      <w:r w:rsidRPr="009232FB">
        <w:rPr>
          <w:rFonts w:ascii="Adobe Arabic" w:hAnsi="Adobe Arabic" w:cs="Adobe Arabic"/>
          <w:sz w:val="32"/>
          <w:szCs w:val="32"/>
          <w:rtl/>
        </w:rPr>
        <w:t>ك بقضيته العادلة، والتصد</w:t>
      </w:r>
      <w:r w:rsidR="0083682F">
        <w:rPr>
          <w:rFonts w:ascii="Adobe Arabic" w:hAnsi="Adobe Arabic" w:cs="Adobe Arabic" w:hint="cs"/>
          <w:sz w:val="32"/>
          <w:szCs w:val="32"/>
          <w:rtl/>
        </w:rPr>
        <w:t>ِّ</w:t>
      </w:r>
      <w:r w:rsidRPr="009232FB">
        <w:rPr>
          <w:rFonts w:ascii="Adobe Arabic" w:hAnsi="Adobe Arabic" w:cs="Adobe Arabic"/>
          <w:sz w:val="32"/>
          <w:szCs w:val="32"/>
          <w:rtl/>
        </w:rPr>
        <w:t>ي للعدوان والحصار</w:t>
      </w:r>
      <w:r w:rsidR="0083682F">
        <w:rPr>
          <w:rFonts w:ascii="Adobe Arabic" w:hAnsi="Adobe Arabic" w:cs="Adobe Arabic" w:hint="cs"/>
          <w:sz w:val="32"/>
          <w:szCs w:val="32"/>
          <w:rtl/>
        </w:rPr>
        <w:t>.</w:t>
      </w:r>
    </w:p>
    <w:p w14:paraId="27F5F9C4" w14:textId="5F6641BF" w:rsidR="006543CE" w:rsidRPr="009232FB" w:rsidRDefault="006543CE" w:rsidP="007A3178">
      <w:pPr>
        <w:pStyle w:val="a9"/>
        <w:numPr>
          <w:ilvl w:val="0"/>
          <w:numId w:val="29"/>
        </w:numPr>
        <w:spacing w:line="360" w:lineRule="auto"/>
        <w:jc w:val="both"/>
        <w:rPr>
          <w:rFonts w:ascii="Adobe Arabic" w:hAnsi="Adobe Arabic" w:cs="Adobe Arabic"/>
          <w:sz w:val="32"/>
          <w:szCs w:val="32"/>
        </w:rPr>
      </w:pPr>
      <w:r w:rsidRPr="007A3178">
        <w:rPr>
          <w:rFonts w:ascii="Adobe Arabic" w:hAnsi="Adobe Arabic" w:cs="Adobe Arabic"/>
          <w:b/>
          <w:bCs/>
          <w:sz w:val="32"/>
          <w:szCs w:val="32"/>
          <w:rtl/>
        </w:rPr>
        <w:t xml:space="preserve">والتنديد </w:t>
      </w:r>
      <w:r w:rsidRPr="009232FB">
        <w:rPr>
          <w:rFonts w:ascii="Adobe Arabic" w:hAnsi="Adobe Arabic" w:cs="Adobe Arabic"/>
          <w:sz w:val="32"/>
          <w:szCs w:val="32"/>
          <w:rtl/>
        </w:rPr>
        <w:t xml:space="preserve">بجرائم العدو السعودي المتحالف مع الصهاينة، والقاتل للأطفال والنساء، والمستهدف للأعيان المدنية. </w:t>
      </w:r>
    </w:p>
    <w:p w14:paraId="227B89EE" w14:textId="38A879F2"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 xml:space="preserve">يوم الجمعة من أبرز ما فيه هو- كما ذكرنا- التأكيد على موقفنا الحق المستمر، </w:t>
      </w:r>
      <w:r w:rsidRPr="009232FB">
        <w:rPr>
          <w:rFonts w:ascii="Adobe Arabic" w:hAnsi="Adobe Arabic" w:cs="Adobe Arabic"/>
          <w:sz w:val="32"/>
          <w:szCs w:val="32"/>
          <w:rtl/>
        </w:rPr>
        <w:t>الثابت، المبدئي، الأخلاقي، الديني، الإنساني، في نصرة الشعب الفلسطيني، واستعدادنا في أيِّ جولة قادمة من التصعيد لنصرة الشعب الفلسطيني</w:t>
      </w:r>
      <w:r w:rsidR="0083682F">
        <w:rPr>
          <w:rFonts w:ascii="Adobe Arabic" w:hAnsi="Adobe Arabic" w:cs="Adobe Arabic" w:hint="cs"/>
          <w:sz w:val="32"/>
          <w:szCs w:val="32"/>
          <w:rtl/>
        </w:rPr>
        <w:t>،</w:t>
      </w:r>
      <w:r w:rsidRPr="009232FB">
        <w:rPr>
          <w:rFonts w:ascii="Adobe Arabic" w:hAnsi="Adobe Arabic" w:cs="Adobe Arabic"/>
          <w:sz w:val="32"/>
          <w:szCs w:val="32"/>
          <w:rtl/>
        </w:rPr>
        <w:t xml:space="preserve"> بأقصى وأقوى ما نستطيع ونتمكن بمعونة الله </w:t>
      </w:r>
      <w:r w:rsidR="00F34D28">
        <w:rPr>
          <w:rFonts w:ascii="Adobe Arabic" w:hAnsi="Adobe Arabic" w:cs="Adobe Arabic"/>
          <w:sz w:val="32"/>
          <w:szCs w:val="32"/>
          <w:rtl/>
        </w:rPr>
        <w:t>"سُبْحَانَهُ وَتَعَالَى"</w:t>
      </w:r>
      <w:r w:rsidRPr="009232FB">
        <w:rPr>
          <w:rFonts w:ascii="Adobe Arabic" w:hAnsi="Adobe Arabic" w:cs="Adobe Arabic"/>
          <w:sz w:val="32"/>
          <w:szCs w:val="32"/>
          <w:rtl/>
        </w:rPr>
        <w:t xml:space="preserve">، وبأعلى مستوى من الخيارات والمواقف. </w:t>
      </w:r>
    </w:p>
    <w:p w14:paraId="78672C00" w14:textId="01B6B82A" w:rsidR="006543CE" w:rsidRPr="009232FB" w:rsidRDefault="006543CE" w:rsidP="006543CE">
      <w:pPr>
        <w:spacing w:line="360" w:lineRule="auto"/>
        <w:jc w:val="both"/>
        <w:rPr>
          <w:rFonts w:ascii="Adobe Arabic" w:hAnsi="Adobe Arabic" w:cs="Adobe Arabic"/>
          <w:sz w:val="32"/>
          <w:szCs w:val="32"/>
          <w:rtl/>
        </w:rPr>
      </w:pPr>
      <w:r w:rsidRPr="007A3178">
        <w:rPr>
          <w:rFonts w:ascii="Adobe Arabic" w:hAnsi="Adobe Arabic" w:cs="Adobe Arabic"/>
          <w:b/>
          <w:bCs/>
          <w:sz w:val="32"/>
          <w:szCs w:val="32"/>
          <w:rtl/>
        </w:rPr>
        <w:t xml:space="preserve">ثم ما ذكرناه: عن مظلومية شعبنا، </w:t>
      </w:r>
      <w:r w:rsidRPr="009232FB">
        <w:rPr>
          <w:rFonts w:ascii="Adobe Arabic" w:hAnsi="Adobe Arabic" w:cs="Adobe Arabic"/>
          <w:sz w:val="32"/>
          <w:szCs w:val="32"/>
          <w:rtl/>
        </w:rPr>
        <w:t>عن المقدَّسات الإسلامية، عن مك</w:t>
      </w:r>
      <w:r w:rsidR="0083682F">
        <w:rPr>
          <w:rFonts w:ascii="Adobe Arabic" w:hAnsi="Adobe Arabic" w:cs="Adobe Arabic" w:hint="cs"/>
          <w:sz w:val="32"/>
          <w:szCs w:val="32"/>
          <w:rtl/>
        </w:rPr>
        <w:t>َّ</w:t>
      </w:r>
      <w:r w:rsidRPr="009232FB">
        <w:rPr>
          <w:rFonts w:ascii="Adobe Arabic" w:hAnsi="Adobe Arabic" w:cs="Adobe Arabic"/>
          <w:sz w:val="32"/>
          <w:szCs w:val="32"/>
          <w:rtl/>
        </w:rPr>
        <w:t>ة المكر</w:t>
      </w:r>
      <w:r w:rsidR="0083682F">
        <w:rPr>
          <w:rFonts w:ascii="Adobe Arabic" w:hAnsi="Adobe Arabic" w:cs="Adobe Arabic" w:hint="cs"/>
          <w:sz w:val="32"/>
          <w:szCs w:val="32"/>
          <w:rtl/>
        </w:rPr>
        <w:t>َّ</w:t>
      </w:r>
      <w:r w:rsidRPr="009232FB">
        <w:rPr>
          <w:rFonts w:ascii="Adobe Arabic" w:hAnsi="Adobe Arabic" w:cs="Adobe Arabic"/>
          <w:sz w:val="32"/>
          <w:szCs w:val="32"/>
          <w:rtl/>
        </w:rPr>
        <w:t>مة والمدينة المنو</w:t>
      </w:r>
      <w:r w:rsidR="0083682F">
        <w:rPr>
          <w:rFonts w:ascii="Adobe Arabic" w:hAnsi="Adobe Arabic" w:cs="Adobe Arabic" w:hint="cs"/>
          <w:sz w:val="32"/>
          <w:szCs w:val="32"/>
          <w:rtl/>
        </w:rPr>
        <w:t>َّ</w:t>
      </w:r>
      <w:r w:rsidRPr="009232FB">
        <w:rPr>
          <w:rFonts w:ascii="Adobe Arabic" w:hAnsi="Adobe Arabic" w:cs="Adobe Arabic"/>
          <w:sz w:val="32"/>
          <w:szCs w:val="32"/>
          <w:rtl/>
        </w:rPr>
        <w:t>رة، التي انحدر العدو السعودي انحدارًا دنيئًا وسيئًا للغاية في بهتانه، ومحاولته أن يوظِّف هذا العنوان للإساءة إلى شعبنا، وأن يلعب لعبةً دنيئةً وقذرةً وخطيرةً للغاية، في الاستهداف للمقدسات بالشراكة مع الصهاينة، للإساءة إلى شعبنا، هذا منتهى الدناءة والانحطاط، أسوأ مستوى من الإساءة إلى المقدَّسات هو بالتصرف على هذا النحو.</w:t>
      </w:r>
    </w:p>
    <w:p w14:paraId="290FF336" w14:textId="5973300B" w:rsidR="006543CE" w:rsidRPr="006543CE" w:rsidRDefault="006543CE" w:rsidP="00F34D28">
      <w:pPr>
        <w:spacing w:line="360" w:lineRule="auto"/>
        <w:jc w:val="center"/>
        <w:rPr>
          <w:rFonts w:ascii="Amiri" w:hAnsi="Amiri" w:cs="Sakkal Kitab"/>
          <w:b/>
          <w:bCs/>
          <w:sz w:val="32"/>
          <w:szCs w:val="32"/>
          <w:rtl/>
        </w:rPr>
      </w:pPr>
      <w:r w:rsidRPr="006543CE">
        <w:rPr>
          <w:rFonts w:ascii="Amiri" w:hAnsi="Amiri" w:cs="Sakkal Kitab"/>
          <w:b/>
          <w:bCs/>
          <w:sz w:val="32"/>
          <w:szCs w:val="32"/>
          <w:rtl/>
        </w:rPr>
        <w:t xml:space="preserve">نَسْألُ اللهَ </w:t>
      </w:r>
      <w:r w:rsidR="00F34D28">
        <w:rPr>
          <w:rFonts w:ascii="Amiri" w:hAnsi="Amiri" w:cs="Sakkal Kitab"/>
          <w:b/>
          <w:bCs/>
          <w:sz w:val="32"/>
          <w:szCs w:val="32"/>
          <w:rtl/>
        </w:rPr>
        <w:t>"سُبْحَانَهُ وَتَعَالَى"</w:t>
      </w:r>
      <w:r w:rsidRPr="006543CE">
        <w:rPr>
          <w:rFonts w:ascii="Amiri" w:hAnsi="Amiri" w:cs="Sakkal Kitab"/>
          <w:b/>
          <w:bCs/>
          <w:sz w:val="32"/>
          <w:szCs w:val="32"/>
          <w:rtl/>
        </w:rPr>
        <w:t xml:space="preserve"> أَنْ يُوَفِّقَنَا وَإِيَّاكُم لِمَا يُرْضِيه عَنَّا، وَأَنْ يَرْحَمَ شُه</w:t>
      </w:r>
      <w:r w:rsidR="003271F0">
        <w:rPr>
          <w:rFonts w:ascii="Amiri" w:hAnsi="Amiri" w:cs="Sakkal Kitab" w:hint="cs"/>
          <w:b/>
          <w:bCs/>
          <w:sz w:val="32"/>
          <w:szCs w:val="32"/>
          <w:rtl/>
        </w:rPr>
        <w:t>َ</w:t>
      </w:r>
      <w:r w:rsidRPr="006543CE">
        <w:rPr>
          <w:rFonts w:ascii="Amiri" w:hAnsi="Amiri" w:cs="Sakkal Kitab"/>
          <w:b/>
          <w:bCs/>
          <w:sz w:val="32"/>
          <w:szCs w:val="32"/>
          <w:rtl/>
        </w:rPr>
        <w:t>دَاءَنَا الأَبْرَار، وَأَنْ يَشْفِيَ جَرْحَانَا، وَأَنْ يُفَرِّجَ عَنْ أَسْرَانَا، وَأَنْ يَنْصُرَنَا بِنَصْرِه، إِنَّهُ سَمِيْع</w:t>
      </w:r>
      <w:r w:rsidR="003271F0">
        <w:rPr>
          <w:rFonts w:ascii="Amiri" w:hAnsi="Amiri" w:cs="Sakkal Kitab" w:hint="cs"/>
          <w:b/>
          <w:bCs/>
          <w:sz w:val="32"/>
          <w:szCs w:val="32"/>
          <w:rtl/>
        </w:rPr>
        <w:t>ُ</w:t>
      </w:r>
      <w:r w:rsidRPr="006543CE">
        <w:rPr>
          <w:rFonts w:ascii="Amiri" w:hAnsi="Amiri" w:cs="Sakkal Kitab"/>
          <w:b/>
          <w:bCs/>
          <w:sz w:val="32"/>
          <w:szCs w:val="32"/>
          <w:rtl/>
        </w:rPr>
        <w:t xml:space="preserve"> الدُّعَاء. </w:t>
      </w:r>
    </w:p>
    <w:p w14:paraId="63F23828" w14:textId="77777777" w:rsidR="006543CE" w:rsidRPr="006543CE" w:rsidRDefault="006543CE" w:rsidP="006543CE">
      <w:pPr>
        <w:spacing w:line="360" w:lineRule="auto"/>
        <w:jc w:val="center"/>
        <w:rPr>
          <w:rFonts w:ascii="Amiri" w:hAnsi="Amiri" w:cs="Sakkal Kitab"/>
          <w:b/>
          <w:bCs/>
          <w:sz w:val="32"/>
          <w:szCs w:val="32"/>
          <w:rtl/>
        </w:rPr>
      </w:pPr>
      <w:r w:rsidRPr="006543CE">
        <w:rPr>
          <w:rFonts w:ascii="Amiri" w:hAnsi="Amiri" w:cs="Sakkal Kitab"/>
          <w:b/>
          <w:bCs/>
          <w:sz w:val="32"/>
          <w:szCs w:val="32"/>
          <w:rtl/>
        </w:rPr>
        <w:t>وَالسَّــــــلَامُ عَلَيْكُـــمْ وَرَحْمَـــــةُ اللهِ وَبَـرَكَاتُـــــهُ؛؛؛</w:t>
      </w:r>
    </w:p>
    <w:p w14:paraId="391B4437" w14:textId="68A586CA" w:rsidR="006543CE" w:rsidRDefault="006543CE" w:rsidP="00EE4458">
      <w:pPr>
        <w:spacing w:after="0" w:line="360" w:lineRule="auto"/>
        <w:jc w:val="both"/>
        <w:rPr>
          <w:rFonts w:ascii="Adobe Arabic" w:hAnsi="Adobe Arabic" w:cs="Adobe Arabic"/>
          <w:sz w:val="32"/>
          <w:szCs w:val="32"/>
          <w:rtl/>
        </w:rPr>
      </w:pPr>
    </w:p>
    <w:p w14:paraId="10A9AF1B" w14:textId="15F61EDA" w:rsidR="00133635" w:rsidRDefault="00133635" w:rsidP="00F63CEE">
      <w:pPr>
        <w:spacing w:line="360" w:lineRule="auto"/>
        <w:jc w:val="both"/>
        <w:rPr>
          <w:rFonts w:ascii="Adobe Arabic" w:hAnsi="Adobe Arabic" w:cs="Adobe Arabic"/>
          <w:sz w:val="32"/>
          <w:szCs w:val="32"/>
          <w:rtl/>
        </w:rPr>
      </w:pPr>
    </w:p>
    <w:sectPr w:rsidR="00133635" w:rsidSect="004F09B0">
      <w:headerReference w:type="even" r:id="rId9"/>
      <w:headerReference w:type="default" r:id="rId10"/>
      <w:footerReference w:type="even" r:id="rId11"/>
      <w:footerReference w:type="default" r:id="rId12"/>
      <w:pgSz w:w="11906" w:h="16838" w:code="9"/>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10EC6" w14:textId="77777777" w:rsidR="005F4B29" w:rsidRDefault="005F4B29" w:rsidP="008646C9">
      <w:pPr>
        <w:spacing w:after="0" w:line="240" w:lineRule="auto"/>
      </w:pPr>
      <w:r>
        <w:separator/>
      </w:r>
    </w:p>
  </w:endnote>
  <w:endnote w:type="continuationSeparator" w:id="0">
    <w:p w14:paraId="4BD47053" w14:textId="77777777" w:rsidR="005F4B29" w:rsidRDefault="005F4B29" w:rsidP="00864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dobe Arabic">
    <w:altName w:val="Times New Roman"/>
    <w:panose1 w:val="02040503050201020203"/>
    <w:charset w:val="00"/>
    <w:family w:val="roman"/>
    <w:notTrueType/>
    <w:pitch w:val="variable"/>
    <w:sig w:usb0="8000202F" w:usb1="8000A04A"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azem Normal">
    <w:altName w:val="Calibri"/>
    <w:charset w:val="00"/>
    <w:family w:val="auto"/>
    <w:pitch w:val="variable"/>
    <w:sig w:usb0="8000202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Kitab">
    <w:altName w:val="Arial"/>
    <w:panose1 w:val="00000000000000000000"/>
    <w:charset w:val="B2"/>
    <w:family w:val="auto"/>
    <w:pitch w:val="variable"/>
    <w:sig w:usb0="80002083" w:usb1="80002040" w:usb2="00000008" w:usb3="00000000" w:csb0="00000040" w:csb1="00000000"/>
  </w:font>
  <w:font w:name="Tahoma">
    <w:panose1 w:val="020B0604030504040204"/>
    <w:charset w:val="00"/>
    <w:family w:val="swiss"/>
    <w:pitch w:val="variable"/>
    <w:sig w:usb0="E1002EFF" w:usb1="C000605B" w:usb2="00000029" w:usb3="00000000" w:csb0="000101FF" w:csb1="00000000"/>
  </w:font>
  <w:font w:name="DecoType Naskh Variants">
    <w:panose1 w:val="02010400000000000000"/>
    <w:charset w:val="B2"/>
    <w:family w:val="auto"/>
    <w:pitch w:val="variable"/>
    <w:sig w:usb0="00002001" w:usb1="80000000" w:usb2="00000008" w:usb3="00000000" w:csb0="00000040" w:csb1="00000000"/>
  </w:font>
  <w:font w:name="A Suls">
    <w:panose1 w:val="00000000000000000000"/>
    <w:charset w:val="00"/>
    <w:family w:val="auto"/>
    <w:pitch w:val="variable"/>
    <w:sig w:usb0="00002003" w:usb1="00000000" w:usb2="00000000" w:usb3="00000000" w:csb0="00000041" w:csb1="00000000"/>
  </w:font>
  <w:font w:name="Amiri">
    <w:altName w:val="Arial"/>
    <w:panose1 w:val="00000500000000000000"/>
    <w:charset w:val="B2"/>
    <w:family w:val="auto"/>
    <w:pitch w:val="variable"/>
    <w:sig w:usb0="A000206F" w:usb1="82002043" w:usb2="00000008" w:usb3="00000000" w:csb0="000000D3" w:csb1="00000000"/>
  </w:font>
  <w:font w:name="ae_AlMateen">
    <w:altName w:val="Sakkal Majalla"/>
    <w:charset w:val="00"/>
    <w:family w:val="roman"/>
    <w:pitch w:val="variable"/>
    <w:sig w:usb0="800020AF" w:usb1="C000204A" w:usb2="00000008" w:usb3="00000000" w:csb0="00000041" w:csb1="00000000"/>
  </w:font>
  <w:font w:name="(AH) Manal Black">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F035E" w14:textId="51057ACE" w:rsidR="00472B28" w:rsidRPr="001143E3" w:rsidRDefault="00472B28">
    <w:pPr>
      <w:pStyle w:val="ad"/>
      <w:rPr>
        <w:sz w:val="14"/>
        <w:szCs w:val="14"/>
        <w:rtl/>
      </w:rPr>
    </w:pPr>
    <w:r w:rsidRPr="001143E3">
      <w:rPr>
        <w:noProof/>
        <w:sz w:val="14"/>
        <w:szCs w:val="14"/>
        <w:rtl/>
      </w:rPr>
      <mc:AlternateContent>
        <mc:Choice Requires="wps">
          <w:drawing>
            <wp:anchor distT="0" distB="0" distL="114300" distR="114300" simplePos="0" relativeHeight="251726848" behindDoc="0" locked="0" layoutInCell="1" allowOverlap="1" wp14:anchorId="781A2870" wp14:editId="3009D95E">
              <wp:simplePos x="0" y="0"/>
              <wp:positionH relativeFrom="page">
                <wp:posOffset>-277495</wp:posOffset>
              </wp:positionH>
              <wp:positionV relativeFrom="paragraph">
                <wp:posOffset>75837</wp:posOffset>
              </wp:positionV>
              <wp:extent cx="8088630" cy="0"/>
              <wp:effectExtent l="38100" t="38100" r="64770" b="95250"/>
              <wp:wrapNone/>
              <wp:docPr id="11" name="رابط مستقيم 11"/>
              <wp:cNvGraphicFramePr/>
              <a:graphic xmlns:a="http://schemas.openxmlformats.org/drawingml/2006/main">
                <a:graphicData uri="http://schemas.microsoft.com/office/word/2010/wordprocessingShape">
                  <wps:wsp>
                    <wps:cNvCnPr/>
                    <wps:spPr>
                      <a:xfrm>
                        <a:off x="0" y="0"/>
                        <a:ext cx="8088630" cy="0"/>
                      </a:xfrm>
                      <a:prstGeom prst="line">
                        <a:avLst/>
                      </a:prstGeom>
                      <a:ln w="19050">
                        <a:solidFill>
                          <a:srgbClr val="227441"/>
                        </a:solidFill>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34F9B78F" id="رابط مستقيم 11" o:spid="_x0000_s1026" style="position:absolute;left:0;text-align:left;z-index:2517268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1.85pt,5.95pt" to="615.0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" strokecolor="#227441" strokeweight="1.5pt">
              <v:shadow on="t" color="black" opacity="24903f" origin=",.5" offset="0,.55556mm"/>
              <w10:wrap anchorx="page"/>
            </v:line>
          </w:pict>
        </mc:Fallback>
      </mc:AlternateContent>
    </w:r>
    <w:r w:rsidRPr="001143E3">
      <w:rPr>
        <w:noProof/>
        <w:rtl/>
      </w:rPr>
      <mc:AlternateContent>
        <mc:Choice Requires="wps">
          <w:drawing>
            <wp:anchor distT="0" distB="0" distL="114300" distR="114300" simplePos="0" relativeHeight="251730944" behindDoc="0" locked="0" layoutInCell="1" allowOverlap="1" wp14:anchorId="657E9AAA" wp14:editId="5A45002F">
              <wp:simplePos x="0" y="0"/>
              <wp:positionH relativeFrom="margin">
                <wp:posOffset>-50702</wp:posOffset>
              </wp:positionH>
              <wp:positionV relativeFrom="paragraph">
                <wp:posOffset>102235</wp:posOffset>
              </wp:positionV>
              <wp:extent cx="394335" cy="389890"/>
              <wp:effectExtent l="0" t="0" r="0" b="0"/>
              <wp:wrapNone/>
              <wp:docPr id="32" name="مربع نص 32"/>
              <wp:cNvGraphicFramePr/>
              <a:graphic xmlns:a="http://schemas.openxmlformats.org/drawingml/2006/main">
                <a:graphicData uri="http://schemas.microsoft.com/office/word/2010/wordprocessingShape">
                  <wps:wsp>
                    <wps:cNvSpPr txBox="1"/>
                    <wps:spPr>
                      <a:xfrm>
                        <a:off x="0" y="0"/>
                        <a:ext cx="394335" cy="389890"/>
                      </a:xfrm>
                      <a:prstGeom prst="rect">
                        <a:avLst/>
                      </a:prstGeom>
                      <a:noFill/>
                      <a:ln w="6350">
                        <a:noFill/>
                      </a:ln>
                    </wps:spPr>
                    <wps:txbx>
                      <w:txbxContent>
                        <w:p w14:paraId="02EABF64" w14:textId="4C2A5C32" w:rsidR="00472B28" w:rsidRPr="00E43BB1" w:rsidRDefault="00472B28"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887B7C" w:rsidRPr="00887B7C">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w14:anchorId="657E9AAA" id="_x0000_t202" coordsize="21600,21600" o:spt="202" path="m,l,21600r21600,l21600,xe">
              <v:stroke joinstyle="miter"/>
              <v:path gradientshapeok="t" o:connecttype="rect"/>
            </v:shapetype>
            <v:shape id="مربع نص 32" o:spid="_x0000_s1030" type="#_x0000_t202" style="position:absolute;left:0;text-align:left;margin-left:-4pt;margin-top:8.05pt;width:31.05pt;height:30.7pt;z-index:2517309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" filled="f" stroked="f" strokeweight=".5pt">
              <v:textbox>
                <w:txbxContent>
                  <w:p w14:paraId="02EABF64" w14:textId="4C2A5C32" w:rsidR="00472B28" w:rsidRPr="00E43BB1" w:rsidRDefault="00472B28"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887B7C" w:rsidRPr="00887B7C">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w10:wrap anchorx="margin"/>
            </v:shape>
          </w:pict>
        </mc:Fallback>
      </mc:AlternateContent>
    </w:r>
    <w:r w:rsidRPr="001143E3">
      <w:rPr>
        <w:noProof/>
        <w:sz w:val="14"/>
        <w:szCs w:val="14"/>
        <w:rtl/>
      </w:rPr>
      <mc:AlternateContent>
        <mc:Choice Requires="wps">
          <w:drawing>
            <wp:anchor distT="0" distB="0" distL="114300" distR="114300" simplePos="0" relativeHeight="251725824" behindDoc="0" locked="0" layoutInCell="1" allowOverlap="1" wp14:anchorId="4EDFDD44" wp14:editId="2D408FAF">
              <wp:simplePos x="0" y="0"/>
              <wp:positionH relativeFrom="margin">
                <wp:posOffset>12228830</wp:posOffset>
              </wp:positionH>
              <wp:positionV relativeFrom="paragraph">
                <wp:posOffset>160655</wp:posOffset>
              </wp:positionV>
              <wp:extent cx="394335" cy="389890"/>
              <wp:effectExtent l="0" t="0" r="0" b="0"/>
              <wp:wrapNone/>
              <wp:docPr id="9" name="مربع نص 9"/>
              <wp:cNvGraphicFramePr/>
              <a:graphic xmlns:a="http://schemas.openxmlformats.org/drawingml/2006/main">
                <a:graphicData uri="http://schemas.microsoft.com/office/word/2010/wordprocessingShape">
                  <wps:wsp>
                    <wps:cNvSpPr txBox="1"/>
                    <wps:spPr>
                      <a:xfrm>
                        <a:off x="0" y="0"/>
                        <a:ext cx="394335" cy="389890"/>
                      </a:xfrm>
                      <a:prstGeom prst="rect">
                        <a:avLst/>
                      </a:prstGeom>
                      <a:noFill/>
                      <a:ln w="6350">
                        <a:noFill/>
                      </a:ln>
                    </wps:spPr>
                    <wps:txbx>
                      <w:txbxContent>
                        <w:p w14:paraId="39F73FBB" w14:textId="30F68646" w:rsidR="00472B28" w:rsidRPr="00E43BB1" w:rsidRDefault="00472B28"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887B7C" w:rsidRPr="00887B7C">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4EDFDD44" id="مربع نص 9" o:spid="_x0000_s1031" type="#_x0000_t202" style="position:absolute;left:0;text-align:left;margin-left:962.9pt;margin-top:12.65pt;width:31.05pt;height:30.7pt;z-index:2517258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" filled="f" stroked="f" strokeweight=".5pt">
              <v:textbox>
                <w:txbxContent>
                  <w:p w14:paraId="39F73FBB" w14:textId="30F68646" w:rsidR="00472B28" w:rsidRPr="00E43BB1" w:rsidRDefault="00472B28"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887B7C" w:rsidRPr="00887B7C">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w10:wrap anchorx="margin"/>
            </v:shape>
          </w:pict>
        </mc:Fallback>
      </mc:AlternateContent>
    </w:r>
    <w:r w:rsidRPr="001143E3">
      <w:rPr>
        <w:noProof/>
        <w:sz w:val="14"/>
        <w:szCs w:val="14"/>
        <w:rtl/>
      </w:rPr>
      <mc:AlternateContent>
        <mc:Choice Requires="wps">
          <w:drawing>
            <wp:anchor distT="0" distB="0" distL="114300" distR="114300" simplePos="0" relativeHeight="251728896" behindDoc="0" locked="0" layoutInCell="1" allowOverlap="1" wp14:anchorId="01A6A46B" wp14:editId="20D509B6">
              <wp:simplePos x="0" y="0"/>
              <wp:positionH relativeFrom="column">
                <wp:posOffset>12449463</wp:posOffset>
              </wp:positionH>
              <wp:positionV relativeFrom="paragraph">
                <wp:posOffset>173990</wp:posOffset>
              </wp:positionV>
              <wp:extent cx="0" cy="389890"/>
              <wp:effectExtent l="19050" t="0" r="38100" b="48260"/>
              <wp:wrapNone/>
              <wp:docPr id="14" name="رابط مستقيم 14"/>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42D1201" id="رابط مستقيم 14" o:spid="_x0000_s1026" style="position:absolute;left:0;text-align:left;flip:x;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80.25pt,13.7pt" to="980.25pt,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" strokecolor="#227441" strokeweight="3.75pt"/>
          </w:pict>
        </mc:Fallback>
      </mc:AlternateContent>
    </w:r>
  </w:p>
  <w:p w14:paraId="7736C8AC" w14:textId="2C7E4B95" w:rsidR="00472B28" w:rsidRDefault="00472B28">
    <w:pPr>
      <w:pStyle w:val="ad"/>
    </w:pPr>
    <w:r w:rsidRPr="001143E3">
      <w:rPr>
        <w:noProof/>
        <w:rtl/>
      </w:rPr>
      <mc:AlternateContent>
        <mc:Choice Requires="wps">
          <w:drawing>
            <wp:anchor distT="0" distB="0" distL="114300" distR="114300" simplePos="0" relativeHeight="251731968" behindDoc="0" locked="0" layoutInCell="1" allowOverlap="1" wp14:anchorId="3AEFFCEA" wp14:editId="0F6ADC04">
              <wp:simplePos x="0" y="0"/>
              <wp:positionH relativeFrom="column">
                <wp:posOffset>586105</wp:posOffset>
              </wp:positionH>
              <wp:positionV relativeFrom="paragraph">
                <wp:posOffset>48532</wp:posOffset>
              </wp:positionV>
              <wp:extent cx="0" cy="389890"/>
              <wp:effectExtent l="19050" t="0" r="38100" b="48260"/>
              <wp:wrapNone/>
              <wp:docPr id="33" name="رابط مستقيم 33"/>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B50C0F8" id="رابط مستقيم 33" o:spid="_x0000_s1026" style="position:absolute;left:0;text-align:left;flip:x;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6.15pt,3.8pt" to="46.1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" strokecolor="#227441" strokeweight="3.75pt"/>
          </w:pict>
        </mc:Fallback>
      </mc:AlternateContent>
    </w:r>
    <w:r w:rsidRPr="001143E3">
      <w:rPr>
        <w:rFonts w:eastAsiaTheme="majorEastAsia"/>
        <w:noProof/>
        <w:rtl/>
      </w:rPr>
      <w:drawing>
        <wp:anchor distT="0" distB="0" distL="114300" distR="114300" simplePos="0" relativeHeight="251727872" behindDoc="0" locked="0" layoutInCell="1" allowOverlap="1" wp14:anchorId="51CB2EB7" wp14:editId="04265811">
          <wp:simplePos x="0" y="0"/>
          <wp:positionH relativeFrom="margin">
            <wp:posOffset>6110877</wp:posOffset>
          </wp:positionH>
          <wp:positionV relativeFrom="paragraph">
            <wp:posOffset>39370</wp:posOffset>
          </wp:positionV>
          <wp:extent cx="428625" cy="379730"/>
          <wp:effectExtent l="0" t="0" r="9525" b="1270"/>
          <wp:wrapNone/>
          <wp:docPr id="34" name="صورة 34" descr="E:\1أ\الجاهز للنشر (العام)\شعار البينات\شعار البينات\1x\Asse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E:\1أ\الجاهز للنشر (العام)\شعار البينات\شعار البينات\1x\Asset 2.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37973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0A29A" w14:textId="12C74C3E" w:rsidR="00472B28" w:rsidRDefault="00472B28">
    <w:pPr>
      <w:pStyle w:val="ad"/>
      <w:rPr>
        <w:rtl/>
      </w:rPr>
    </w:pPr>
    <w:r w:rsidRPr="00DC5F52">
      <w:rPr>
        <w:noProof/>
        <w:sz w:val="16"/>
        <w:szCs w:val="16"/>
      </w:rPr>
      <mc:AlternateContent>
        <mc:Choice Requires="wps">
          <w:drawing>
            <wp:anchor distT="0" distB="0" distL="114300" distR="114300" simplePos="0" relativeHeight="251719680" behindDoc="0" locked="0" layoutInCell="1" allowOverlap="1" wp14:anchorId="51A263F6" wp14:editId="3F75B28D">
              <wp:simplePos x="0" y="0"/>
              <wp:positionH relativeFrom="column">
                <wp:posOffset>6062708</wp:posOffset>
              </wp:positionH>
              <wp:positionV relativeFrom="paragraph">
                <wp:posOffset>84455</wp:posOffset>
              </wp:positionV>
              <wp:extent cx="0" cy="389890"/>
              <wp:effectExtent l="19050" t="0" r="38100" b="48260"/>
              <wp:wrapNone/>
              <wp:docPr id="2" name="رابط مستقيم 2"/>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F2B5774" id="رابط مستقيم 2" o:spid="_x0000_s1026" style="position:absolute;left:0;text-align:left;flip:x;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7.4pt,6.65pt" to="477.4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" strokecolor="#227441" strokeweight="3.75pt"/>
          </w:pict>
        </mc:Fallback>
      </mc:AlternateContent>
    </w:r>
    <w:r>
      <w:rPr>
        <w:noProof/>
      </w:rPr>
      <mc:AlternateContent>
        <mc:Choice Requires="wps">
          <w:drawing>
            <wp:anchor distT="0" distB="0" distL="114300" distR="114300" simplePos="0" relativeHeight="251670528" behindDoc="0" locked="0" layoutInCell="1" allowOverlap="1" wp14:anchorId="6D69E493" wp14:editId="68F921B8">
              <wp:simplePos x="0" y="0"/>
              <wp:positionH relativeFrom="margin">
                <wp:posOffset>6251575</wp:posOffset>
              </wp:positionH>
              <wp:positionV relativeFrom="paragraph">
                <wp:posOffset>56243</wp:posOffset>
              </wp:positionV>
              <wp:extent cx="394335" cy="389890"/>
              <wp:effectExtent l="0" t="0" r="0" b="0"/>
              <wp:wrapNone/>
              <wp:docPr id="7" name="مربع نص 7"/>
              <wp:cNvGraphicFramePr/>
              <a:graphic xmlns:a="http://schemas.openxmlformats.org/drawingml/2006/main">
                <a:graphicData uri="http://schemas.microsoft.com/office/word/2010/wordprocessingShape">
                  <wps:wsp>
                    <wps:cNvSpPr txBox="1"/>
                    <wps:spPr>
                      <a:xfrm>
                        <a:off x="0" y="0"/>
                        <a:ext cx="394335" cy="389890"/>
                      </a:xfrm>
                      <a:prstGeom prst="rect">
                        <a:avLst/>
                      </a:prstGeom>
                      <a:noFill/>
                      <a:ln w="6350">
                        <a:noFill/>
                      </a:ln>
                    </wps:spPr>
                    <wps:txbx>
                      <w:txbxContent>
                        <w:p w14:paraId="40A4892F" w14:textId="04ABD9CB" w:rsidR="00472B28" w:rsidRPr="00E43BB1" w:rsidRDefault="00472B28" w:rsidP="00B8540F">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887B7C" w:rsidRPr="00887B7C">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w14:anchorId="6D69E493" id="_x0000_t202" coordsize="21600,21600" o:spt="202" path="m,l,21600r21600,l21600,xe">
              <v:stroke joinstyle="miter"/>
              <v:path gradientshapeok="t" o:connecttype="rect"/>
            </v:shapetype>
            <v:shape id="مربع نص 7" o:spid="_x0000_s1032" type="#_x0000_t202" style="position:absolute;left:0;text-align:left;margin-left:492.25pt;margin-top:4.45pt;width:31.05pt;height:30.7pt;z-index:2516705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" filled="f" stroked="f" strokeweight=".5pt">
              <v:textbox>
                <w:txbxContent>
                  <w:p w14:paraId="40A4892F" w14:textId="04ABD9CB" w:rsidR="00472B28" w:rsidRPr="00E43BB1" w:rsidRDefault="00472B28" w:rsidP="00B8540F">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887B7C" w:rsidRPr="00887B7C">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w10:wrap anchorx="margin"/>
            </v:shape>
          </w:pict>
        </mc:Fallback>
      </mc:AlternateContent>
    </w:r>
    <w:r w:rsidRPr="001143E3">
      <w:rPr>
        <w:noProof/>
        <w:rtl/>
      </w:rPr>
      <mc:AlternateContent>
        <mc:Choice Requires="wps">
          <w:drawing>
            <wp:anchor distT="0" distB="0" distL="114300" distR="114300" simplePos="0" relativeHeight="251734016" behindDoc="0" locked="0" layoutInCell="1" allowOverlap="1" wp14:anchorId="138EB1DA" wp14:editId="6449BC3A">
              <wp:simplePos x="0" y="0"/>
              <wp:positionH relativeFrom="margin">
                <wp:posOffset>-740004</wp:posOffset>
              </wp:positionH>
              <wp:positionV relativeFrom="paragraph">
                <wp:posOffset>-6448</wp:posOffset>
              </wp:positionV>
              <wp:extent cx="394335" cy="389890"/>
              <wp:effectExtent l="0" t="0" r="0" b="0"/>
              <wp:wrapNone/>
              <wp:docPr id="38" name="مربع نص 38"/>
              <wp:cNvGraphicFramePr/>
              <a:graphic xmlns:a="http://schemas.openxmlformats.org/drawingml/2006/main">
                <a:graphicData uri="http://schemas.microsoft.com/office/word/2010/wordprocessingShape">
                  <wps:wsp>
                    <wps:cNvSpPr txBox="1"/>
                    <wps:spPr>
                      <a:xfrm>
                        <a:off x="0" y="0"/>
                        <a:ext cx="394335" cy="389890"/>
                      </a:xfrm>
                      <a:prstGeom prst="rect">
                        <a:avLst/>
                      </a:prstGeom>
                      <a:noFill/>
                      <a:ln w="6350">
                        <a:noFill/>
                      </a:ln>
                    </wps:spPr>
                    <wps:txbx>
                      <w:txbxContent>
                        <w:p w14:paraId="21057629" w14:textId="537309BF" w:rsidR="00472B28" w:rsidRPr="00E43BB1" w:rsidRDefault="00472B28"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887B7C" w:rsidRPr="00887B7C">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138EB1DA" id="مربع نص 38" o:spid="_x0000_s1033" type="#_x0000_t202" style="position:absolute;left:0;text-align:left;margin-left:-58.25pt;margin-top:-.5pt;width:31.05pt;height:30.7pt;z-index:2517340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" filled="f" stroked="f" strokeweight=".5pt">
              <v:textbox>
                <w:txbxContent>
                  <w:p w14:paraId="21057629" w14:textId="537309BF" w:rsidR="00472B28" w:rsidRPr="00E43BB1" w:rsidRDefault="00472B28"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887B7C" w:rsidRPr="00887B7C">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w10:wrap anchorx="margin"/>
            </v:shape>
          </w:pict>
        </mc:Fallback>
      </mc:AlternateContent>
    </w:r>
    <w:r w:rsidRPr="001143E3">
      <w:rPr>
        <w:noProof/>
        <w:rtl/>
      </w:rPr>
      <mc:AlternateContent>
        <mc:Choice Requires="wps">
          <w:drawing>
            <wp:anchor distT="0" distB="0" distL="114300" distR="114300" simplePos="0" relativeHeight="251735040" behindDoc="0" locked="0" layoutInCell="1" allowOverlap="1" wp14:anchorId="7BC6FA92" wp14:editId="061C7C96">
              <wp:simplePos x="0" y="0"/>
              <wp:positionH relativeFrom="column">
                <wp:posOffset>-913994</wp:posOffset>
              </wp:positionH>
              <wp:positionV relativeFrom="paragraph">
                <wp:posOffset>6887</wp:posOffset>
              </wp:positionV>
              <wp:extent cx="0" cy="389890"/>
              <wp:effectExtent l="19050" t="0" r="38100" b="48260"/>
              <wp:wrapNone/>
              <wp:docPr id="39" name="رابط مستقيم 39"/>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C01B16C" id="رابط مستقيم 39" o:spid="_x0000_s1026" style="position:absolute;left:0;text-align:left;flip:x;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1.95pt,.55pt" to="-71.9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" strokecolor="#227441" strokeweight="3.75pt"/>
          </w:pict>
        </mc:Fallback>
      </mc:AlternateContent>
    </w:r>
    <w:r>
      <w:rPr>
        <w:rFonts w:asciiTheme="majorHAnsi" w:eastAsiaTheme="majorEastAsia" w:hAnsiTheme="majorHAnsi"/>
        <w:noProof/>
        <w:color w:val="4F81BD" w:themeColor="accent1"/>
        <w:sz w:val="2"/>
        <w:szCs w:val="2"/>
        <w:rtl/>
      </w:rPr>
      <w:drawing>
        <wp:anchor distT="0" distB="0" distL="114300" distR="114300" simplePos="0" relativeHeight="251715584" behindDoc="0" locked="0" layoutInCell="1" allowOverlap="1" wp14:anchorId="45C9C22A" wp14:editId="02C492BC">
          <wp:simplePos x="0" y="0"/>
          <wp:positionH relativeFrom="margin">
            <wp:posOffset>44450</wp:posOffset>
          </wp:positionH>
          <wp:positionV relativeFrom="paragraph">
            <wp:posOffset>74930</wp:posOffset>
          </wp:positionV>
          <wp:extent cx="428625" cy="379730"/>
          <wp:effectExtent l="0" t="0" r="9525" b="1270"/>
          <wp:wrapNone/>
          <wp:docPr id="8" name="صورة 8" descr="E:\1أ\الجاهز للنشر (العام)\شعار البينات\شعار البينات\1x\Asse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E:\1أ\الجاهز للنشر (العام)\شعار البينات\شعار البينات\1x\Asset 2.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3797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1552" behindDoc="0" locked="0" layoutInCell="1" allowOverlap="1" wp14:anchorId="4798E1D6" wp14:editId="2759748C">
              <wp:simplePos x="0" y="0"/>
              <wp:positionH relativeFrom="column">
                <wp:posOffset>-740421</wp:posOffset>
              </wp:positionH>
              <wp:positionV relativeFrom="paragraph">
                <wp:posOffset>-5715</wp:posOffset>
              </wp:positionV>
              <wp:extent cx="8089900" cy="0"/>
              <wp:effectExtent l="38100" t="38100" r="63500" b="95250"/>
              <wp:wrapNone/>
              <wp:docPr id="1" name="رابط مستقيم 1"/>
              <wp:cNvGraphicFramePr/>
              <a:graphic xmlns:a="http://schemas.openxmlformats.org/drawingml/2006/main">
                <a:graphicData uri="http://schemas.microsoft.com/office/word/2010/wordprocessingShape">
                  <wps:wsp>
                    <wps:cNvCnPr/>
                    <wps:spPr>
                      <a:xfrm>
                        <a:off x="0" y="0"/>
                        <a:ext cx="8089900" cy="0"/>
                      </a:xfrm>
                      <a:prstGeom prst="line">
                        <a:avLst/>
                      </a:prstGeom>
                      <a:ln w="19050">
                        <a:solidFill>
                          <a:srgbClr val="227441"/>
                        </a:solidFill>
                      </a:ln>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7A0B6594" id="رابط مستقيم 1" o:spid="_x0000_s1026" style="position:absolute;left:0;text-align:left;z-index:251671552;visibility:visible;mso-wrap-style:square;mso-wrap-distance-left:9pt;mso-wrap-distance-top:0;mso-wrap-distance-right:9pt;mso-wrap-distance-bottom:0;mso-position-horizontal:absolute;mso-position-horizontal-relative:text;mso-position-vertical:absolute;mso-position-vertical-relative:text" from="-58.3pt,-.45pt" to="578.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" strokecolor="#227441" strokeweight="1.5pt">
              <v:shadow on="t" color="black" opacity="24903f" origin=",.5" offset="0,.55556mm"/>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57672" w14:textId="77777777" w:rsidR="005F4B29" w:rsidRDefault="005F4B29" w:rsidP="008646C9">
      <w:pPr>
        <w:spacing w:after="0" w:line="240" w:lineRule="auto"/>
      </w:pPr>
      <w:r>
        <w:separator/>
      </w:r>
    </w:p>
  </w:footnote>
  <w:footnote w:type="continuationSeparator" w:id="0">
    <w:p w14:paraId="61E36CCF" w14:textId="77777777" w:rsidR="005F4B29" w:rsidRDefault="005F4B29" w:rsidP="00864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8E54C" w14:textId="514DA3B5" w:rsidR="00472B28" w:rsidRDefault="00472B28">
    <w:pPr>
      <w:pStyle w:val="ac"/>
      <w:rPr>
        <w:rtl/>
      </w:rPr>
    </w:pPr>
    <w:r w:rsidRPr="004F09B0">
      <w:rPr>
        <w:noProof/>
        <w:rtl/>
      </w:rPr>
      <mc:AlternateContent>
        <mc:Choice Requires="wps">
          <w:drawing>
            <wp:anchor distT="0" distB="0" distL="114300" distR="114300" simplePos="0" relativeHeight="251721728" behindDoc="0" locked="0" layoutInCell="1" allowOverlap="1" wp14:anchorId="3DA45601" wp14:editId="5095A9A1">
              <wp:simplePos x="0" y="0"/>
              <wp:positionH relativeFrom="column">
                <wp:posOffset>-362856</wp:posOffset>
              </wp:positionH>
              <wp:positionV relativeFrom="paragraph">
                <wp:posOffset>-333829</wp:posOffset>
              </wp:positionV>
              <wp:extent cx="3737428" cy="678730"/>
              <wp:effectExtent l="0" t="0" r="15875" b="26670"/>
              <wp:wrapNone/>
              <wp:docPr id="3" name="مربع نص 3"/>
              <wp:cNvGraphicFramePr/>
              <a:graphic xmlns:a="http://schemas.openxmlformats.org/drawingml/2006/main">
                <a:graphicData uri="http://schemas.microsoft.com/office/word/2010/wordprocessingShape">
                  <wps:wsp>
                    <wps:cNvSpPr txBox="1"/>
                    <wps:spPr>
                      <a:xfrm>
                        <a:off x="0" y="0"/>
                        <a:ext cx="3737428" cy="678730"/>
                      </a:xfrm>
                      <a:prstGeom prst="rect">
                        <a:avLst/>
                      </a:prstGeom>
                      <a:noFill/>
                      <a:ln w="6350">
                        <a:solidFill>
                          <a:schemeClr val="bg1"/>
                        </a:solidFill>
                      </a:ln>
                    </wps:spPr>
                    <wps:txbx>
                      <w:txbxContent>
                        <w:p w14:paraId="4FDBF530" w14:textId="77777777" w:rsidR="00472B28" w:rsidRDefault="00472B28" w:rsidP="008E3EB0">
                          <w:pPr>
                            <w:spacing w:after="0" w:line="360" w:lineRule="auto"/>
                            <w:jc w:val="center"/>
                            <w:rPr>
                              <w:rFonts w:cs="Sakkal Kitab"/>
                              <w:b/>
                              <w:bCs/>
                              <w:sz w:val="20"/>
                              <w:szCs w:val="20"/>
                              <w:rtl/>
                            </w:rPr>
                          </w:pPr>
                          <w:r>
                            <w:rPr>
                              <w:rFonts w:cs="Sakkal Kitab" w:hint="cs"/>
                              <w:b/>
                              <w:bCs/>
                              <w:sz w:val="20"/>
                              <w:szCs w:val="20"/>
                              <w:rtl/>
                            </w:rPr>
                            <w:t xml:space="preserve">كلمة السيد القائد/ </w:t>
                          </w:r>
                          <w:r w:rsidRPr="003E64C0">
                            <w:rPr>
                              <w:rFonts w:cs="Sakkal Kitab"/>
                              <w:b/>
                              <w:bCs/>
                              <w:sz w:val="20"/>
                              <w:szCs w:val="20"/>
                              <w:rtl/>
                            </w:rPr>
                            <w:t>عبد الملك بدر الدين الحوثي "يحفظه الله"</w:t>
                          </w:r>
                          <w:r>
                            <w:rPr>
                              <w:rFonts w:cs="Sakkal Kitab" w:hint="cs"/>
                              <w:b/>
                              <w:bCs/>
                              <w:sz w:val="20"/>
                              <w:szCs w:val="20"/>
                              <w:rtl/>
                            </w:rPr>
                            <w:t xml:space="preserve"> </w:t>
                          </w:r>
                        </w:p>
                        <w:p w14:paraId="73484AD2" w14:textId="124AC12B" w:rsidR="00472B28" w:rsidRPr="008E3EB0" w:rsidRDefault="00472B28" w:rsidP="008E3EB0">
                          <w:pPr>
                            <w:spacing w:after="0" w:line="360" w:lineRule="auto"/>
                            <w:jc w:val="center"/>
                            <w:rPr>
                              <w:rFonts w:cs="Sakkal Kitab"/>
                              <w:b/>
                              <w:bCs/>
                              <w:sz w:val="20"/>
                              <w:szCs w:val="20"/>
                            </w:rPr>
                          </w:pPr>
                          <w:r>
                            <w:rPr>
                              <w:rFonts w:cs="Sakkal Kitab" w:hint="cs"/>
                              <w:b/>
                              <w:bCs/>
                              <w:sz w:val="20"/>
                              <w:szCs w:val="20"/>
                              <w:rtl/>
                            </w:rPr>
                            <w:t>بمناسبة ذكرى جريمة الصالة الكبرى وعن آخر التطورات والمستجدات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A45601" id="_x0000_t202" coordsize="21600,21600" o:spt="202" path="m,l,21600r21600,l21600,xe">
              <v:stroke joinstyle="miter"/>
              <v:path gradientshapeok="t" o:connecttype="rect"/>
            </v:shapetype>
            <v:shape id="مربع نص 3" o:spid="_x0000_s1026" type="#_x0000_t202" style="position:absolute;left:0;text-align:left;margin-left:-28.55pt;margin-top:-26.3pt;width:294.3pt;height:53.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" filled="f" strokecolor="white [3212]" strokeweight=".5pt">
              <v:textbox>
                <w:txbxContent>
                  <w:p w14:paraId="4FDBF530" w14:textId="77777777" w:rsidR="00472B28" w:rsidRDefault="00472B28" w:rsidP="008E3EB0">
                    <w:pPr>
                      <w:spacing w:after="0" w:line="360" w:lineRule="auto"/>
                      <w:jc w:val="center"/>
                      <w:rPr>
                        <w:rFonts w:cs="Sakkal Kitab"/>
                        <w:b/>
                        <w:bCs/>
                        <w:sz w:val="20"/>
                        <w:szCs w:val="20"/>
                        <w:rtl/>
                      </w:rPr>
                    </w:pPr>
                    <w:r>
                      <w:rPr>
                        <w:rFonts w:cs="Sakkal Kitab" w:hint="cs"/>
                        <w:b/>
                        <w:bCs/>
                        <w:sz w:val="20"/>
                        <w:szCs w:val="20"/>
                        <w:rtl/>
                      </w:rPr>
                      <w:t xml:space="preserve">كلمة السيد القائد/ </w:t>
                    </w:r>
                    <w:r w:rsidRPr="003E64C0">
                      <w:rPr>
                        <w:rFonts w:cs="Sakkal Kitab"/>
                        <w:b/>
                        <w:bCs/>
                        <w:sz w:val="20"/>
                        <w:szCs w:val="20"/>
                        <w:rtl/>
                      </w:rPr>
                      <w:t>عبد الملك بدر الدين الحوثي "يحفظه الله"</w:t>
                    </w:r>
                    <w:r>
                      <w:rPr>
                        <w:rFonts w:cs="Sakkal Kitab" w:hint="cs"/>
                        <w:b/>
                        <w:bCs/>
                        <w:sz w:val="20"/>
                        <w:szCs w:val="20"/>
                        <w:rtl/>
                      </w:rPr>
                      <w:t xml:space="preserve"> </w:t>
                    </w:r>
                  </w:p>
                  <w:p w14:paraId="73484AD2" w14:textId="124AC12B" w:rsidR="00472B28" w:rsidRPr="008E3EB0" w:rsidRDefault="00472B28" w:rsidP="008E3EB0">
                    <w:pPr>
                      <w:spacing w:after="0" w:line="360" w:lineRule="auto"/>
                      <w:jc w:val="center"/>
                      <w:rPr>
                        <w:rFonts w:cs="Sakkal Kitab"/>
                        <w:b/>
                        <w:bCs/>
                        <w:sz w:val="20"/>
                        <w:szCs w:val="20"/>
                      </w:rPr>
                    </w:pPr>
                    <w:r>
                      <w:rPr>
                        <w:rFonts w:cs="Sakkal Kitab" w:hint="cs"/>
                        <w:b/>
                        <w:bCs/>
                        <w:sz w:val="20"/>
                        <w:szCs w:val="20"/>
                        <w:rtl/>
                      </w:rPr>
                      <w:t>بمناسبة ذكرى جريمة الصالة الكبرى وعن آخر التطورات والمستجدات</w:t>
                    </w:r>
                  </w:p>
                </w:txbxContent>
              </v:textbox>
            </v:shape>
          </w:pict>
        </mc:Fallback>
      </mc:AlternateContent>
    </w:r>
    <w:r w:rsidRPr="004F09B0">
      <w:rPr>
        <w:noProof/>
        <w:rtl/>
      </w:rPr>
      <mc:AlternateContent>
        <mc:Choice Requires="wps">
          <w:drawing>
            <wp:anchor distT="0" distB="0" distL="114300" distR="114300" simplePos="0" relativeHeight="251723776" behindDoc="0" locked="0" layoutInCell="1" allowOverlap="1" wp14:anchorId="03AFC5A9" wp14:editId="06E8B785">
              <wp:simplePos x="0" y="0"/>
              <wp:positionH relativeFrom="margin">
                <wp:posOffset>5229382</wp:posOffset>
              </wp:positionH>
              <wp:positionV relativeFrom="paragraph">
                <wp:posOffset>-204994</wp:posOffset>
              </wp:positionV>
              <wp:extent cx="0" cy="389890"/>
              <wp:effectExtent l="19050" t="0" r="38100" b="48260"/>
              <wp:wrapNone/>
              <wp:docPr id="6" name="رابط مستقيم 6"/>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8AE0DC2" id="رابط مستقيم 6" o:spid="_x0000_s1026" style="position:absolute;left:0;text-align:left;flip:x;z-index:2517237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411.75pt,-16.15pt" to="411.7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" strokecolor="#227441" strokeweight="3.75pt">
              <w10:wrap anchorx="margin"/>
            </v:line>
          </w:pict>
        </mc:Fallback>
      </mc:AlternateContent>
    </w:r>
    <w:r w:rsidRPr="004F09B0">
      <w:rPr>
        <w:noProof/>
        <w:rtl/>
      </w:rPr>
      <mc:AlternateContent>
        <mc:Choice Requires="wps">
          <w:drawing>
            <wp:anchor distT="0" distB="0" distL="114300" distR="114300" simplePos="0" relativeHeight="251722752" behindDoc="0" locked="0" layoutInCell="1" allowOverlap="1" wp14:anchorId="407E409F" wp14:editId="6EE76EE0">
              <wp:simplePos x="0" y="0"/>
              <wp:positionH relativeFrom="column">
                <wp:posOffset>4907077</wp:posOffset>
              </wp:positionH>
              <wp:positionV relativeFrom="paragraph">
                <wp:posOffset>-293894</wp:posOffset>
              </wp:positionV>
              <wp:extent cx="1634490" cy="626110"/>
              <wp:effectExtent l="0" t="0" r="22860" b="21590"/>
              <wp:wrapNone/>
              <wp:docPr id="5" name="مربع نص 5"/>
              <wp:cNvGraphicFramePr/>
              <a:graphic xmlns:a="http://schemas.openxmlformats.org/drawingml/2006/main">
                <a:graphicData uri="http://schemas.microsoft.com/office/word/2010/wordprocessingShape">
                  <wps:wsp>
                    <wps:cNvSpPr txBox="1"/>
                    <wps:spPr>
                      <a:xfrm>
                        <a:off x="0" y="0"/>
                        <a:ext cx="1634490" cy="626110"/>
                      </a:xfrm>
                      <a:prstGeom prst="rect">
                        <a:avLst/>
                      </a:prstGeom>
                      <a:noFill/>
                      <a:ln w="6350">
                        <a:solidFill>
                          <a:schemeClr val="bg1"/>
                        </a:solidFill>
                      </a:ln>
                    </wps:spPr>
                    <wps:txbx>
                      <w:txbxContent>
                        <w:p w14:paraId="73EBA099" w14:textId="77777777" w:rsidR="00472B28" w:rsidRPr="00CC31A8" w:rsidRDefault="00472B28" w:rsidP="008E3EB0">
                          <w:pPr>
                            <w:spacing w:after="0" w:line="360" w:lineRule="auto"/>
                            <w:rPr>
                              <w:rFonts w:ascii="Adobe Arabic" w:hAnsi="Adobe Arabic" w:cs="Sakkal Kitab"/>
                              <w:b/>
                              <w:bCs/>
                              <w:sz w:val="20"/>
                              <w:szCs w:val="20"/>
                              <w:rtl/>
                            </w:rPr>
                          </w:pPr>
                          <w:r>
                            <w:rPr>
                              <w:rFonts w:ascii="Adobe Arabic" w:hAnsi="Adobe Arabic" w:cs="Sakkal Kitab" w:hint="cs"/>
                              <w:b/>
                              <w:bCs/>
                              <w:sz w:val="20"/>
                              <w:szCs w:val="20"/>
                              <w:rtl/>
                            </w:rPr>
                            <w:t>الخميس</w:t>
                          </w:r>
                          <w:r w:rsidRPr="00CC31A8">
                            <w:rPr>
                              <w:rFonts w:ascii="Adobe Arabic" w:hAnsi="Adobe Arabic" w:cs="Sakkal Kitab" w:hint="cs"/>
                              <w:b/>
                              <w:bCs/>
                              <w:sz w:val="20"/>
                              <w:szCs w:val="20"/>
                              <w:rtl/>
                            </w:rPr>
                            <w:t xml:space="preserve">: </w:t>
                          </w:r>
                          <w:r>
                            <w:rPr>
                              <w:rFonts w:ascii="Adobe Arabic" w:hAnsi="Adobe Arabic" w:cs="Sakkal Kitab" w:hint="cs"/>
                              <w:b/>
                              <w:bCs/>
                              <w:sz w:val="20"/>
                              <w:szCs w:val="20"/>
                              <w:rtl/>
                            </w:rPr>
                            <w:t>27</w:t>
                          </w:r>
                          <w:r w:rsidRPr="00CC31A8">
                            <w:rPr>
                              <w:rFonts w:ascii="Adobe Arabic" w:hAnsi="Adobe Arabic" w:cs="Sakkal Kitab" w:hint="cs"/>
                              <w:b/>
                              <w:bCs/>
                              <w:sz w:val="20"/>
                              <w:szCs w:val="20"/>
                              <w:rtl/>
                            </w:rPr>
                            <w:t>/</w:t>
                          </w:r>
                          <w:r>
                            <w:rPr>
                              <w:rFonts w:ascii="Adobe Arabic" w:hAnsi="Adobe Arabic" w:cs="Sakkal Kitab" w:hint="cs"/>
                              <w:b/>
                              <w:bCs/>
                              <w:sz w:val="20"/>
                              <w:szCs w:val="20"/>
                              <w:rtl/>
                            </w:rPr>
                            <w:t>4</w:t>
                          </w:r>
                          <w:r w:rsidRPr="00CC31A8">
                            <w:rPr>
                              <w:rFonts w:ascii="Adobe Arabic" w:hAnsi="Adobe Arabic" w:cs="Sakkal Kitab" w:hint="cs"/>
                              <w:b/>
                              <w:bCs/>
                              <w:sz w:val="20"/>
                              <w:szCs w:val="20"/>
                              <w:rtl/>
                            </w:rPr>
                            <w:t>/144</w:t>
                          </w:r>
                          <w:r>
                            <w:rPr>
                              <w:rFonts w:ascii="Adobe Arabic" w:hAnsi="Adobe Arabic" w:cs="Sakkal Kitab" w:hint="cs"/>
                              <w:b/>
                              <w:bCs/>
                              <w:sz w:val="20"/>
                              <w:szCs w:val="20"/>
                              <w:rtl/>
                            </w:rPr>
                            <w:t>8</w:t>
                          </w:r>
                          <w:r w:rsidRPr="00CC31A8">
                            <w:rPr>
                              <w:rFonts w:ascii="Adobe Arabic" w:hAnsi="Adobe Arabic" w:cs="Sakkal Kitab" w:hint="cs"/>
                              <w:b/>
                              <w:bCs/>
                              <w:sz w:val="20"/>
                              <w:szCs w:val="20"/>
                              <w:rtl/>
                            </w:rPr>
                            <w:t>هـ</w:t>
                          </w:r>
                        </w:p>
                        <w:p w14:paraId="1E921403" w14:textId="106901AD" w:rsidR="00472B28" w:rsidRPr="008E3EB0" w:rsidRDefault="00472B28" w:rsidP="008E3EB0">
                          <w:pPr>
                            <w:spacing w:after="0" w:line="360" w:lineRule="auto"/>
                            <w:rPr>
                              <w:rFonts w:ascii="Adobe Arabic" w:hAnsi="Adobe Arabic" w:cs="Sakkal Kitab"/>
                              <w:b/>
                              <w:bCs/>
                              <w:sz w:val="20"/>
                              <w:szCs w:val="20"/>
                              <w:rtl/>
                            </w:rPr>
                          </w:pPr>
                          <w:r w:rsidRPr="00CC31A8">
                            <w:rPr>
                              <w:rFonts w:ascii="Adobe Arabic" w:hAnsi="Adobe Arabic" w:cs="Sakkal Kitab" w:hint="cs"/>
                              <w:b/>
                              <w:bCs/>
                              <w:sz w:val="20"/>
                              <w:szCs w:val="20"/>
                              <w:rtl/>
                            </w:rPr>
                            <w:t xml:space="preserve">الموافق: </w:t>
                          </w:r>
                          <w:r>
                            <w:rPr>
                              <w:rFonts w:ascii="Adobe Arabic" w:hAnsi="Adobe Arabic" w:cs="Sakkal Kitab" w:hint="cs"/>
                              <w:b/>
                              <w:bCs/>
                              <w:sz w:val="20"/>
                              <w:szCs w:val="20"/>
                              <w:rtl/>
                            </w:rPr>
                            <w:t>8</w:t>
                          </w:r>
                          <w:r w:rsidRPr="00CC31A8">
                            <w:rPr>
                              <w:rFonts w:ascii="Adobe Arabic" w:hAnsi="Adobe Arabic" w:cs="Sakkal Kitab" w:hint="cs"/>
                              <w:b/>
                              <w:bCs/>
                              <w:sz w:val="20"/>
                              <w:szCs w:val="20"/>
                              <w:rtl/>
                            </w:rPr>
                            <w:t>/</w:t>
                          </w:r>
                          <w:r>
                            <w:rPr>
                              <w:rFonts w:ascii="Adobe Arabic" w:hAnsi="Adobe Arabic" w:cs="Sakkal Kitab" w:hint="cs"/>
                              <w:b/>
                              <w:bCs/>
                              <w:sz w:val="20"/>
                              <w:szCs w:val="20"/>
                              <w:rtl/>
                            </w:rPr>
                            <w:t>9</w:t>
                          </w:r>
                          <w:r w:rsidRPr="00CC31A8">
                            <w:rPr>
                              <w:rFonts w:ascii="Adobe Arabic" w:hAnsi="Adobe Arabic" w:cs="Sakkal Kitab" w:hint="cs"/>
                              <w:b/>
                              <w:bCs/>
                              <w:sz w:val="20"/>
                              <w:szCs w:val="20"/>
                              <w:rtl/>
                            </w:rPr>
                            <w:t>/2026م</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E409F" id="مربع نص 5" o:spid="_x0000_s1027" type="#_x0000_t202" style="position:absolute;left:0;text-align:left;margin-left:386.4pt;margin-top:-23.15pt;width:128.7pt;height:49.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" filled="f" strokecolor="white [3212]" strokeweight=".5pt">
              <v:textbox>
                <w:txbxContent>
                  <w:p w14:paraId="73EBA099" w14:textId="77777777" w:rsidR="00472B28" w:rsidRPr="00CC31A8" w:rsidRDefault="00472B28" w:rsidP="008E3EB0">
                    <w:pPr>
                      <w:spacing w:after="0" w:line="360" w:lineRule="auto"/>
                      <w:rPr>
                        <w:rFonts w:ascii="Adobe Arabic" w:hAnsi="Adobe Arabic" w:cs="Sakkal Kitab"/>
                        <w:b/>
                        <w:bCs/>
                        <w:sz w:val="20"/>
                        <w:szCs w:val="20"/>
                        <w:rtl/>
                      </w:rPr>
                    </w:pPr>
                    <w:r>
                      <w:rPr>
                        <w:rFonts w:ascii="Adobe Arabic" w:hAnsi="Adobe Arabic" w:cs="Sakkal Kitab" w:hint="cs"/>
                        <w:b/>
                        <w:bCs/>
                        <w:sz w:val="20"/>
                        <w:szCs w:val="20"/>
                        <w:rtl/>
                      </w:rPr>
                      <w:t>الخميس</w:t>
                    </w:r>
                    <w:r w:rsidRPr="00CC31A8">
                      <w:rPr>
                        <w:rFonts w:ascii="Adobe Arabic" w:hAnsi="Adobe Arabic" w:cs="Sakkal Kitab" w:hint="cs"/>
                        <w:b/>
                        <w:bCs/>
                        <w:sz w:val="20"/>
                        <w:szCs w:val="20"/>
                        <w:rtl/>
                      </w:rPr>
                      <w:t xml:space="preserve">: </w:t>
                    </w:r>
                    <w:r>
                      <w:rPr>
                        <w:rFonts w:ascii="Adobe Arabic" w:hAnsi="Adobe Arabic" w:cs="Sakkal Kitab" w:hint="cs"/>
                        <w:b/>
                        <w:bCs/>
                        <w:sz w:val="20"/>
                        <w:szCs w:val="20"/>
                        <w:rtl/>
                      </w:rPr>
                      <w:t>27</w:t>
                    </w:r>
                    <w:r w:rsidRPr="00CC31A8">
                      <w:rPr>
                        <w:rFonts w:ascii="Adobe Arabic" w:hAnsi="Adobe Arabic" w:cs="Sakkal Kitab" w:hint="cs"/>
                        <w:b/>
                        <w:bCs/>
                        <w:sz w:val="20"/>
                        <w:szCs w:val="20"/>
                        <w:rtl/>
                      </w:rPr>
                      <w:t>/</w:t>
                    </w:r>
                    <w:r>
                      <w:rPr>
                        <w:rFonts w:ascii="Adobe Arabic" w:hAnsi="Adobe Arabic" w:cs="Sakkal Kitab" w:hint="cs"/>
                        <w:b/>
                        <w:bCs/>
                        <w:sz w:val="20"/>
                        <w:szCs w:val="20"/>
                        <w:rtl/>
                      </w:rPr>
                      <w:t>4</w:t>
                    </w:r>
                    <w:r w:rsidRPr="00CC31A8">
                      <w:rPr>
                        <w:rFonts w:ascii="Adobe Arabic" w:hAnsi="Adobe Arabic" w:cs="Sakkal Kitab" w:hint="cs"/>
                        <w:b/>
                        <w:bCs/>
                        <w:sz w:val="20"/>
                        <w:szCs w:val="20"/>
                        <w:rtl/>
                      </w:rPr>
                      <w:t>/144</w:t>
                    </w:r>
                    <w:r>
                      <w:rPr>
                        <w:rFonts w:ascii="Adobe Arabic" w:hAnsi="Adobe Arabic" w:cs="Sakkal Kitab" w:hint="cs"/>
                        <w:b/>
                        <w:bCs/>
                        <w:sz w:val="20"/>
                        <w:szCs w:val="20"/>
                        <w:rtl/>
                      </w:rPr>
                      <w:t>8</w:t>
                    </w:r>
                    <w:r w:rsidRPr="00CC31A8">
                      <w:rPr>
                        <w:rFonts w:ascii="Adobe Arabic" w:hAnsi="Adobe Arabic" w:cs="Sakkal Kitab" w:hint="cs"/>
                        <w:b/>
                        <w:bCs/>
                        <w:sz w:val="20"/>
                        <w:szCs w:val="20"/>
                        <w:rtl/>
                      </w:rPr>
                      <w:t>هـ</w:t>
                    </w:r>
                  </w:p>
                  <w:p w14:paraId="1E921403" w14:textId="106901AD" w:rsidR="00472B28" w:rsidRPr="008E3EB0" w:rsidRDefault="00472B28" w:rsidP="008E3EB0">
                    <w:pPr>
                      <w:spacing w:after="0" w:line="360" w:lineRule="auto"/>
                      <w:rPr>
                        <w:rFonts w:ascii="Adobe Arabic" w:hAnsi="Adobe Arabic" w:cs="Sakkal Kitab"/>
                        <w:b/>
                        <w:bCs/>
                        <w:sz w:val="20"/>
                        <w:szCs w:val="20"/>
                        <w:rtl/>
                      </w:rPr>
                    </w:pPr>
                    <w:r w:rsidRPr="00CC31A8">
                      <w:rPr>
                        <w:rFonts w:ascii="Adobe Arabic" w:hAnsi="Adobe Arabic" w:cs="Sakkal Kitab" w:hint="cs"/>
                        <w:b/>
                        <w:bCs/>
                        <w:sz w:val="20"/>
                        <w:szCs w:val="20"/>
                        <w:rtl/>
                      </w:rPr>
                      <w:t xml:space="preserve">الموافق: </w:t>
                    </w:r>
                    <w:r>
                      <w:rPr>
                        <w:rFonts w:ascii="Adobe Arabic" w:hAnsi="Adobe Arabic" w:cs="Sakkal Kitab" w:hint="cs"/>
                        <w:b/>
                        <w:bCs/>
                        <w:sz w:val="20"/>
                        <w:szCs w:val="20"/>
                        <w:rtl/>
                      </w:rPr>
                      <w:t>8</w:t>
                    </w:r>
                    <w:r w:rsidRPr="00CC31A8">
                      <w:rPr>
                        <w:rFonts w:ascii="Adobe Arabic" w:hAnsi="Adobe Arabic" w:cs="Sakkal Kitab" w:hint="cs"/>
                        <w:b/>
                        <w:bCs/>
                        <w:sz w:val="20"/>
                        <w:szCs w:val="20"/>
                        <w:rtl/>
                      </w:rPr>
                      <w:t>/</w:t>
                    </w:r>
                    <w:r>
                      <w:rPr>
                        <w:rFonts w:ascii="Adobe Arabic" w:hAnsi="Adobe Arabic" w:cs="Sakkal Kitab" w:hint="cs"/>
                        <w:b/>
                        <w:bCs/>
                        <w:sz w:val="20"/>
                        <w:szCs w:val="20"/>
                        <w:rtl/>
                      </w:rPr>
                      <w:t>9</w:t>
                    </w:r>
                    <w:r w:rsidRPr="00CC31A8">
                      <w:rPr>
                        <w:rFonts w:ascii="Adobe Arabic" w:hAnsi="Adobe Arabic" w:cs="Sakkal Kitab" w:hint="cs"/>
                        <w:b/>
                        <w:bCs/>
                        <w:sz w:val="20"/>
                        <w:szCs w:val="20"/>
                        <w:rtl/>
                      </w:rPr>
                      <w:t>/2026م</w:t>
                    </w:r>
                  </w:p>
                </w:txbxContent>
              </v:textbox>
            </v:shape>
          </w:pict>
        </mc:Fallback>
      </mc:AlternateContent>
    </w:r>
  </w:p>
  <w:p w14:paraId="09C24BF5" w14:textId="4C08D453" w:rsidR="00472B28" w:rsidRDefault="00472B28">
    <w:pPr>
      <w:pStyle w:val="ac"/>
      <w:rPr>
        <w:rtl/>
      </w:rPr>
    </w:pPr>
    <w:r>
      <w:rPr>
        <w:noProof/>
      </w:rPr>
      <mc:AlternateContent>
        <mc:Choice Requires="wps">
          <w:drawing>
            <wp:anchor distT="0" distB="0" distL="114300" distR="114300" simplePos="0" relativeHeight="251737088" behindDoc="0" locked="0" layoutInCell="1" allowOverlap="1" wp14:anchorId="0F802880" wp14:editId="02166867">
              <wp:simplePos x="0" y="0"/>
              <wp:positionH relativeFrom="column">
                <wp:posOffset>-788035</wp:posOffset>
              </wp:positionH>
              <wp:positionV relativeFrom="paragraph">
                <wp:posOffset>230603</wp:posOffset>
              </wp:positionV>
              <wp:extent cx="8089900" cy="0"/>
              <wp:effectExtent l="38100" t="38100" r="63500" b="95250"/>
              <wp:wrapNone/>
              <wp:docPr id="42" name="رابط مستقيم 42"/>
              <wp:cNvGraphicFramePr/>
              <a:graphic xmlns:a="http://schemas.openxmlformats.org/drawingml/2006/main">
                <a:graphicData uri="http://schemas.microsoft.com/office/word/2010/wordprocessingShape">
                  <wps:wsp>
                    <wps:cNvCnPr/>
                    <wps:spPr>
                      <a:xfrm>
                        <a:off x="0" y="0"/>
                        <a:ext cx="8089900" cy="0"/>
                      </a:xfrm>
                      <a:prstGeom prst="line">
                        <a:avLst/>
                      </a:prstGeom>
                      <a:ln w="19050">
                        <a:solidFill>
                          <a:srgbClr val="227441"/>
                        </a:solidFill>
                      </a:ln>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2A351771" id="رابط مستقيم 42" o:spid="_x0000_s1026" style="position:absolute;left:0;text-align:left;z-index:251737088;visibility:visible;mso-wrap-style:square;mso-wrap-distance-left:9pt;mso-wrap-distance-top:0;mso-wrap-distance-right:9pt;mso-wrap-distance-bottom:0;mso-position-horizontal:absolute;mso-position-horizontal-relative:text;mso-position-vertical:absolute;mso-position-vertical-relative:text" from="-62.05pt,18.15pt" to="574.9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" strokecolor="#227441" strokeweight="1.5pt">
              <v:shadow on="t" color="black" opacity="24903f" origin=",.5" offset="0,.55556mm"/>
            </v:line>
          </w:pict>
        </mc:Fallback>
      </mc:AlternateContent>
    </w:r>
  </w:p>
  <w:p w14:paraId="6118127F" w14:textId="7F7BD0DE" w:rsidR="00472B28" w:rsidRDefault="00472B2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85CDE" w14:textId="791E20CE" w:rsidR="00472B28" w:rsidRDefault="00472B28">
    <w:pPr>
      <w:pStyle w:val="ac"/>
      <w:rPr>
        <w:rtl/>
      </w:rPr>
    </w:pPr>
    <w:r>
      <w:rPr>
        <w:noProof/>
        <w:rtl/>
      </w:rPr>
      <mc:AlternateContent>
        <mc:Choice Requires="wps">
          <w:drawing>
            <wp:anchor distT="0" distB="0" distL="114300" distR="114300" simplePos="0" relativeHeight="251712512" behindDoc="0" locked="0" layoutInCell="1" allowOverlap="1" wp14:anchorId="5BBCD086" wp14:editId="05FCDF5B">
              <wp:simplePos x="0" y="0"/>
              <wp:positionH relativeFrom="column">
                <wp:posOffset>3049738</wp:posOffset>
              </wp:positionH>
              <wp:positionV relativeFrom="paragraph">
                <wp:posOffset>-303530</wp:posOffset>
              </wp:positionV>
              <wp:extent cx="3967263" cy="624205"/>
              <wp:effectExtent l="0" t="0" r="14605" b="23495"/>
              <wp:wrapNone/>
              <wp:docPr id="35" name="مربع نص 35"/>
              <wp:cNvGraphicFramePr/>
              <a:graphic xmlns:a="http://schemas.openxmlformats.org/drawingml/2006/main">
                <a:graphicData uri="http://schemas.microsoft.com/office/word/2010/wordprocessingShape">
                  <wps:wsp>
                    <wps:cNvSpPr txBox="1"/>
                    <wps:spPr>
                      <a:xfrm>
                        <a:off x="0" y="0"/>
                        <a:ext cx="3967263" cy="624205"/>
                      </a:xfrm>
                      <a:prstGeom prst="rect">
                        <a:avLst/>
                      </a:prstGeom>
                      <a:noFill/>
                      <a:ln w="6350">
                        <a:solidFill>
                          <a:schemeClr val="bg1"/>
                        </a:solidFill>
                      </a:ln>
                    </wps:spPr>
                    <wps:txbx>
                      <w:txbxContent>
                        <w:p w14:paraId="28A3D081" w14:textId="5C63638C" w:rsidR="00472B28" w:rsidRDefault="00472B28" w:rsidP="00F95884">
                          <w:pPr>
                            <w:spacing w:after="0" w:line="360" w:lineRule="auto"/>
                            <w:jc w:val="center"/>
                            <w:rPr>
                              <w:rFonts w:cs="Sakkal Kitab"/>
                              <w:b/>
                              <w:bCs/>
                              <w:sz w:val="20"/>
                              <w:szCs w:val="20"/>
                              <w:rtl/>
                            </w:rPr>
                          </w:pPr>
                          <w:r>
                            <w:rPr>
                              <w:rFonts w:cs="Sakkal Kitab" w:hint="cs"/>
                              <w:b/>
                              <w:bCs/>
                              <w:sz w:val="20"/>
                              <w:szCs w:val="20"/>
                              <w:rtl/>
                            </w:rPr>
                            <w:t xml:space="preserve">كلمة السيد القائد/ </w:t>
                          </w:r>
                          <w:r w:rsidRPr="003E64C0">
                            <w:rPr>
                              <w:rFonts w:cs="Sakkal Kitab"/>
                              <w:b/>
                              <w:bCs/>
                              <w:sz w:val="20"/>
                              <w:szCs w:val="20"/>
                              <w:rtl/>
                            </w:rPr>
                            <w:t>عبد الملك بدر الدين الحوثي "يحفظه الله"</w:t>
                          </w:r>
                          <w:r>
                            <w:rPr>
                              <w:rFonts w:cs="Sakkal Kitab" w:hint="cs"/>
                              <w:b/>
                              <w:bCs/>
                              <w:sz w:val="20"/>
                              <w:szCs w:val="20"/>
                              <w:rtl/>
                            </w:rPr>
                            <w:t xml:space="preserve"> </w:t>
                          </w:r>
                        </w:p>
                        <w:p w14:paraId="7A9FFF44" w14:textId="31555DE5" w:rsidR="00472B28" w:rsidRPr="00F95884" w:rsidRDefault="00472B28" w:rsidP="008E3EB0">
                          <w:pPr>
                            <w:spacing w:after="0" w:line="360" w:lineRule="auto"/>
                            <w:jc w:val="center"/>
                            <w:rPr>
                              <w:rFonts w:cs="Sakkal Kitab"/>
                              <w:b/>
                              <w:bCs/>
                              <w:sz w:val="20"/>
                              <w:szCs w:val="20"/>
                            </w:rPr>
                          </w:pPr>
                          <w:r>
                            <w:rPr>
                              <w:rFonts w:cs="Sakkal Kitab" w:hint="cs"/>
                              <w:b/>
                              <w:bCs/>
                              <w:sz w:val="20"/>
                              <w:szCs w:val="20"/>
                              <w:rtl/>
                            </w:rPr>
                            <w:t>بمناسبة ذكرى جريمة الصالة الكبرى وعن آخر التطورات والمستجدات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BCD086" id="_x0000_t202" coordsize="21600,21600" o:spt="202" path="m,l,21600r21600,l21600,xe">
              <v:stroke joinstyle="miter"/>
              <v:path gradientshapeok="t" o:connecttype="rect"/>
            </v:shapetype>
            <v:shape id="مربع نص 35" o:spid="_x0000_s1028" type="#_x0000_t202" style="position:absolute;left:0;text-align:left;margin-left:240.15pt;margin-top:-23.9pt;width:312.4pt;height:49.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" filled="f" strokecolor="white [3212]" strokeweight=".5pt">
              <v:textbox>
                <w:txbxContent>
                  <w:p w14:paraId="28A3D081" w14:textId="5C63638C" w:rsidR="00472B28" w:rsidRDefault="00472B28" w:rsidP="00F95884">
                    <w:pPr>
                      <w:spacing w:after="0" w:line="360" w:lineRule="auto"/>
                      <w:jc w:val="center"/>
                      <w:rPr>
                        <w:rFonts w:cs="Sakkal Kitab"/>
                        <w:b/>
                        <w:bCs/>
                        <w:sz w:val="20"/>
                        <w:szCs w:val="20"/>
                        <w:rtl/>
                      </w:rPr>
                    </w:pPr>
                    <w:r>
                      <w:rPr>
                        <w:rFonts w:cs="Sakkal Kitab" w:hint="cs"/>
                        <w:b/>
                        <w:bCs/>
                        <w:sz w:val="20"/>
                        <w:szCs w:val="20"/>
                        <w:rtl/>
                      </w:rPr>
                      <w:t xml:space="preserve">كلمة السيد القائد/ </w:t>
                    </w:r>
                    <w:r w:rsidRPr="003E64C0">
                      <w:rPr>
                        <w:rFonts w:cs="Sakkal Kitab"/>
                        <w:b/>
                        <w:bCs/>
                        <w:sz w:val="20"/>
                        <w:szCs w:val="20"/>
                        <w:rtl/>
                      </w:rPr>
                      <w:t>عبد الملك بدر الدين الحوثي "يحفظه الله"</w:t>
                    </w:r>
                    <w:r>
                      <w:rPr>
                        <w:rFonts w:cs="Sakkal Kitab" w:hint="cs"/>
                        <w:b/>
                        <w:bCs/>
                        <w:sz w:val="20"/>
                        <w:szCs w:val="20"/>
                        <w:rtl/>
                      </w:rPr>
                      <w:t xml:space="preserve"> </w:t>
                    </w:r>
                  </w:p>
                  <w:p w14:paraId="7A9FFF44" w14:textId="31555DE5" w:rsidR="00472B28" w:rsidRPr="00F95884" w:rsidRDefault="00472B28" w:rsidP="008E3EB0">
                    <w:pPr>
                      <w:spacing w:after="0" w:line="360" w:lineRule="auto"/>
                      <w:jc w:val="center"/>
                      <w:rPr>
                        <w:rFonts w:cs="Sakkal Kitab"/>
                        <w:b/>
                        <w:bCs/>
                        <w:sz w:val="20"/>
                        <w:szCs w:val="20"/>
                      </w:rPr>
                    </w:pPr>
                    <w:r>
                      <w:rPr>
                        <w:rFonts w:cs="Sakkal Kitab" w:hint="cs"/>
                        <w:b/>
                        <w:bCs/>
                        <w:sz w:val="20"/>
                        <w:szCs w:val="20"/>
                        <w:rtl/>
                      </w:rPr>
                      <w:t>بمناسبة ذكرى جريمة الصالة الكبرى وعن آخر التطورات والمستجدات</w:t>
                    </w:r>
                  </w:p>
                </w:txbxContent>
              </v:textbox>
            </v:shape>
          </w:pict>
        </mc:Fallback>
      </mc:AlternateContent>
    </w:r>
    <w:r w:rsidRPr="00DC5F52">
      <w:rPr>
        <w:noProof/>
        <w:sz w:val="16"/>
        <w:szCs w:val="16"/>
      </w:rPr>
      <mc:AlternateContent>
        <mc:Choice Requires="wps">
          <w:drawing>
            <wp:anchor distT="0" distB="0" distL="114300" distR="114300" simplePos="0" relativeHeight="251717632" behindDoc="0" locked="0" layoutInCell="1" allowOverlap="1" wp14:anchorId="47EBA83D" wp14:editId="5D55C866">
              <wp:simplePos x="0" y="0"/>
              <wp:positionH relativeFrom="margin">
                <wp:posOffset>1484488</wp:posOffset>
              </wp:positionH>
              <wp:positionV relativeFrom="paragraph">
                <wp:posOffset>-215265</wp:posOffset>
              </wp:positionV>
              <wp:extent cx="0" cy="389890"/>
              <wp:effectExtent l="19050" t="0" r="38100" b="48260"/>
              <wp:wrapNone/>
              <wp:docPr id="37" name="رابط مستقيم 37"/>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CD49C38" id="رابط مستقيم 37" o:spid="_x0000_s1026" style="position:absolute;left:0;text-align:left;flip:x;z-index:2517176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16.9pt,-16.95pt" to="116.9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" strokecolor="#227441" strokeweight="3.75pt">
              <w10:wrap anchorx="margin"/>
            </v:line>
          </w:pict>
        </mc:Fallback>
      </mc:AlternateContent>
    </w:r>
    <w:r>
      <w:rPr>
        <w:noProof/>
        <w:rtl/>
      </w:rPr>
      <mc:AlternateContent>
        <mc:Choice Requires="wps">
          <w:drawing>
            <wp:anchor distT="0" distB="0" distL="114300" distR="114300" simplePos="0" relativeHeight="251713536" behindDoc="0" locked="0" layoutInCell="1" allowOverlap="1" wp14:anchorId="1A3ECCCF" wp14:editId="4E5ED1F4">
              <wp:simplePos x="0" y="0"/>
              <wp:positionH relativeFrom="column">
                <wp:posOffset>-286815</wp:posOffset>
              </wp:positionH>
              <wp:positionV relativeFrom="paragraph">
                <wp:posOffset>-303854</wp:posOffset>
              </wp:positionV>
              <wp:extent cx="1634490" cy="626675"/>
              <wp:effectExtent l="0" t="0" r="22860" b="21590"/>
              <wp:wrapNone/>
              <wp:docPr id="36" name="مربع نص 36"/>
              <wp:cNvGraphicFramePr/>
              <a:graphic xmlns:a="http://schemas.openxmlformats.org/drawingml/2006/main">
                <a:graphicData uri="http://schemas.microsoft.com/office/word/2010/wordprocessingShape">
                  <wps:wsp>
                    <wps:cNvSpPr txBox="1"/>
                    <wps:spPr>
                      <a:xfrm>
                        <a:off x="0" y="0"/>
                        <a:ext cx="1634490" cy="626675"/>
                      </a:xfrm>
                      <a:prstGeom prst="rect">
                        <a:avLst/>
                      </a:prstGeom>
                      <a:noFill/>
                      <a:ln w="6350">
                        <a:solidFill>
                          <a:schemeClr val="bg1"/>
                        </a:solidFill>
                      </a:ln>
                    </wps:spPr>
                    <wps:txbx>
                      <w:txbxContent>
                        <w:p w14:paraId="6B19EBB2" w14:textId="0908BA17" w:rsidR="00472B28" w:rsidRPr="00CC31A8" w:rsidRDefault="00472B28" w:rsidP="008E3EB0">
                          <w:pPr>
                            <w:spacing w:after="0" w:line="360" w:lineRule="auto"/>
                            <w:rPr>
                              <w:rFonts w:ascii="Adobe Arabic" w:hAnsi="Adobe Arabic" w:cs="Sakkal Kitab"/>
                              <w:b/>
                              <w:bCs/>
                              <w:sz w:val="20"/>
                              <w:szCs w:val="20"/>
                              <w:rtl/>
                            </w:rPr>
                          </w:pPr>
                          <w:r>
                            <w:rPr>
                              <w:rFonts w:ascii="Adobe Arabic" w:hAnsi="Adobe Arabic" w:cs="Sakkal Kitab" w:hint="cs"/>
                              <w:b/>
                              <w:bCs/>
                              <w:sz w:val="20"/>
                              <w:szCs w:val="20"/>
                              <w:rtl/>
                            </w:rPr>
                            <w:t>الخميس</w:t>
                          </w:r>
                          <w:r w:rsidRPr="00CC31A8">
                            <w:rPr>
                              <w:rFonts w:ascii="Adobe Arabic" w:hAnsi="Adobe Arabic" w:cs="Sakkal Kitab" w:hint="cs"/>
                              <w:b/>
                              <w:bCs/>
                              <w:sz w:val="20"/>
                              <w:szCs w:val="20"/>
                              <w:rtl/>
                            </w:rPr>
                            <w:t xml:space="preserve">: </w:t>
                          </w:r>
                          <w:r>
                            <w:rPr>
                              <w:rFonts w:ascii="Adobe Arabic" w:hAnsi="Adobe Arabic" w:cs="Sakkal Kitab" w:hint="cs"/>
                              <w:b/>
                              <w:bCs/>
                              <w:sz w:val="20"/>
                              <w:szCs w:val="20"/>
                              <w:rtl/>
                            </w:rPr>
                            <w:t>27</w:t>
                          </w:r>
                          <w:r w:rsidRPr="00CC31A8">
                            <w:rPr>
                              <w:rFonts w:ascii="Adobe Arabic" w:hAnsi="Adobe Arabic" w:cs="Sakkal Kitab" w:hint="cs"/>
                              <w:b/>
                              <w:bCs/>
                              <w:sz w:val="20"/>
                              <w:szCs w:val="20"/>
                              <w:rtl/>
                            </w:rPr>
                            <w:t>/</w:t>
                          </w:r>
                          <w:r>
                            <w:rPr>
                              <w:rFonts w:ascii="Adobe Arabic" w:hAnsi="Adobe Arabic" w:cs="Sakkal Kitab" w:hint="cs"/>
                              <w:b/>
                              <w:bCs/>
                              <w:sz w:val="20"/>
                              <w:szCs w:val="20"/>
                              <w:rtl/>
                            </w:rPr>
                            <w:t>4</w:t>
                          </w:r>
                          <w:r w:rsidRPr="00CC31A8">
                            <w:rPr>
                              <w:rFonts w:ascii="Adobe Arabic" w:hAnsi="Adobe Arabic" w:cs="Sakkal Kitab" w:hint="cs"/>
                              <w:b/>
                              <w:bCs/>
                              <w:sz w:val="20"/>
                              <w:szCs w:val="20"/>
                              <w:rtl/>
                            </w:rPr>
                            <w:t>/144</w:t>
                          </w:r>
                          <w:r>
                            <w:rPr>
                              <w:rFonts w:ascii="Adobe Arabic" w:hAnsi="Adobe Arabic" w:cs="Sakkal Kitab" w:hint="cs"/>
                              <w:b/>
                              <w:bCs/>
                              <w:sz w:val="20"/>
                              <w:szCs w:val="20"/>
                              <w:rtl/>
                            </w:rPr>
                            <w:t>8</w:t>
                          </w:r>
                          <w:r w:rsidRPr="00CC31A8">
                            <w:rPr>
                              <w:rFonts w:ascii="Adobe Arabic" w:hAnsi="Adobe Arabic" w:cs="Sakkal Kitab" w:hint="cs"/>
                              <w:b/>
                              <w:bCs/>
                              <w:sz w:val="20"/>
                              <w:szCs w:val="20"/>
                              <w:rtl/>
                            </w:rPr>
                            <w:t>هـ</w:t>
                          </w:r>
                        </w:p>
                        <w:p w14:paraId="5C73F144" w14:textId="506EBE4E" w:rsidR="00472B28" w:rsidRPr="00CC31A8" w:rsidRDefault="00472B28" w:rsidP="008E3EB0">
                          <w:pPr>
                            <w:spacing w:after="0" w:line="360" w:lineRule="auto"/>
                            <w:rPr>
                              <w:rFonts w:ascii="Adobe Arabic" w:hAnsi="Adobe Arabic" w:cs="Sakkal Kitab"/>
                              <w:b/>
                              <w:bCs/>
                              <w:sz w:val="20"/>
                              <w:szCs w:val="20"/>
                              <w:rtl/>
                            </w:rPr>
                          </w:pPr>
                          <w:r w:rsidRPr="00CC31A8">
                            <w:rPr>
                              <w:rFonts w:ascii="Adobe Arabic" w:hAnsi="Adobe Arabic" w:cs="Sakkal Kitab" w:hint="cs"/>
                              <w:b/>
                              <w:bCs/>
                              <w:sz w:val="20"/>
                              <w:szCs w:val="20"/>
                              <w:rtl/>
                            </w:rPr>
                            <w:t xml:space="preserve">الموافق: </w:t>
                          </w:r>
                          <w:r>
                            <w:rPr>
                              <w:rFonts w:ascii="Adobe Arabic" w:hAnsi="Adobe Arabic" w:cs="Sakkal Kitab" w:hint="cs"/>
                              <w:b/>
                              <w:bCs/>
                              <w:sz w:val="20"/>
                              <w:szCs w:val="20"/>
                              <w:rtl/>
                            </w:rPr>
                            <w:t>8</w:t>
                          </w:r>
                          <w:r w:rsidRPr="00CC31A8">
                            <w:rPr>
                              <w:rFonts w:ascii="Adobe Arabic" w:hAnsi="Adobe Arabic" w:cs="Sakkal Kitab" w:hint="cs"/>
                              <w:b/>
                              <w:bCs/>
                              <w:sz w:val="20"/>
                              <w:szCs w:val="20"/>
                              <w:rtl/>
                            </w:rPr>
                            <w:t>/</w:t>
                          </w:r>
                          <w:r>
                            <w:rPr>
                              <w:rFonts w:ascii="Adobe Arabic" w:hAnsi="Adobe Arabic" w:cs="Sakkal Kitab" w:hint="cs"/>
                              <w:b/>
                              <w:bCs/>
                              <w:sz w:val="20"/>
                              <w:szCs w:val="20"/>
                              <w:rtl/>
                            </w:rPr>
                            <w:t>9</w:t>
                          </w:r>
                          <w:r w:rsidRPr="00CC31A8">
                            <w:rPr>
                              <w:rFonts w:ascii="Adobe Arabic" w:hAnsi="Adobe Arabic" w:cs="Sakkal Kitab" w:hint="cs"/>
                              <w:b/>
                              <w:bCs/>
                              <w:sz w:val="20"/>
                              <w:szCs w:val="20"/>
                              <w:rtl/>
                            </w:rPr>
                            <w:t>/2026م</w:t>
                          </w:r>
                        </w:p>
                        <w:p w14:paraId="41ADCEE8" w14:textId="20FB7DE8" w:rsidR="00472B28" w:rsidRPr="0054697D" w:rsidRDefault="00472B28" w:rsidP="00E3075B">
                          <w:pPr>
                            <w:pStyle w:val="ac"/>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ECCCF" id="مربع نص 36" o:spid="_x0000_s1029" type="#_x0000_t202" style="position:absolute;left:0;text-align:left;margin-left:-22.6pt;margin-top:-23.95pt;width:128.7pt;height:49.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" filled="f" strokecolor="white [3212]" strokeweight=".5pt">
              <v:textbox>
                <w:txbxContent>
                  <w:p w14:paraId="6B19EBB2" w14:textId="0908BA17" w:rsidR="00472B28" w:rsidRPr="00CC31A8" w:rsidRDefault="00472B28" w:rsidP="008E3EB0">
                    <w:pPr>
                      <w:spacing w:after="0" w:line="360" w:lineRule="auto"/>
                      <w:rPr>
                        <w:rFonts w:ascii="Adobe Arabic" w:hAnsi="Adobe Arabic" w:cs="Sakkal Kitab"/>
                        <w:b/>
                        <w:bCs/>
                        <w:sz w:val="20"/>
                        <w:szCs w:val="20"/>
                        <w:rtl/>
                      </w:rPr>
                    </w:pPr>
                    <w:r>
                      <w:rPr>
                        <w:rFonts w:ascii="Adobe Arabic" w:hAnsi="Adobe Arabic" w:cs="Sakkal Kitab" w:hint="cs"/>
                        <w:b/>
                        <w:bCs/>
                        <w:sz w:val="20"/>
                        <w:szCs w:val="20"/>
                        <w:rtl/>
                      </w:rPr>
                      <w:t>الخميس</w:t>
                    </w:r>
                    <w:r w:rsidRPr="00CC31A8">
                      <w:rPr>
                        <w:rFonts w:ascii="Adobe Arabic" w:hAnsi="Adobe Arabic" w:cs="Sakkal Kitab" w:hint="cs"/>
                        <w:b/>
                        <w:bCs/>
                        <w:sz w:val="20"/>
                        <w:szCs w:val="20"/>
                        <w:rtl/>
                      </w:rPr>
                      <w:t xml:space="preserve">: </w:t>
                    </w:r>
                    <w:r>
                      <w:rPr>
                        <w:rFonts w:ascii="Adobe Arabic" w:hAnsi="Adobe Arabic" w:cs="Sakkal Kitab" w:hint="cs"/>
                        <w:b/>
                        <w:bCs/>
                        <w:sz w:val="20"/>
                        <w:szCs w:val="20"/>
                        <w:rtl/>
                      </w:rPr>
                      <w:t>27</w:t>
                    </w:r>
                    <w:r w:rsidRPr="00CC31A8">
                      <w:rPr>
                        <w:rFonts w:ascii="Adobe Arabic" w:hAnsi="Adobe Arabic" w:cs="Sakkal Kitab" w:hint="cs"/>
                        <w:b/>
                        <w:bCs/>
                        <w:sz w:val="20"/>
                        <w:szCs w:val="20"/>
                        <w:rtl/>
                      </w:rPr>
                      <w:t>/</w:t>
                    </w:r>
                    <w:r>
                      <w:rPr>
                        <w:rFonts w:ascii="Adobe Arabic" w:hAnsi="Adobe Arabic" w:cs="Sakkal Kitab" w:hint="cs"/>
                        <w:b/>
                        <w:bCs/>
                        <w:sz w:val="20"/>
                        <w:szCs w:val="20"/>
                        <w:rtl/>
                      </w:rPr>
                      <w:t>4</w:t>
                    </w:r>
                    <w:r w:rsidRPr="00CC31A8">
                      <w:rPr>
                        <w:rFonts w:ascii="Adobe Arabic" w:hAnsi="Adobe Arabic" w:cs="Sakkal Kitab" w:hint="cs"/>
                        <w:b/>
                        <w:bCs/>
                        <w:sz w:val="20"/>
                        <w:szCs w:val="20"/>
                        <w:rtl/>
                      </w:rPr>
                      <w:t>/144</w:t>
                    </w:r>
                    <w:r>
                      <w:rPr>
                        <w:rFonts w:ascii="Adobe Arabic" w:hAnsi="Adobe Arabic" w:cs="Sakkal Kitab" w:hint="cs"/>
                        <w:b/>
                        <w:bCs/>
                        <w:sz w:val="20"/>
                        <w:szCs w:val="20"/>
                        <w:rtl/>
                      </w:rPr>
                      <w:t>8</w:t>
                    </w:r>
                    <w:r w:rsidRPr="00CC31A8">
                      <w:rPr>
                        <w:rFonts w:ascii="Adobe Arabic" w:hAnsi="Adobe Arabic" w:cs="Sakkal Kitab" w:hint="cs"/>
                        <w:b/>
                        <w:bCs/>
                        <w:sz w:val="20"/>
                        <w:szCs w:val="20"/>
                        <w:rtl/>
                      </w:rPr>
                      <w:t>هـ</w:t>
                    </w:r>
                  </w:p>
                  <w:p w14:paraId="5C73F144" w14:textId="506EBE4E" w:rsidR="00472B28" w:rsidRPr="00CC31A8" w:rsidRDefault="00472B28" w:rsidP="008E3EB0">
                    <w:pPr>
                      <w:spacing w:after="0" w:line="360" w:lineRule="auto"/>
                      <w:rPr>
                        <w:rFonts w:ascii="Adobe Arabic" w:hAnsi="Adobe Arabic" w:cs="Sakkal Kitab"/>
                        <w:b/>
                        <w:bCs/>
                        <w:sz w:val="20"/>
                        <w:szCs w:val="20"/>
                        <w:rtl/>
                      </w:rPr>
                    </w:pPr>
                    <w:r w:rsidRPr="00CC31A8">
                      <w:rPr>
                        <w:rFonts w:ascii="Adobe Arabic" w:hAnsi="Adobe Arabic" w:cs="Sakkal Kitab" w:hint="cs"/>
                        <w:b/>
                        <w:bCs/>
                        <w:sz w:val="20"/>
                        <w:szCs w:val="20"/>
                        <w:rtl/>
                      </w:rPr>
                      <w:t xml:space="preserve">الموافق: </w:t>
                    </w:r>
                    <w:r>
                      <w:rPr>
                        <w:rFonts w:ascii="Adobe Arabic" w:hAnsi="Adobe Arabic" w:cs="Sakkal Kitab" w:hint="cs"/>
                        <w:b/>
                        <w:bCs/>
                        <w:sz w:val="20"/>
                        <w:szCs w:val="20"/>
                        <w:rtl/>
                      </w:rPr>
                      <w:t>8</w:t>
                    </w:r>
                    <w:r w:rsidRPr="00CC31A8">
                      <w:rPr>
                        <w:rFonts w:ascii="Adobe Arabic" w:hAnsi="Adobe Arabic" w:cs="Sakkal Kitab" w:hint="cs"/>
                        <w:b/>
                        <w:bCs/>
                        <w:sz w:val="20"/>
                        <w:szCs w:val="20"/>
                        <w:rtl/>
                      </w:rPr>
                      <w:t>/</w:t>
                    </w:r>
                    <w:r>
                      <w:rPr>
                        <w:rFonts w:ascii="Adobe Arabic" w:hAnsi="Adobe Arabic" w:cs="Sakkal Kitab" w:hint="cs"/>
                        <w:b/>
                        <w:bCs/>
                        <w:sz w:val="20"/>
                        <w:szCs w:val="20"/>
                        <w:rtl/>
                      </w:rPr>
                      <w:t>9</w:t>
                    </w:r>
                    <w:r w:rsidRPr="00CC31A8">
                      <w:rPr>
                        <w:rFonts w:ascii="Adobe Arabic" w:hAnsi="Adobe Arabic" w:cs="Sakkal Kitab" w:hint="cs"/>
                        <w:b/>
                        <w:bCs/>
                        <w:sz w:val="20"/>
                        <w:szCs w:val="20"/>
                        <w:rtl/>
                      </w:rPr>
                      <w:t>/2026م</w:t>
                    </w:r>
                  </w:p>
                  <w:p w14:paraId="41ADCEE8" w14:textId="20FB7DE8" w:rsidR="00472B28" w:rsidRPr="0054697D" w:rsidRDefault="00472B28" w:rsidP="00E3075B">
                    <w:pPr>
                      <w:pStyle w:val="ac"/>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40CD4B42" w14:textId="579A71DC" w:rsidR="00472B28" w:rsidRDefault="00472B28" w:rsidP="007A6E7A">
    <w:pPr>
      <w:pStyle w:val="ac"/>
      <w:rPr>
        <w:rtl/>
      </w:rPr>
    </w:pPr>
    <w:r>
      <w:rPr>
        <w:noProof/>
      </w:rPr>
      <mc:AlternateContent>
        <mc:Choice Requires="wps">
          <w:drawing>
            <wp:anchor distT="0" distB="0" distL="114300" distR="114300" simplePos="0" relativeHeight="251652096" behindDoc="0" locked="0" layoutInCell="1" allowOverlap="1" wp14:anchorId="7567970A" wp14:editId="19C7ECFB">
              <wp:simplePos x="0" y="0"/>
              <wp:positionH relativeFrom="page">
                <wp:posOffset>-277495</wp:posOffset>
              </wp:positionH>
              <wp:positionV relativeFrom="paragraph">
                <wp:posOffset>209334</wp:posOffset>
              </wp:positionV>
              <wp:extent cx="8088630" cy="0"/>
              <wp:effectExtent l="38100" t="38100" r="64770" b="95250"/>
              <wp:wrapNone/>
              <wp:docPr id="12" name="رابط مستقيم 12"/>
              <wp:cNvGraphicFramePr/>
              <a:graphic xmlns:a="http://schemas.openxmlformats.org/drawingml/2006/main">
                <a:graphicData uri="http://schemas.microsoft.com/office/word/2010/wordprocessingShape">
                  <wps:wsp>
                    <wps:cNvCnPr/>
                    <wps:spPr>
                      <a:xfrm>
                        <a:off x="0" y="0"/>
                        <a:ext cx="8088630" cy="0"/>
                      </a:xfrm>
                      <a:prstGeom prst="line">
                        <a:avLst/>
                      </a:prstGeom>
                      <a:ln w="19050">
                        <a:solidFill>
                          <a:srgbClr val="227441"/>
                        </a:solidFill>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4C09A124" id="رابط مستقيم 12" o:spid="_x0000_s1026" style="position:absolute;left:0;text-align:left;z-index:2516520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1.85pt,16.5pt" to="615.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" strokecolor="#227441" strokeweight="1.5pt">
              <v:shadow on="t" color="black" opacity="24903f" origin=",.5" offset="0,.55556mm"/>
              <w10:wrap anchorx="page"/>
            </v:line>
          </w:pict>
        </mc:Fallback>
      </mc:AlternateContent>
    </w:r>
  </w:p>
  <w:p w14:paraId="7ED67E63" w14:textId="54746378" w:rsidR="00472B28" w:rsidRPr="00985267" w:rsidRDefault="00472B28" w:rsidP="004F63C0">
    <w:pPr>
      <w:pStyle w:val="ac"/>
      <w:ind w:left="27"/>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6E1C"/>
    <w:multiLevelType w:val="hybridMultilevel"/>
    <w:tmpl w:val="7812D6C4"/>
    <w:lvl w:ilvl="0" w:tplc="83A4A702">
      <w:start w:val="28"/>
      <w:numFmt w:val="bullet"/>
      <w:lvlText w:val=""/>
      <w:lvlJc w:val="left"/>
      <w:pPr>
        <w:ind w:left="360" w:hanging="360"/>
      </w:pPr>
      <w:rPr>
        <w:rFonts w:ascii="Symbol" w:eastAsia="Times New Roman" w:hAnsi="Symbol"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144CA0"/>
    <w:multiLevelType w:val="hybridMultilevel"/>
    <w:tmpl w:val="9402A922"/>
    <w:lvl w:ilvl="0" w:tplc="D31EAF82">
      <w:numFmt w:val="bullet"/>
      <w:lvlText w:val=""/>
      <w:lvlJc w:val="left"/>
      <w:pPr>
        <w:ind w:left="502" w:hanging="360"/>
      </w:pPr>
      <w:rPr>
        <w:rFonts w:ascii="Symbol" w:eastAsia="Times New Roman" w:hAnsi="Symbol" w:cs="Adobe Arabic"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 w15:restartNumberingAfterBreak="0">
    <w:nsid w:val="0CF3698E"/>
    <w:multiLevelType w:val="hybridMultilevel"/>
    <w:tmpl w:val="CB5AE556"/>
    <w:lvl w:ilvl="0" w:tplc="2830107C">
      <w:start w:val="28"/>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22F92"/>
    <w:multiLevelType w:val="hybridMultilevel"/>
    <w:tmpl w:val="909413DC"/>
    <w:lvl w:ilvl="0" w:tplc="69F2F990">
      <w:numFmt w:val="bullet"/>
      <w:lvlText w:val="-"/>
      <w:lvlJc w:val="left"/>
      <w:pPr>
        <w:ind w:left="720" w:hanging="360"/>
      </w:pPr>
      <w:rPr>
        <w:rFonts w:ascii="Adobe Arabic" w:eastAsia="Times New Roman" w:hAnsi="Adobe Arabic"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C95538"/>
    <w:multiLevelType w:val="hybridMultilevel"/>
    <w:tmpl w:val="3B4417FC"/>
    <w:lvl w:ilvl="0" w:tplc="1904149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0D0FCB"/>
    <w:multiLevelType w:val="hybridMultilevel"/>
    <w:tmpl w:val="7390C086"/>
    <w:lvl w:ilvl="0" w:tplc="63169CB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2F3F6E"/>
    <w:multiLevelType w:val="hybridMultilevel"/>
    <w:tmpl w:val="50180228"/>
    <w:lvl w:ilvl="0" w:tplc="B5CAA78C">
      <w:numFmt w:val="bullet"/>
      <w:lvlText w:val="-"/>
      <w:lvlJc w:val="left"/>
      <w:pPr>
        <w:ind w:left="720" w:hanging="360"/>
      </w:pPr>
      <w:rPr>
        <w:rFonts w:ascii="Adobe Arabic" w:eastAsia="Times New Roman" w:hAnsi="Adobe Arabic"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3948C1"/>
    <w:multiLevelType w:val="hybridMultilevel"/>
    <w:tmpl w:val="E15AF9F4"/>
    <w:lvl w:ilvl="0" w:tplc="1578EDA8">
      <w:numFmt w:val="bullet"/>
      <w:lvlText w:val=""/>
      <w:lvlJc w:val="left"/>
      <w:pPr>
        <w:ind w:left="360" w:hanging="360"/>
      </w:pPr>
      <w:rPr>
        <w:rFonts w:ascii="Symbol" w:eastAsia="Times New Roman" w:hAnsi="Symbol"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FF17057"/>
    <w:multiLevelType w:val="hybridMultilevel"/>
    <w:tmpl w:val="F0E65606"/>
    <w:lvl w:ilvl="0" w:tplc="12B2826C">
      <w:numFmt w:val="bullet"/>
      <w:lvlText w:val=""/>
      <w:lvlJc w:val="left"/>
      <w:pPr>
        <w:ind w:left="360" w:hanging="360"/>
      </w:pPr>
      <w:rPr>
        <w:rFonts w:ascii="Symbol" w:eastAsia="Times New Roman" w:hAnsi="Symbol"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1610D17"/>
    <w:multiLevelType w:val="hybridMultilevel"/>
    <w:tmpl w:val="36A237DE"/>
    <w:lvl w:ilvl="0" w:tplc="C85E679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5175DD"/>
    <w:multiLevelType w:val="hybridMultilevel"/>
    <w:tmpl w:val="C91497B6"/>
    <w:lvl w:ilvl="0" w:tplc="D76A965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ED66FA"/>
    <w:multiLevelType w:val="hybridMultilevel"/>
    <w:tmpl w:val="E47AA71A"/>
    <w:lvl w:ilvl="0" w:tplc="E838422C">
      <w:numFmt w:val="bullet"/>
      <w:lvlText w:val="-"/>
      <w:lvlJc w:val="left"/>
      <w:pPr>
        <w:ind w:left="720" w:hanging="360"/>
      </w:pPr>
      <w:rPr>
        <w:rFonts w:ascii="Malazem Normal" w:eastAsia="Times New Roman" w:hAnsi="Malazem Normal" w:cs="Malazem Norm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F63559"/>
    <w:multiLevelType w:val="hybridMultilevel"/>
    <w:tmpl w:val="5CA8FD1C"/>
    <w:lvl w:ilvl="0" w:tplc="6FCC4B7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725772"/>
    <w:multiLevelType w:val="hybridMultilevel"/>
    <w:tmpl w:val="F2486B84"/>
    <w:lvl w:ilvl="0" w:tplc="F7AAE5A0">
      <w:numFmt w:val="bullet"/>
      <w:lvlText w:val="-"/>
      <w:lvlJc w:val="left"/>
      <w:pPr>
        <w:ind w:left="720" w:hanging="360"/>
      </w:pPr>
      <w:rPr>
        <w:rFonts w:ascii="Malazem Normal" w:eastAsia="Times New Roman" w:hAnsi="Malazem Normal" w:cs="Malazem Norm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F82CCC"/>
    <w:multiLevelType w:val="hybridMultilevel"/>
    <w:tmpl w:val="226E4034"/>
    <w:lvl w:ilvl="0" w:tplc="C56C361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B800BA"/>
    <w:multiLevelType w:val="hybridMultilevel"/>
    <w:tmpl w:val="A336C80C"/>
    <w:lvl w:ilvl="0" w:tplc="89A4EF4A">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985BF5"/>
    <w:multiLevelType w:val="hybridMultilevel"/>
    <w:tmpl w:val="4192D2EE"/>
    <w:lvl w:ilvl="0" w:tplc="9084940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0819DF"/>
    <w:multiLevelType w:val="hybridMultilevel"/>
    <w:tmpl w:val="C2BE8FCE"/>
    <w:lvl w:ilvl="0" w:tplc="75A24EBA">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EB3F70"/>
    <w:multiLevelType w:val="hybridMultilevel"/>
    <w:tmpl w:val="F558D7CA"/>
    <w:lvl w:ilvl="0" w:tplc="32009D1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613D47"/>
    <w:multiLevelType w:val="hybridMultilevel"/>
    <w:tmpl w:val="30686376"/>
    <w:lvl w:ilvl="0" w:tplc="AFBC70C2">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A13E97"/>
    <w:multiLevelType w:val="hybridMultilevel"/>
    <w:tmpl w:val="B9AECA34"/>
    <w:lvl w:ilvl="0" w:tplc="D70CA9E8">
      <w:numFmt w:val="bullet"/>
      <w:lvlText w:val=""/>
      <w:lvlJc w:val="left"/>
      <w:pPr>
        <w:ind w:left="720" w:hanging="360"/>
      </w:pPr>
      <w:rPr>
        <w:rFonts w:ascii="Symbol" w:eastAsia="Times New Roman" w:hAnsi="Symbol"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274129"/>
    <w:multiLevelType w:val="hybridMultilevel"/>
    <w:tmpl w:val="07827946"/>
    <w:lvl w:ilvl="0" w:tplc="74DC87C4">
      <w:numFmt w:val="bullet"/>
      <w:lvlText w:val=""/>
      <w:lvlJc w:val="left"/>
      <w:pPr>
        <w:ind w:left="360" w:hanging="360"/>
      </w:pPr>
      <w:rPr>
        <w:rFonts w:ascii="Symbol" w:eastAsia="Times New Roman" w:hAnsi="Symbol" w:cs="Adobe Arabic"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ABA54FF"/>
    <w:multiLevelType w:val="hybridMultilevel"/>
    <w:tmpl w:val="F5E4B948"/>
    <w:lvl w:ilvl="0" w:tplc="20828E3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1966E4"/>
    <w:multiLevelType w:val="hybridMultilevel"/>
    <w:tmpl w:val="842E7F84"/>
    <w:lvl w:ilvl="0" w:tplc="DE7A9FD0">
      <w:numFmt w:val="bullet"/>
      <w:lvlText w:val=""/>
      <w:lvlJc w:val="left"/>
      <w:pPr>
        <w:ind w:left="360" w:hanging="360"/>
      </w:pPr>
      <w:rPr>
        <w:rFonts w:ascii="Symbol" w:eastAsia="Times New Roman" w:hAnsi="Symbol"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2133341"/>
    <w:multiLevelType w:val="hybridMultilevel"/>
    <w:tmpl w:val="12E89380"/>
    <w:lvl w:ilvl="0" w:tplc="0116E246">
      <w:numFmt w:val="bullet"/>
      <w:lvlText w:val=""/>
      <w:lvlJc w:val="left"/>
      <w:pPr>
        <w:ind w:left="360" w:hanging="360"/>
      </w:pPr>
      <w:rPr>
        <w:rFonts w:ascii="Symbol" w:eastAsia="Times New Roman" w:hAnsi="Symbol" w:cs="Adobe Arabic"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62A3676"/>
    <w:multiLevelType w:val="hybridMultilevel"/>
    <w:tmpl w:val="4E045434"/>
    <w:lvl w:ilvl="0" w:tplc="D2406864">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D13363"/>
    <w:multiLevelType w:val="hybridMultilevel"/>
    <w:tmpl w:val="4D88E2B4"/>
    <w:lvl w:ilvl="0" w:tplc="3FE0FAEC">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CFF3D5D"/>
    <w:multiLevelType w:val="hybridMultilevel"/>
    <w:tmpl w:val="3F947EE6"/>
    <w:lvl w:ilvl="0" w:tplc="07327EBA">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7931C7"/>
    <w:multiLevelType w:val="hybridMultilevel"/>
    <w:tmpl w:val="7BB2E230"/>
    <w:lvl w:ilvl="0" w:tplc="260ACB6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3A1292"/>
    <w:multiLevelType w:val="hybridMultilevel"/>
    <w:tmpl w:val="AC64E308"/>
    <w:lvl w:ilvl="0" w:tplc="7544501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305625"/>
    <w:multiLevelType w:val="hybridMultilevel"/>
    <w:tmpl w:val="095C48D6"/>
    <w:lvl w:ilvl="0" w:tplc="C04473CE">
      <w:numFmt w:val="bullet"/>
      <w:lvlText w:val="-"/>
      <w:lvlJc w:val="left"/>
      <w:pPr>
        <w:ind w:left="720" w:hanging="360"/>
      </w:pPr>
      <w:rPr>
        <w:rFonts w:ascii="Adobe Arabic" w:eastAsia="Times New Roman" w:hAnsi="Adobe Arabic"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8855771">
    <w:abstractNumId w:val="5"/>
  </w:num>
  <w:num w:numId="2" w16cid:durableId="674846785">
    <w:abstractNumId w:val="21"/>
  </w:num>
  <w:num w:numId="3" w16cid:durableId="1326669826">
    <w:abstractNumId w:val="3"/>
  </w:num>
  <w:num w:numId="4" w16cid:durableId="604266205">
    <w:abstractNumId w:val="26"/>
  </w:num>
  <w:num w:numId="5" w16cid:durableId="73748499">
    <w:abstractNumId w:val="28"/>
  </w:num>
  <w:num w:numId="6" w16cid:durableId="1071847369">
    <w:abstractNumId w:val="25"/>
  </w:num>
  <w:num w:numId="7" w16cid:durableId="1113789665">
    <w:abstractNumId w:val="27"/>
  </w:num>
  <w:num w:numId="8" w16cid:durableId="13386380">
    <w:abstractNumId w:val="2"/>
  </w:num>
  <w:num w:numId="9" w16cid:durableId="1222208414">
    <w:abstractNumId w:val="0"/>
  </w:num>
  <w:num w:numId="10" w16cid:durableId="1115950928">
    <w:abstractNumId w:val="12"/>
  </w:num>
  <w:num w:numId="11" w16cid:durableId="186915234">
    <w:abstractNumId w:val="17"/>
  </w:num>
  <w:num w:numId="12" w16cid:durableId="415522686">
    <w:abstractNumId w:val="24"/>
  </w:num>
  <w:num w:numId="13" w16cid:durableId="1550416355">
    <w:abstractNumId w:val="9"/>
  </w:num>
  <w:num w:numId="14" w16cid:durableId="388383821">
    <w:abstractNumId w:val="6"/>
  </w:num>
  <w:num w:numId="15" w16cid:durableId="1346594590">
    <w:abstractNumId w:val="18"/>
  </w:num>
  <w:num w:numId="16" w16cid:durableId="537163898">
    <w:abstractNumId w:val="29"/>
  </w:num>
  <w:num w:numId="17" w16cid:durableId="599411214">
    <w:abstractNumId w:val="1"/>
  </w:num>
  <w:num w:numId="18" w16cid:durableId="1536775025">
    <w:abstractNumId w:val="16"/>
  </w:num>
  <w:num w:numId="19" w16cid:durableId="1883982788">
    <w:abstractNumId w:val="20"/>
  </w:num>
  <w:num w:numId="20" w16cid:durableId="1896309085">
    <w:abstractNumId w:val="7"/>
  </w:num>
  <w:num w:numId="21" w16cid:durableId="1371690953">
    <w:abstractNumId w:val="10"/>
  </w:num>
  <w:num w:numId="22" w16cid:durableId="745149778">
    <w:abstractNumId w:val="23"/>
  </w:num>
  <w:num w:numId="23" w16cid:durableId="580606779">
    <w:abstractNumId w:val="4"/>
  </w:num>
  <w:num w:numId="24" w16cid:durableId="699091850">
    <w:abstractNumId w:val="19"/>
  </w:num>
  <w:num w:numId="25" w16cid:durableId="1859656438">
    <w:abstractNumId w:val="15"/>
  </w:num>
  <w:num w:numId="26" w16cid:durableId="1338651349">
    <w:abstractNumId w:val="14"/>
  </w:num>
  <w:num w:numId="27" w16cid:durableId="485631438">
    <w:abstractNumId w:val="13"/>
  </w:num>
  <w:num w:numId="28" w16cid:durableId="517357089">
    <w:abstractNumId w:val="8"/>
  </w:num>
  <w:num w:numId="29" w16cid:durableId="694620112">
    <w:abstractNumId w:val="11"/>
  </w:num>
  <w:num w:numId="30" w16cid:durableId="776287918">
    <w:abstractNumId w:val="30"/>
  </w:num>
  <w:num w:numId="31" w16cid:durableId="1453548291">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5F4"/>
    <w:rsid w:val="00001275"/>
    <w:rsid w:val="000015B7"/>
    <w:rsid w:val="00001CA6"/>
    <w:rsid w:val="0000200E"/>
    <w:rsid w:val="00002154"/>
    <w:rsid w:val="000024F6"/>
    <w:rsid w:val="00002CE6"/>
    <w:rsid w:val="00003328"/>
    <w:rsid w:val="00004579"/>
    <w:rsid w:val="000049C9"/>
    <w:rsid w:val="00004B92"/>
    <w:rsid w:val="00004F76"/>
    <w:rsid w:val="00006970"/>
    <w:rsid w:val="000101B3"/>
    <w:rsid w:val="00010757"/>
    <w:rsid w:val="00010FBD"/>
    <w:rsid w:val="000116F4"/>
    <w:rsid w:val="00011C32"/>
    <w:rsid w:val="00014549"/>
    <w:rsid w:val="00014D22"/>
    <w:rsid w:val="00016A54"/>
    <w:rsid w:val="00016F57"/>
    <w:rsid w:val="00021543"/>
    <w:rsid w:val="0002234A"/>
    <w:rsid w:val="00022D20"/>
    <w:rsid w:val="00022E13"/>
    <w:rsid w:val="00026FCD"/>
    <w:rsid w:val="000325B7"/>
    <w:rsid w:val="00033CC4"/>
    <w:rsid w:val="00034707"/>
    <w:rsid w:val="0003600C"/>
    <w:rsid w:val="00036178"/>
    <w:rsid w:val="00036306"/>
    <w:rsid w:val="00036D5E"/>
    <w:rsid w:val="000376CA"/>
    <w:rsid w:val="00040C40"/>
    <w:rsid w:val="000438D2"/>
    <w:rsid w:val="00043D46"/>
    <w:rsid w:val="000447FA"/>
    <w:rsid w:val="00044FA4"/>
    <w:rsid w:val="00045D24"/>
    <w:rsid w:val="00045EA0"/>
    <w:rsid w:val="00046C88"/>
    <w:rsid w:val="00046D84"/>
    <w:rsid w:val="00047173"/>
    <w:rsid w:val="00047B4C"/>
    <w:rsid w:val="00050FF6"/>
    <w:rsid w:val="000519D4"/>
    <w:rsid w:val="00051C91"/>
    <w:rsid w:val="000529E4"/>
    <w:rsid w:val="00052F5A"/>
    <w:rsid w:val="000533C0"/>
    <w:rsid w:val="00053AE1"/>
    <w:rsid w:val="00053CBC"/>
    <w:rsid w:val="00054C4A"/>
    <w:rsid w:val="00055060"/>
    <w:rsid w:val="00055310"/>
    <w:rsid w:val="00055B7B"/>
    <w:rsid w:val="000578E8"/>
    <w:rsid w:val="000607A4"/>
    <w:rsid w:val="0006164C"/>
    <w:rsid w:val="000627D9"/>
    <w:rsid w:val="00062835"/>
    <w:rsid w:val="0006429D"/>
    <w:rsid w:val="00066A66"/>
    <w:rsid w:val="0006712A"/>
    <w:rsid w:val="00067259"/>
    <w:rsid w:val="00067F0C"/>
    <w:rsid w:val="00070BCE"/>
    <w:rsid w:val="00071DBF"/>
    <w:rsid w:val="00072535"/>
    <w:rsid w:val="000727E9"/>
    <w:rsid w:val="0007724A"/>
    <w:rsid w:val="00077A9B"/>
    <w:rsid w:val="000801A8"/>
    <w:rsid w:val="000810DD"/>
    <w:rsid w:val="00081AF1"/>
    <w:rsid w:val="000820CF"/>
    <w:rsid w:val="00082E4F"/>
    <w:rsid w:val="00082EE6"/>
    <w:rsid w:val="000847F5"/>
    <w:rsid w:val="00084DEE"/>
    <w:rsid w:val="00085F36"/>
    <w:rsid w:val="000864E0"/>
    <w:rsid w:val="00086562"/>
    <w:rsid w:val="0008699B"/>
    <w:rsid w:val="0009019D"/>
    <w:rsid w:val="00091EF6"/>
    <w:rsid w:val="00091F44"/>
    <w:rsid w:val="00092292"/>
    <w:rsid w:val="00092CBB"/>
    <w:rsid w:val="00093B17"/>
    <w:rsid w:val="00093C1C"/>
    <w:rsid w:val="00094766"/>
    <w:rsid w:val="00096295"/>
    <w:rsid w:val="000962DD"/>
    <w:rsid w:val="00097C46"/>
    <w:rsid w:val="000A02A1"/>
    <w:rsid w:val="000A192C"/>
    <w:rsid w:val="000A30AA"/>
    <w:rsid w:val="000A393C"/>
    <w:rsid w:val="000A5CCE"/>
    <w:rsid w:val="000A5E44"/>
    <w:rsid w:val="000A68DB"/>
    <w:rsid w:val="000A6C48"/>
    <w:rsid w:val="000A6D48"/>
    <w:rsid w:val="000A713D"/>
    <w:rsid w:val="000A7D47"/>
    <w:rsid w:val="000A7D96"/>
    <w:rsid w:val="000B0E5F"/>
    <w:rsid w:val="000B1F03"/>
    <w:rsid w:val="000B1FB0"/>
    <w:rsid w:val="000B2295"/>
    <w:rsid w:val="000B2D3B"/>
    <w:rsid w:val="000B2DB5"/>
    <w:rsid w:val="000B3A00"/>
    <w:rsid w:val="000B3EE1"/>
    <w:rsid w:val="000B441B"/>
    <w:rsid w:val="000B44A0"/>
    <w:rsid w:val="000B4B3B"/>
    <w:rsid w:val="000B4C12"/>
    <w:rsid w:val="000B7159"/>
    <w:rsid w:val="000B781D"/>
    <w:rsid w:val="000C0018"/>
    <w:rsid w:val="000C14F5"/>
    <w:rsid w:val="000C2B1F"/>
    <w:rsid w:val="000C2CA6"/>
    <w:rsid w:val="000C37D7"/>
    <w:rsid w:val="000C5679"/>
    <w:rsid w:val="000C7AF5"/>
    <w:rsid w:val="000D0E2D"/>
    <w:rsid w:val="000D1A77"/>
    <w:rsid w:val="000D2505"/>
    <w:rsid w:val="000D2A61"/>
    <w:rsid w:val="000D3F9F"/>
    <w:rsid w:val="000D5E8D"/>
    <w:rsid w:val="000D6E84"/>
    <w:rsid w:val="000E0C06"/>
    <w:rsid w:val="000E107A"/>
    <w:rsid w:val="000E135D"/>
    <w:rsid w:val="000E15FF"/>
    <w:rsid w:val="000E1A47"/>
    <w:rsid w:val="000E1EA8"/>
    <w:rsid w:val="000E2344"/>
    <w:rsid w:val="000E63CD"/>
    <w:rsid w:val="000E6E27"/>
    <w:rsid w:val="000F0AD3"/>
    <w:rsid w:val="000F1EAE"/>
    <w:rsid w:val="000F20AB"/>
    <w:rsid w:val="000F3C54"/>
    <w:rsid w:val="000F5317"/>
    <w:rsid w:val="000F5D2F"/>
    <w:rsid w:val="000F6235"/>
    <w:rsid w:val="000F7A76"/>
    <w:rsid w:val="00100706"/>
    <w:rsid w:val="00100B79"/>
    <w:rsid w:val="00100DC8"/>
    <w:rsid w:val="001022D8"/>
    <w:rsid w:val="001025E4"/>
    <w:rsid w:val="001036B9"/>
    <w:rsid w:val="00103CEE"/>
    <w:rsid w:val="00103FD0"/>
    <w:rsid w:val="001048F0"/>
    <w:rsid w:val="00105125"/>
    <w:rsid w:val="001055D6"/>
    <w:rsid w:val="00105D35"/>
    <w:rsid w:val="001063F9"/>
    <w:rsid w:val="00106A51"/>
    <w:rsid w:val="0010758E"/>
    <w:rsid w:val="0011000B"/>
    <w:rsid w:val="0011096A"/>
    <w:rsid w:val="00110C53"/>
    <w:rsid w:val="00111428"/>
    <w:rsid w:val="0011148F"/>
    <w:rsid w:val="00112D5B"/>
    <w:rsid w:val="00113473"/>
    <w:rsid w:val="00113987"/>
    <w:rsid w:val="001143E3"/>
    <w:rsid w:val="00114FC0"/>
    <w:rsid w:val="0011599A"/>
    <w:rsid w:val="0012033B"/>
    <w:rsid w:val="00120A76"/>
    <w:rsid w:val="00121458"/>
    <w:rsid w:val="00123DCC"/>
    <w:rsid w:val="001247BE"/>
    <w:rsid w:val="00125998"/>
    <w:rsid w:val="0012600D"/>
    <w:rsid w:val="0012661A"/>
    <w:rsid w:val="0012688F"/>
    <w:rsid w:val="001303E0"/>
    <w:rsid w:val="0013058D"/>
    <w:rsid w:val="00130725"/>
    <w:rsid w:val="00133635"/>
    <w:rsid w:val="00133C2F"/>
    <w:rsid w:val="0013489D"/>
    <w:rsid w:val="001349FA"/>
    <w:rsid w:val="00134EBE"/>
    <w:rsid w:val="0013529E"/>
    <w:rsid w:val="0013537E"/>
    <w:rsid w:val="00137CCE"/>
    <w:rsid w:val="00137D2F"/>
    <w:rsid w:val="00137EF2"/>
    <w:rsid w:val="00141F2E"/>
    <w:rsid w:val="00142492"/>
    <w:rsid w:val="001426FD"/>
    <w:rsid w:val="001439D0"/>
    <w:rsid w:val="00143CB1"/>
    <w:rsid w:val="001457A0"/>
    <w:rsid w:val="00147758"/>
    <w:rsid w:val="00150345"/>
    <w:rsid w:val="00151612"/>
    <w:rsid w:val="00153846"/>
    <w:rsid w:val="00154167"/>
    <w:rsid w:val="00154FAC"/>
    <w:rsid w:val="0015643F"/>
    <w:rsid w:val="00156914"/>
    <w:rsid w:val="00156A06"/>
    <w:rsid w:val="00156D8C"/>
    <w:rsid w:val="0015760B"/>
    <w:rsid w:val="00157A7E"/>
    <w:rsid w:val="00157F54"/>
    <w:rsid w:val="001607C5"/>
    <w:rsid w:val="00161C86"/>
    <w:rsid w:val="00162C3A"/>
    <w:rsid w:val="001632A1"/>
    <w:rsid w:val="00163378"/>
    <w:rsid w:val="00163666"/>
    <w:rsid w:val="00164A80"/>
    <w:rsid w:val="00164B97"/>
    <w:rsid w:val="001661C5"/>
    <w:rsid w:val="001662A7"/>
    <w:rsid w:val="001665A3"/>
    <w:rsid w:val="001667AB"/>
    <w:rsid w:val="001669DC"/>
    <w:rsid w:val="00167083"/>
    <w:rsid w:val="00170787"/>
    <w:rsid w:val="001713D9"/>
    <w:rsid w:val="001716B6"/>
    <w:rsid w:val="00171BE8"/>
    <w:rsid w:val="0017267C"/>
    <w:rsid w:val="001728A0"/>
    <w:rsid w:val="0017291B"/>
    <w:rsid w:val="00173293"/>
    <w:rsid w:val="001752C6"/>
    <w:rsid w:val="001762E6"/>
    <w:rsid w:val="001763C1"/>
    <w:rsid w:val="001767E9"/>
    <w:rsid w:val="00176CE6"/>
    <w:rsid w:val="00177915"/>
    <w:rsid w:val="00177A37"/>
    <w:rsid w:val="00177B2F"/>
    <w:rsid w:val="00177E3B"/>
    <w:rsid w:val="001826A0"/>
    <w:rsid w:val="00182AFB"/>
    <w:rsid w:val="001834A3"/>
    <w:rsid w:val="00183592"/>
    <w:rsid w:val="00185475"/>
    <w:rsid w:val="00185EC4"/>
    <w:rsid w:val="0018688D"/>
    <w:rsid w:val="001870EF"/>
    <w:rsid w:val="0019142C"/>
    <w:rsid w:val="001923A7"/>
    <w:rsid w:val="00193446"/>
    <w:rsid w:val="00193A6A"/>
    <w:rsid w:val="0019762A"/>
    <w:rsid w:val="001A0AC8"/>
    <w:rsid w:val="001A1614"/>
    <w:rsid w:val="001A2E8F"/>
    <w:rsid w:val="001A3231"/>
    <w:rsid w:val="001A333E"/>
    <w:rsid w:val="001A3892"/>
    <w:rsid w:val="001A38B7"/>
    <w:rsid w:val="001A4302"/>
    <w:rsid w:val="001A4735"/>
    <w:rsid w:val="001A4DAC"/>
    <w:rsid w:val="001A5B3F"/>
    <w:rsid w:val="001A5F7E"/>
    <w:rsid w:val="001A771E"/>
    <w:rsid w:val="001A7F08"/>
    <w:rsid w:val="001B06FB"/>
    <w:rsid w:val="001B1C66"/>
    <w:rsid w:val="001B4F41"/>
    <w:rsid w:val="001B5171"/>
    <w:rsid w:val="001B5190"/>
    <w:rsid w:val="001B59F4"/>
    <w:rsid w:val="001B7011"/>
    <w:rsid w:val="001B740B"/>
    <w:rsid w:val="001B7540"/>
    <w:rsid w:val="001B7A8C"/>
    <w:rsid w:val="001C2022"/>
    <w:rsid w:val="001C2CC8"/>
    <w:rsid w:val="001C3C4F"/>
    <w:rsid w:val="001C469B"/>
    <w:rsid w:val="001C54E9"/>
    <w:rsid w:val="001C7E05"/>
    <w:rsid w:val="001D068D"/>
    <w:rsid w:val="001D089F"/>
    <w:rsid w:val="001D112A"/>
    <w:rsid w:val="001D15AD"/>
    <w:rsid w:val="001D19D9"/>
    <w:rsid w:val="001D1EA6"/>
    <w:rsid w:val="001D2AD4"/>
    <w:rsid w:val="001D3052"/>
    <w:rsid w:val="001D314C"/>
    <w:rsid w:val="001D4679"/>
    <w:rsid w:val="001D495E"/>
    <w:rsid w:val="001D56F4"/>
    <w:rsid w:val="001D5BFA"/>
    <w:rsid w:val="001D60FD"/>
    <w:rsid w:val="001D6F9D"/>
    <w:rsid w:val="001D7653"/>
    <w:rsid w:val="001D78EA"/>
    <w:rsid w:val="001D7ABA"/>
    <w:rsid w:val="001E0BDD"/>
    <w:rsid w:val="001E0CCA"/>
    <w:rsid w:val="001E0D9C"/>
    <w:rsid w:val="001E1700"/>
    <w:rsid w:val="001E2E81"/>
    <w:rsid w:val="001E5DAD"/>
    <w:rsid w:val="001E67F2"/>
    <w:rsid w:val="001E6873"/>
    <w:rsid w:val="001E76C5"/>
    <w:rsid w:val="001E786A"/>
    <w:rsid w:val="001F05E8"/>
    <w:rsid w:val="001F0709"/>
    <w:rsid w:val="001F0FDE"/>
    <w:rsid w:val="001F14DE"/>
    <w:rsid w:val="001F1B78"/>
    <w:rsid w:val="001F2D36"/>
    <w:rsid w:val="001F417B"/>
    <w:rsid w:val="001F539F"/>
    <w:rsid w:val="001F5BBE"/>
    <w:rsid w:val="001F5BC4"/>
    <w:rsid w:val="001F6896"/>
    <w:rsid w:val="001F7041"/>
    <w:rsid w:val="001F785C"/>
    <w:rsid w:val="0020088D"/>
    <w:rsid w:val="00201247"/>
    <w:rsid w:val="00202A9E"/>
    <w:rsid w:val="00203EE2"/>
    <w:rsid w:val="00207347"/>
    <w:rsid w:val="00210E6B"/>
    <w:rsid w:val="00211643"/>
    <w:rsid w:val="00213133"/>
    <w:rsid w:val="00213A84"/>
    <w:rsid w:val="00213C88"/>
    <w:rsid w:val="00214710"/>
    <w:rsid w:val="002162CD"/>
    <w:rsid w:val="002164C3"/>
    <w:rsid w:val="00216BE4"/>
    <w:rsid w:val="00220515"/>
    <w:rsid w:val="00220856"/>
    <w:rsid w:val="00221882"/>
    <w:rsid w:val="00222CBB"/>
    <w:rsid w:val="002251EB"/>
    <w:rsid w:val="002259C4"/>
    <w:rsid w:val="00225F2A"/>
    <w:rsid w:val="002267B9"/>
    <w:rsid w:val="00226DA2"/>
    <w:rsid w:val="00227AAA"/>
    <w:rsid w:val="00230C7E"/>
    <w:rsid w:val="0023118A"/>
    <w:rsid w:val="00231B5A"/>
    <w:rsid w:val="00232470"/>
    <w:rsid w:val="0023323D"/>
    <w:rsid w:val="00233433"/>
    <w:rsid w:val="002335F7"/>
    <w:rsid w:val="00233C20"/>
    <w:rsid w:val="00234469"/>
    <w:rsid w:val="0023526A"/>
    <w:rsid w:val="00236507"/>
    <w:rsid w:val="00237D40"/>
    <w:rsid w:val="00237F89"/>
    <w:rsid w:val="0024051B"/>
    <w:rsid w:val="00240797"/>
    <w:rsid w:val="00240B86"/>
    <w:rsid w:val="00240CB3"/>
    <w:rsid w:val="002417B2"/>
    <w:rsid w:val="00244132"/>
    <w:rsid w:val="00244261"/>
    <w:rsid w:val="00244A59"/>
    <w:rsid w:val="00244FA6"/>
    <w:rsid w:val="00250377"/>
    <w:rsid w:val="002508F5"/>
    <w:rsid w:val="00252879"/>
    <w:rsid w:val="00252DD5"/>
    <w:rsid w:val="00253A45"/>
    <w:rsid w:val="00253FBF"/>
    <w:rsid w:val="002561C8"/>
    <w:rsid w:val="00256896"/>
    <w:rsid w:val="00256C83"/>
    <w:rsid w:val="00256D42"/>
    <w:rsid w:val="002573E2"/>
    <w:rsid w:val="00257941"/>
    <w:rsid w:val="00257AC4"/>
    <w:rsid w:val="00261381"/>
    <w:rsid w:val="00261A14"/>
    <w:rsid w:val="00262B82"/>
    <w:rsid w:val="00262E59"/>
    <w:rsid w:val="00262EA9"/>
    <w:rsid w:val="00265B84"/>
    <w:rsid w:val="00265B8B"/>
    <w:rsid w:val="00267915"/>
    <w:rsid w:val="00267B66"/>
    <w:rsid w:val="00267C67"/>
    <w:rsid w:val="00271A64"/>
    <w:rsid w:val="00272556"/>
    <w:rsid w:val="00272918"/>
    <w:rsid w:val="0027292F"/>
    <w:rsid w:val="0027339B"/>
    <w:rsid w:val="00274006"/>
    <w:rsid w:val="00274198"/>
    <w:rsid w:val="0027428C"/>
    <w:rsid w:val="00274FC3"/>
    <w:rsid w:val="00275646"/>
    <w:rsid w:val="0027567B"/>
    <w:rsid w:val="00277361"/>
    <w:rsid w:val="00277387"/>
    <w:rsid w:val="002776EE"/>
    <w:rsid w:val="00280719"/>
    <w:rsid w:val="0028095D"/>
    <w:rsid w:val="00280DC8"/>
    <w:rsid w:val="00280DEE"/>
    <w:rsid w:val="002817CD"/>
    <w:rsid w:val="00282FC2"/>
    <w:rsid w:val="0028397C"/>
    <w:rsid w:val="00283B33"/>
    <w:rsid w:val="00285E30"/>
    <w:rsid w:val="0028643D"/>
    <w:rsid w:val="00287120"/>
    <w:rsid w:val="00287EEB"/>
    <w:rsid w:val="00290E85"/>
    <w:rsid w:val="002932FC"/>
    <w:rsid w:val="002934DF"/>
    <w:rsid w:val="002940C9"/>
    <w:rsid w:val="00294764"/>
    <w:rsid w:val="00294B03"/>
    <w:rsid w:val="00294BB3"/>
    <w:rsid w:val="0029556C"/>
    <w:rsid w:val="00296F9E"/>
    <w:rsid w:val="00297BC1"/>
    <w:rsid w:val="002A2368"/>
    <w:rsid w:val="002A24D5"/>
    <w:rsid w:val="002A2B36"/>
    <w:rsid w:val="002A2CD1"/>
    <w:rsid w:val="002A3798"/>
    <w:rsid w:val="002A4794"/>
    <w:rsid w:val="002A48C6"/>
    <w:rsid w:val="002A4E74"/>
    <w:rsid w:val="002A65B9"/>
    <w:rsid w:val="002A69BC"/>
    <w:rsid w:val="002A7014"/>
    <w:rsid w:val="002A767C"/>
    <w:rsid w:val="002A7CF2"/>
    <w:rsid w:val="002B015A"/>
    <w:rsid w:val="002B038F"/>
    <w:rsid w:val="002B30AF"/>
    <w:rsid w:val="002B3570"/>
    <w:rsid w:val="002B3ECA"/>
    <w:rsid w:val="002B3ED6"/>
    <w:rsid w:val="002B5E10"/>
    <w:rsid w:val="002B6FD0"/>
    <w:rsid w:val="002B73B9"/>
    <w:rsid w:val="002B7700"/>
    <w:rsid w:val="002B7EC1"/>
    <w:rsid w:val="002C23F5"/>
    <w:rsid w:val="002C2E10"/>
    <w:rsid w:val="002C41CD"/>
    <w:rsid w:val="002C4399"/>
    <w:rsid w:val="002C5D8A"/>
    <w:rsid w:val="002C716D"/>
    <w:rsid w:val="002C7913"/>
    <w:rsid w:val="002D03E1"/>
    <w:rsid w:val="002D071D"/>
    <w:rsid w:val="002D0BEC"/>
    <w:rsid w:val="002D0E04"/>
    <w:rsid w:val="002D143F"/>
    <w:rsid w:val="002D18C2"/>
    <w:rsid w:val="002D1F39"/>
    <w:rsid w:val="002D2C77"/>
    <w:rsid w:val="002D3B1F"/>
    <w:rsid w:val="002D4FC7"/>
    <w:rsid w:val="002D530A"/>
    <w:rsid w:val="002D56DB"/>
    <w:rsid w:val="002D5E62"/>
    <w:rsid w:val="002D6578"/>
    <w:rsid w:val="002D6852"/>
    <w:rsid w:val="002D69E3"/>
    <w:rsid w:val="002D70C7"/>
    <w:rsid w:val="002D7733"/>
    <w:rsid w:val="002D77F4"/>
    <w:rsid w:val="002D784A"/>
    <w:rsid w:val="002D7F0B"/>
    <w:rsid w:val="002E1E4B"/>
    <w:rsid w:val="002E2672"/>
    <w:rsid w:val="002E33B9"/>
    <w:rsid w:val="002E45A1"/>
    <w:rsid w:val="002E45FE"/>
    <w:rsid w:val="002E47B4"/>
    <w:rsid w:val="002E4879"/>
    <w:rsid w:val="002E4D97"/>
    <w:rsid w:val="002E4DF5"/>
    <w:rsid w:val="002E53F8"/>
    <w:rsid w:val="002E5CF2"/>
    <w:rsid w:val="002E65F6"/>
    <w:rsid w:val="002E68AD"/>
    <w:rsid w:val="002E7ABA"/>
    <w:rsid w:val="002F1CEA"/>
    <w:rsid w:val="002F26CC"/>
    <w:rsid w:val="002F307F"/>
    <w:rsid w:val="002F348B"/>
    <w:rsid w:val="002F3542"/>
    <w:rsid w:val="002F4400"/>
    <w:rsid w:val="002F52FE"/>
    <w:rsid w:val="002F609A"/>
    <w:rsid w:val="002F789A"/>
    <w:rsid w:val="003023AD"/>
    <w:rsid w:val="003023C9"/>
    <w:rsid w:val="0030282A"/>
    <w:rsid w:val="00303C4C"/>
    <w:rsid w:val="003046D5"/>
    <w:rsid w:val="00304810"/>
    <w:rsid w:val="003049B4"/>
    <w:rsid w:val="00305106"/>
    <w:rsid w:val="00305506"/>
    <w:rsid w:val="00305847"/>
    <w:rsid w:val="00306619"/>
    <w:rsid w:val="0030748F"/>
    <w:rsid w:val="00311E18"/>
    <w:rsid w:val="00312DCC"/>
    <w:rsid w:val="00313079"/>
    <w:rsid w:val="003132F9"/>
    <w:rsid w:val="00313316"/>
    <w:rsid w:val="0031365D"/>
    <w:rsid w:val="003138A9"/>
    <w:rsid w:val="003147E0"/>
    <w:rsid w:val="00315470"/>
    <w:rsid w:val="00315C33"/>
    <w:rsid w:val="003162C2"/>
    <w:rsid w:val="0031790A"/>
    <w:rsid w:val="0032093A"/>
    <w:rsid w:val="003213A6"/>
    <w:rsid w:val="00321474"/>
    <w:rsid w:val="0032183F"/>
    <w:rsid w:val="00321FC7"/>
    <w:rsid w:val="00322440"/>
    <w:rsid w:val="0032393C"/>
    <w:rsid w:val="0032420C"/>
    <w:rsid w:val="003255C3"/>
    <w:rsid w:val="003255DF"/>
    <w:rsid w:val="003271F0"/>
    <w:rsid w:val="00327C5C"/>
    <w:rsid w:val="00327F2B"/>
    <w:rsid w:val="00330336"/>
    <w:rsid w:val="00330400"/>
    <w:rsid w:val="00330DA6"/>
    <w:rsid w:val="0033120A"/>
    <w:rsid w:val="00331CD7"/>
    <w:rsid w:val="0033254D"/>
    <w:rsid w:val="00333034"/>
    <w:rsid w:val="003333D1"/>
    <w:rsid w:val="00334808"/>
    <w:rsid w:val="003350E9"/>
    <w:rsid w:val="00335600"/>
    <w:rsid w:val="00336FF3"/>
    <w:rsid w:val="003370B8"/>
    <w:rsid w:val="00340293"/>
    <w:rsid w:val="003414FD"/>
    <w:rsid w:val="00341590"/>
    <w:rsid w:val="00341CFA"/>
    <w:rsid w:val="00341EEF"/>
    <w:rsid w:val="003421B8"/>
    <w:rsid w:val="0034307F"/>
    <w:rsid w:val="00343A00"/>
    <w:rsid w:val="00343F07"/>
    <w:rsid w:val="003448B9"/>
    <w:rsid w:val="003456F5"/>
    <w:rsid w:val="00345F0A"/>
    <w:rsid w:val="00346041"/>
    <w:rsid w:val="00346135"/>
    <w:rsid w:val="00346A94"/>
    <w:rsid w:val="00347981"/>
    <w:rsid w:val="00350853"/>
    <w:rsid w:val="003515AE"/>
    <w:rsid w:val="0035214C"/>
    <w:rsid w:val="003524F0"/>
    <w:rsid w:val="00353059"/>
    <w:rsid w:val="00353C3C"/>
    <w:rsid w:val="00354106"/>
    <w:rsid w:val="00355F7D"/>
    <w:rsid w:val="00361BD2"/>
    <w:rsid w:val="00362AF8"/>
    <w:rsid w:val="00362AFA"/>
    <w:rsid w:val="00363C2C"/>
    <w:rsid w:val="00363E66"/>
    <w:rsid w:val="0036477E"/>
    <w:rsid w:val="0036545E"/>
    <w:rsid w:val="00366240"/>
    <w:rsid w:val="0037045E"/>
    <w:rsid w:val="0037109C"/>
    <w:rsid w:val="003722D5"/>
    <w:rsid w:val="00373ACE"/>
    <w:rsid w:val="00374B5E"/>
    <w:rsid w:val="00375C6C"/>
    <w:rsid w:val="003763D5"/>
    <w:rsid w:val="00380C8C"/>
    <w:rsid w:val="00381264"/>
    <w:rsid w:val="00382100"/>
    <w:rsid w:val="003825E4"/>
    <w:rsid w:val="00382D39"/>
    <w:rsid w:val="003830B4"/>
    <w:rsid w:val="003844DD"/>
    <w:rsid w:val="00384C91"/>
    <w:rsid w:val="00384D70"/>
    <w:rsid w:val="00385855"/>
    <w:rsid w:val="00387109"/>
    <w:rsid w:val="0038733D"/>
    <w:rsid w:val="003874D7"/>
    <w:rsid w:val="00387ABE"/>
    <w:rsid w:val="003917A6"/>
    <w:rsid w:val="003920D3"/>
    <w:rsid w:val="00392AFA"/>
    <w:rsid w:val="00392FB6"/>
    <w:rsid w:val="003942AF"/>
    <w:rsid w:val="00394324"/>
    <w:rsid w:val="003959A9"/>
    <w:rsid w:val="003A027D"/>
    <w:rsid w:val="003A30F8"/>
    <w:rsid w:val="003A469A"/>
    <w:rsid w:val="003A47D5"/>
    <w:rsid w:val="003A5D45"/>
    <w:rsid w:val="003A6673"/>
    <w:rsid w:val="003B0A6B"/>
    <w:rsid w:val="003B115C"/>
    <w:rsid w:val="003B12D3"/>
    <w:rsid w:val="003B17C6"/>
    <w:rsid w:val="003B25F6"/>
    <w:rsid w:val="003B2641"/>
    <w:rsid w:val="003B3774"/>
    <w:rsid w:val="003B3C9D"/>
    <w:rsid w:val="003B5E94"/>
    <w:rsid w:val="003B6816"/>
    <w:rsid w:val="003B6EB9"/>
    <w:rsid w:val="003C04BD"/>
    <w:rsid w:val="003C057B"/>
    <w:rsid w:val="003C0A47"/>
    <w:rsid w:val="003C0E59"/>
    <w:rsid w:val="003C2555"/>
    <w:rsid w:val="003C2CDD"/>
    <w:rsid w:val="003C345C"/>
    <w:rsid w:val="003C383C"/>
    <w:rsid w:val="003C441D"/>
    <w:rsid w:val="003C528D"/>
    <w:rsid w:val="003C5571"/>
    <w:rsid w:val="003C5A00"/>
    <w:rsid w:val="003C7CD5"/>
    <w:rsid w:val="003D07F5"/>
    <w:rsid w:val="003D09BD"/>
    <w:rsid w:val="003D0B6A"/>
    <w:rsid w:val="003D11C8"/>
    <w:rsid w:val="003D13D5"/>
    <w:rsid w:val="003D2BF3"/>
    <w:rsid w:val="003D2D1C"/>
    <w:rsid w:val="003D307F"/>
    <w:rsid w:val="003D32E0"/>
    <w:rsid w:val="003D498F"/>
    <w:rsid w:val="003D4A7F"/>
    <w:rsid w:val="003D4FB1"/>
    <w:rsid w:val="003D5E56"/>
    <w:rsid w:val="003D65E6"/>
    <w:rsid w:val="003D7A2F"/>
    <w:rsid w:val="003E5268"/>
    <w:rsid w:val="003E5E55"/>
    <w:rsid w:val="003E6193"/>
    <w:rsid w:val="003E64C0"/>
    <w:rsid w:val="003E6A77"/>
    <w:rsid w:val="003F0BAF"/>
    <w:rsid w:val="003F3064"/>
    <w:rsid w:val="003F43B9"/>
    <w:rsid w:val="003F6A00"/>
    <w:rsid w:val="003F7EF8"/>
    <w:rsid w:val="00401AB6"/>
    <w:rsid w:val="0040293E"/>
    <w:rsid w:val="004041B5"/>
    <w:rsid w:val="004046F7"/>
    <w:rsid w:val="0040505F"/>
    <w:rsid w:val="00405E18"/>
    <w:rsid w:val="0040648E"/>
    <w:rsid w:val="004066FF"/>
    <w:rsid w:val="004102FA"/>
    <w:rsid w:val="00410447"/>
    <w:rsid w:val="004112CB"/>
    <w:rsid w:val="004115AB"/>
    <w:rsid w:val="00411E47"/>
    <w:rsid w:val="004121EC"/>
    <w:rsid w:val="004128CD"/>
    <w:rsid w:val="00412D5A"/>
    <w:rsid w:val="0041308A"/>
    <w:rsid w:val="00414A7C"/>
    <w:rsid w:val="0041608A"/>
    <w:rsid w:val="0041623B"/>
    <w:rsid w:val="00416A7A"/>
    <w:rsid w:val="00416CA0"/>
    <w:rsid w:val="004210D3"/>
    <w:rsid w:val="0042225D"/>
    <w:rsid w:val="004253D0"/>
    <w:rsid w:val="00425737"/>
    <w:rsid w:val="00426896"/>
    <w:rsid w:val="0043017D"/>
    <w:rsid w:val="00430AFC"/>
    <w:rsid w:val="00431F2C"/>
    <w:rsid w:val="00432711"/>
    <w:rsid w:val="00433104"/>
    <w:rsid w:val="0043399E"/>
    <w:rsid w:val="004341EC"/>
    <w:rsid w:val="004346E8"/>
    <w:rsid w:val="00435116"/>
    <w:rsid w:val="004358F5"/>
    <w:rsid w:val="00437391"/>
    <w:rsid w:val="00440974"/>
    <w:rsid w:val="00440DF5"/>
    <w:rsid w:val="00442E54"/>
    <w:rsid w:val="0044343D"/>
    <w:rsid w:val="004434BD"/>
    <w:rsid w:val="00444645"/>
    <w:rsid w:val="00444B91"/>
    <w:rsid w:val="0044560B"/>
    <w:rsid w:val="00445781"/>
    <w:rsid w:val="00447A19"/>
    <w:rsid w:val="004500FB"/>
    <w:rsid w:val="004517BA"/>
    <w:rsid w:val="00452175"/>
    <w:rsid w:val="004535FD"/>
    <w:rsid w:val="00453809"/>
    <w:rsid w:val="00454A77"/>
    <w:rsid w:val="004550DA"/>
    <w:rsid w:val="00456A0E"/>
    <w:rsid w:val="00456A18"/>
    <w:rsid w:val="0045729D"/>
    <w:rsid w:val="004573F9"/>
    <w:rsid w:val="00457AA3"/>
    <w:rsid w:val="00457E60"/>
    <w:rsid w:val="00460EF5"/>
    <w:rsid w:val="004619C1"/>
    <w:rsid w:val="0046276D"/>
    <w:rsid w:val="00463A5A"/>
    <w:rsid w:val="004640AA"/>
    <w:rsid w:val="00464816"/>
    <w:rsid w:val="00466B8B"/>
    <w:rsid w:val="004701F8"/>
    <w:rsid w:val="00470733"/>
    <w:rsid w:val="004710C2"/>
    <w:rsid w:val="00471AF1"/>
    <w:rsid w:val="00471DCB"/>
    <w:rsid w:val="00472B28"/>
    <w:rsid w:val="00472B4E"/>
    <w:rsid w:val="00472BA6"/>
    <w:rsid w:val="00472D7F"/>
    <w:rsid w:val="00473221"/>
    <w:rsid w:val="0047364C"/>
    <w:rsid w:val="00473FA4"/>
    <w:rsid w:val="0047416C"/>
    <w:rsid w:val="00474D1C"/>
    <w:rsid w:val="00475192"/>
    <w:rsid w:val="00475A05"/>
    <w:rsid w:val="00476A54"/>
    <w:rsid w:val="00477886"/>
    <w:rsid w:val="00477F20"/>
    <w:rsid w:val="00480CD9"/>
    <w:rsid w:val="00481B56"/>
    <w:rsid w:val="00482299"/>
    <w:rsid w:val="00482969"/>
    <w:rsid w:val="00483365"/>
    <w:rsid w:val="00483956"/>
    <w:rsid w:val="004839AD"/>
    <w:rsid w:val="00484183"/>
    <w:rsid w:val="004851CB"/>
    <w:rsid w:val="0048674E"/>
    <w:rsid w:val="00490A33"/>
    <w:rsid w:val="00490E2D"/>
    <w:rsid w:val="00491799"/>
    <w:rsid w:val="00492364"/>
    <w:rsid w:val="0049357A"/>
    <w:rsid w:val="004938CE"/>
    <w:rsid w:val="004940EE"/>
    <w:rsid w:val="00494399"/>
    <w:rsid w:val="0049447F"/>
    <w:rsid w:val="0049491E"/>
    <w:rsid w:val="00494D8F"/>
    <w:rsid w:val="00494DB8"/>
    <w:rsid w:val="00495022"/>
    <w:rsid w:val="004951B5"/>
    <w:rsid w:val="0049536C"/>
    <w:rsid w:val="00495A54"/>
    <w:rsid w:val="004960FA"/>
    <w:rsid w:val="00496A68"/>
    <w:rsid w:val="00497907"/>
    <w:rsid w:val="00497A45"/>
    <w:rsid w:val="004A17B7"/>
    <w:rsid w:val="004A1955"/>
    <w:rsid w:val="004A2AB8"/>
    <w:rsid w:val="004A2D27"/>
    <w:rsid w:val="004A2F15"/>
    <w:rsid w:val="004A409A"/>
    <w:rsid w:val="004A512C"/>
    <w:rsid w:val="004A55C5"/>
    <w:rsid w:val="004A6824"/>
    <w:rsid w:val="004A6F7A"/>
    <w:rsid w:val="004A784D"/>
    <w:rsid w:val="004B1714"/>
    <w:rsid w:val="004B218C"/>
    <w:rsid w:val="004B441A"/>
    <w:rsid w:val="004B4C50"/>
    <w:rsid w:val="004B4C65"/>
    <w:rsid w:val="004B6AB6"/>
    <w:rsid w:val="004B70F6"/>
    <w:rsid w:val="004C0552"/>
    <w:rsid w:val="004C06B2"/>
    <w:rsid w:val="004C08B7"/>
    <w:rsid w:val="004C11DA"/>
    <w:rsid w:val="004C15C7"/>
    <w:rsid w:val="004C16DA"/>
    <w:rsid w:val="004C242F"/>
    <w:rsid w:val="004C3DA5"/>
    <w:rsid w:val="004C4872"/>
    <w:rsid w:val="004C48C0"/>
    <w:rsid w:val="004C48CA"/>
    <w:rsid w:val="004C69EA"/>
    <w:rsid w:val="004C6CF7"/>
    <w:rsid w:val="004C6F4F"/>
    <w:rsid w:val="004C7126"/>
    <w:rsid w:val="004C7763"/>
    <w:rsid w:val="004D0093"/>
    <w:rsid w:val="004D05F2"/>
    <w:rsid w:val="004D0750"/>
    <w:rsid w:val="004D148E"/>
    <w:rsid w:val="004D1C7E"/>
    <w:rsid w:val="004D1CC8"/>
    <w:rsid w:val="004D2C62"/>
    <w:rsid w:val="004D2FA2"/>
    <w:rsid w:val="004D33A3"/>
    <w:rsid w:val="004D3A46"/>
    <w:rsid w:val="004D5EA4"/>
    <w:rsid w:val="004D61F4"/>
    <w:rsid w:val="004D6D1E"/>
    <w:rsid w:val="004D76D0"/>
    <w:rsid w:val="004D773F"/>
    <w:rsid w:val="004D7EAA"/>
    <w:rsid w:val="004E0549"/>
    <w:rsid w:val="004E0F43"/>
    <w:rsid w:val="004E10E7"/>
    <w:rsid w:val="004E23D9"/>
    <w:rsid w:val="004E365C"/>
    <w:rsid w:val="004E475E"/>
    <w:rsid w:val="004E4D51"/>
    <w:rsid w:val="004E557E"/>
    <w:rsid w:val="004E55A0"/>
    <w:rsid w:val="004E5A3F"/>
    <w:rsid w:val="004E6DAC"/>
    <w:rsid w:val="004F0002"/>
    <w:rsid w:val="004F09B0"/>
    <w:rsid w:val="004F1CD3"/>
    <w:rsid w:val="004F2BD1"/>
    <w:rsid w:val="004F33AA"/>
    <w:rsid w:val="004F4F81"/>
    <w:rsid w:val="004F6386"/>
    <w:rsid w:val="004F63C0"/>
    <w:rsid w:val="004F695E"/>
    <w:rsid w:val="004F6A31"/>
    <w:rsid w:val="004F726B"/>
    <w:rsid w:val="004F75F1"/>
    <w:rsid w:val="00500B12"/>
    <w:rsid w:val="00500E96"/>
    <w:rsid w:val="00500FFF"/>
    <w:rsid w:val="00501417"/>
    <w:rsid w:val="005017B4"/>
    <w:rsid w:val="0050196F"/>
    <w:rsid w:val="00501994"/>
    <w:rsid w:val="00501EEC"/>
    <w:rsid w:val="00502661"/>
    <w:rsid w:val="0050266D"/>
    <w:rsid w:val="00503192"/>
    <w:rsid w:val="00503443"/>
    <w:rsid w:val="00503920"/>
    <w:rsid w:val="00503986"/>
    <w:rsid w:val="0050398A"/>
    <w:rsid w:val="0050566D"/>
    <w:rsid w:val="00505EFF"/>
    <w:rsid w:val="00506441"/>
    <w:rsid w:val="0050653A"/>
    <w:rsid w:val="00506B60"/>
    <w:rsid w:val="005076E6"/>
    <w:rsid w:val="005078C4"/>
    <w:rsid w:val="00511087"/>
    <w:rsid w:val="0051203D"/>
    <w:rsid w:val="00512D0C"/>
    <w:rsid w:val="00512D66"/>
    <w:rsid w:val="00513436"/>
    <w:rsid w:val="00514EDE"/>
    <w:rsid w:val="00515420"/>
    <w:rsid w:val="0051567A"/>
    <w:rsid w:val="00515AE2"/>
    <w:rsid w:val="0051746D"/>
    <w:rsid w:val="00517AA4"/>
    <w:rsid w:val="00517B92"/>
    <w:rsid w:val="0052257E"/>
    <w:rsid w:val="005225C5"/>
    <w:rsid w:val="00522621"/>
    <w:rsid w:val="00525531"/>
    <w:rsid w:val="00525F94"/>
    <w:rsid w:val="00526938"/>
    <w:rsid w:val="00530293"/>
    <w:rsid w:val="00530305"/>
    <w:rsid w:val="00530B42"/>
    <w:rsid w:val="005316A2"/>
    <w:rsid w:val="005319F0"/>
    <w:rsid w:val="00533691"/>
    <w:rsid w:val="00533750"/>
    <w:rsid w:val="00535C8F"/>
    <w:rsid w:val="00536D19"/>
    <w:rsid w:val="00537D6E"/>
    <w:rsid w:val="0054038F"/>
    <w:rsid w:val="00541C68"/>
    <w:rsid w:val="00541ED9"/>
    <w:rsid w:val="0054317C"/>
    <w:rsid w:val="0054457C"/>
    <w:rsid w:val="00544C24"/>
    <w:rsid w:val="00545C3E"/>
    <w:rsid w:val="005462D0"/>
    <w:rsid w:val="0054697D"/>
    <w:rsid w:val="005472AB"/>
    <w:rsid w:val="0055005B"/>
    <w:rsid w:val="00550315"/>
    <w:rsid w:val="0055049F"/>
    <w:rsid w:val="00550D96"/>
    <w:rsid w:val="00550E9D"/>
    <w:rsid w:val="00551FBE"/>
    <w:rsid w:val="00552061"/>
    <w:rsid w:val="00552916"/>
    <w:rsid w:val="00552AB3"/>
    <w:rsid w:val="005540BC"/>
    <w:rsid w:val="005544F4"/>
    <w:rsid w:val="00555836"/>
    <w:rsid w:val="00556404"/>
    <w:rsid w:val="00556DBD"/>
    <w:rsid w:val="00557453"/>
    <w:rsid w:val="005575EB"/>
    <w:rsid w:val="00561242"/>
    <w:rsid w:val="0056199F"/>
    <w:rsid w:val="00563DD1"/>
    <w:rsid w:val="00563F8A"/>
    <w:rsid w:val="005644BA"/>
    <w:rsid w:val="0056536B"/>
    <w:rsid w:val="005653BD"/>
    <w:rsid w:val="0056609C"/>
    <w:rsid w:val="0056616E"/>
    <w:rsid w:val="005672F7"/>
    <w:rsid w:val="0057197C"/>
    <w:rsid w:val="00571F7A"/>
    <w:rsid w:val="00572CCF"/>
    <w:rsid w:val="0057412A"/>
    <w:rsid w:val="00574A93"/>
    <w:rsid w:val="0057602C"/>
    <w:rsid w:val="0057718D"/>
    <w:rsid w:val="00577890"/>
    <w:rsid w:val="00580094"/>
    <w:rsid w:val="005804FF"/>
    <w:rsid w:val="00582C25"/>
    <w:rsid w:val="005834E2"/>
    <w:rsid w:val="005844A4"/>
    <w:rsid w:val="00585A1E"/>
    <w:rsid w:val="00586769"/>
    <w:rsid w:val="005869A0"/>
    <w:rsid w:val="00586B2F"/>
    <w:rsid w:val="00587152"/>
    <w:rsid w:val="00587C36"/>
    <w:rsid w:val="00587F08"/>
    <w:rsid w:val="00593149"/>
    <w:rsid w:val="00593267"/>
    <w:rsid w:val="0059351B"/>
    <w:rsid w:val="0059455F"/>
    <w:rsid w:val="00594E64"/>
    <w:rsid w:val="005958F5"/>
    <w:rsid w:val="00596D81"/>
    <w:rsid w:val="005976EC"/>
    <w:rsid w:val="005A24F1"/>
    <w:rsid w:val="005A399A"/>
    <w:rsid w:val="005A434D"/>
    <w:rsid w:val="005A5618"/>
    <w:rsid w:val="005A6A62"/>
    <w:rsid w:val="005A72F7"/>
    <w:rsid w:val="005A7483"/>
    <w:rsid w:val="005A7ADA"/>
    <w:rsid w:val="005B082C"/>
    <w:rsid w:val="005B0B94"/>
    <w:rsid w:val="005B0C8A"/>
    <w:rsid w:val="005B240D"/>
    <w:rsid w:val="005B2A5F"/>
    <w:rsid w:val="005B3473"/>
    <w:rsid w:val="005B38A9"/>
    <w:rsid w:val="005B3AF2"/>
    <w:rsid w:val="005B3CF5"/>
    <w:rsid w:val="005B4527"/>
    <w:rsid w:val="005B4ED1"/>
    <w:rsid w:val="005B6F08"/>
    <w:rsid w:val="005B7ECB"/>
    <w:rsid w:val="005C049D"/>
    <w:rsid w:val="005C2E0B"/>
    <w:rsid w:val="005C40E9"/>
    <w:rsid w:val="005C5E0D"/>
    <w:rsid w:val="005C6733"/>
    <w:rsid w:val="005C6997"/>
    <w:rsid w:val="005C73BA"/>
    <w:rsid w:val="005D07EF"/>
    <w:rsid w:val="005D18CF"/>
    <w:rsid w:val="005D1F09"/>
    <w:rsid w:val="005D2A3E"/>
    <w:rsid w:val="005D331D"/>
    <w:rsid w:val="005D3C18"/>
    <w:rsid w:val="005D420F"/>
    <w:rsid w:val="005D4D3C"/>
    <w:rsid w:val="005D5648"/>
    <w:rsid w:val="005D642E"/>
    <w:rsid w:val="005E05F1"/>
    <w:rsid w:val="005E0B30"/>
    <w:rsid w:val="005E1581"/>
    <w:rsid w:val="005E1991"/>
    <w:rsid w:val="005E2950"/>
    <w:rsid w:val="005E30D6"/>
    <w:rsid w:val="005E34C5"/>
    <w:rsid w:val="005E4168"/>
    <w:rsid w:val="005E47C5"/>
    <w:rsid w:val="005E5452"/>
    <w:rsid w:val="005E584B"/>
    <w:rsid w:val="005E5D79"/>
    <w:rsid w:val="005E62A5"/>
    <w:rsid w:val="005E756E"/>
    <w:rsid w:val="005E78BB"/>
    <w:rsid w:val="005E7C4B"/>
    <w:rsid w:val="005F0DF3"/>
    <w:rsid w:val="005F1299"/>
    <w:rsid w:val="005F2F3F"/>
    <w:rsid w:val="005F3F72"/>
    <w:rsid w:val="005F415C"/>
    <w:rsid w:val="005F42A6"/>
    <w:rsid w:val="005F43D6"/>
    <w:rsid w:val="005F4B29"/>
    <w:rsid w:val="005F58A4"/>
    <w:rsid w:val="005F7DF3"/>
    <w:rsid w:val="006014B1"/>
    <w:rsid w:val="00601823"/>
    <w:rsid w:val="00602CFA"/>
    <w:rsid w:val="00603261"/>
    <w:rsid w:val="00603B0F"/>
    <w:rsid w:val="006046DC"/>
    <w:rsid w:val="00606CB9"/>
    <w:rsid w:val="00607858"/>
    <w:rsid w:val="00607CA5"/>
    <w:rsid w:val="0061050C"/>
    <w:rsid w:val="00611BD9"/>
    <w:rsid w:val="0061242F"/>
    <w:rsid w:val="00612FA5"/>
    <w:rsid w:val="00614253"/>
    <w:rsid w:val="00614764"/>
    <w:rsid w:val="0061541C"/>
    <w:rsid w:val="00617199"/>
    <w:rsid w:val="006171F1"/>
    <w:rsid w:val="006175FC"/>
    <w:rsid w:val="00617704"/>
    <w:rsid w:val="00621DCD"/>
    <w:rsid w:val="006227B6"/>
    <w:rsid w:val="0062386B"/>
    <w:rsid w:val="00623EF6"/>
    <w:rsid w:val="00630BDA"/>
    <w:rsid w:val="006310CE"/>
    <w:rsid w:val="00631CCC"/>
    <w:rsid w:val="0063247C"/>
    <w:rsid w:val="006347A1"/>
    <w:rsid w:val="0063536F"/>
    <w:rsid w:val="00636F9F"/>
    <w:rsid w:val="00637488"/>
    <w:rsid w:val="00637C60"/>
    <w:rsid w:val="00641AFA"/>
    <w:rsid w:val="00642533"/>
    <w:rsid w:val="00644BB7"/>
    <w:rsid w:val="00647AE7"/>
    <w:rsid w:val="00650308"/>
    <w:rsid w:val="006508A8"/>
    <w:rsid w:val="00650A97"/>
    <w:rsid w:val="006520E0"/>
    <w:rsid w:val="006523C6"/>
    <w:rsid w:val="00653156"/>
    <w:rsid w:val="006543CE"/>
    <w:rsid w:val="00655394"/>
    <w:rsid w:val="00655F38"/>
    <w:rsid w:val="00655F41"/>
    <w:rsid w:val="0065634D"/>
    <w:rsid w:val="006572E9"/>
    <w:rsid w:val="00657B55"/>
    <w:rsid w:val="006606F7"/>
    <w:rsid w:val="00660AA1"/>
    <w:rsid w:val="00660BF3"/>
    <w:rsid w:val="00660D97"/>
    <w:rsid w:val="00660F29"/>
    <w:rsid w:val="00661535"/>
    <w:rsid w:val="00662C29"/>
    <w:rsid w:val="00662D82"/>
    <w:rsid w:val="00662F46"/>
    <w:rsid w:val="00664E81"/>
    <w:rsid w:val="0066539D"/>
    <w:rsid w:val="00665A13"/>
    <w:rsid w:val="00666DEB"/>
    <w:rsid w:val="006671E9"/>
    <w:rsid w:val="00670A71"/>
    <w:rsid w:val="00670B85"/>
    <w:rsid w:val="00670C39"/>
    <w:rsid w:val="00671D73"/>
    <w:rsid w:val="00671DD1"/>
    <w:rsid w:val="00672058"/>
    <w:rsid w:val="00673D83"/>
    <w:rsid w:val="00674003"/>
    <w:rsid w:val="00674B84"/>
    <w:rsid w:val="00675110"/>
    <w:rsid w:val="0067534B"/>
    <w:rsid w:val="00676382"/>
    <w:rsid w:val="00676530"/>
    <w:rsid w:val="0067657A"/>
    <w:rsid w:val="00676C79"/>
    <w:rsid w:val="0067725F"/>
    <w:rsid w:val="00682697"/>
    <w:rsid w:val="00682D9D"/>
    <w:rsid w:val="00682FC3"/>
    <w:rsid w:val="006859AB"/>
    <w:rsid w:val="00686EE2"/>
    <w:rsid w:val="00687311"/>
    <w:rsid w:val="0068732F"/>
    <w:rsid w:val="00687421"/>
    <w:rsid w:val="0069174B"/>
    <w:rsid w:val="00691F70"/>
    <w:rsid w:val="00692AF4"/>
    <w:rsid w:val="00692BBF"/>
    <w:rsid w:val="00692CD7"/>
    <w:rsid w:val="00692CEB"/>
    <w:rsid w:val="00694C15"/>
    <w:rsid w:val="00695235"/>
    <w:rsid w:val="006954AA"/>
    <w:rsid w:val="006954DB"/>
    <w:rsid w:val="00695A62"/>
    <w:rsid w:val="00696969"/>
    <w:rsid w:val="00696B05"/>
    <w:rsid w:val="00696CE6"/>
    <w:rsid w:val="00697E08"/>
    <w:rsid w:val="00697F28"/>
    <w:rsid w:val="006A0012"/>
    <w:rsid w:val="006A03FD"/>
    <w:rsid w:val="006A1B08"/>
    <w:rsid w:val="006A4F0D"/>
    <w:rsid w:val="006A5220"/>
    <w:rsid w:val="006A6617"/>
    <w:rsid w:val="006A6C2B"/>
    <w:rsid w:val="006A7094"/>
    <w:rsid w:val="006B00B9"/>
    <w:rsid w:val="006B09AC"/>
    <w:rsid w:val="006B118A"/>
    <w:rsid w:val="006B1D8C"/>
    <w:rsid w:val="006B3DFA"/>
    <w:rsid w:val="006B4CAF"/>
    <w:rsid w:val="006B5194"/>
    <w:rsid w:val="006B6B7B"/>
    <w:rsid w:val="006B6CFC"/>
    <w:rsid w:val="006B7DB4"/>
    <w:rsid w:val="006C22A6"/>
    <w:rsid w:val="006C301C"/>
    <w:rsid w:val="006C44F9"/>
    <w:rsid w:val="006C4784"/>
    <w:rsid w:val="006C6A74"/>
    <w:rsid w:val="006C6AC0"/>
    <w:rsid w:val="006C6DF5"/>
    <w:rsid w:val="006D13CF"/>
    <w:rsid w:val="006D2396"/>
    <w:rsid w:val="006D24CE"/>
    <w:rsid w:val="006D2574"/>
    <w:rsid w:val="006D2A6E"/>
    <w:rsid w:val="006D328D"/>
    <w:rsid w:val="006D378F"/>
    <w:rsid w:val="006D459D"/>
    <w:rsid w:val="006D46D5"/>
    <w:rsid w:val="006D4F61"/>
    <w:rsid w:val="006D57BB"/>
    <w:rsid w:val="006D58C3"/>
    <w:rsid w:val="006D5D25"/>
    <w:rsid w:val="006D6F89"/>
    <w:rsid w:val="006D7A67"/>
    <w:rsid w:val="006E04DF"/>
    <w:rsid w:val="006E0B31"/>
    <w:rsid w:val="006E12AE"/>
    <w:rsid w:val="006E3931"/>
    <w:rsid w:val="006E3CB2"/>
    <w:rsid w:val="006E4D0B"/>
    <w:rsid w:val="006E52D9"/>
    <w:rsid w:val="006E55A7"/>
    <w:rsid w:val="006E5980"/>
    <w:rsid w:val="006E5C4E"/>
    <w:rsid w:val="006E6317"/>
    <w:rsid w:val="006E77CD"/>
    <w:rsid w:val="006E7D59"/>
    <w:rsid w:val="006F16D8"/>
    <w:rsid w:val="006F1A9C"/>
    <w:rsid w:val="006F281E"/>
    <w:rsid w:val="006F2983"/>
    <w:rsid w:val="006F534A"/>
    <w:rsid w:val="006F569D"/>
    <w:rsid w:val="006F6CC5"/>
    <w:rsid w:val="006F6F55"/>
    <w:rsid w:val="006F74D7"/>
    <w:rsid w:val="006F776F"/>
    <w:rsid w:val="00700801"/>
    <w:rsid w:val="00701F08"/>
    <w:rsid w:val="00702494"/>
    <w:rsid w:val="00703459"/>
    <w:rsid w:val="00703861"/>
    <w:rsid w:val="0070456E"/>
    <w:rsid w:val="00705EEF"/>
    <w:rsid w:val="007062C1"/>
    <w:rsid w:val="007068FB"/>
    <w:rsid w:val="0070754E"/>
    <w:rsid w:val="0071240C"/>
    <w:rsid w:val="00713442"/>
    <w:rsid w:val="007145E8"/>
    <w:rsid w:val="00716702"/>
    <w:rsid w:val="00716AD2"/>
    <w:rsid w:val="007173FB"/>
    <w:rsid w:val="0071742B"/>
    <w:rsid w:val="00717EB8"/>
    <w:rsid w:val="0072294A"/>
    <w:rsid w:val="007234FC"/>
    <w:rsid w:val="00723E58"/>
    <w:rsid w:val="00724229"/>
    <w:rsid w:val="0072538A"/>
    <w:rsid w:val="00725D28"/>
    <w:rsid w:val="007261DB"/>
    <w:rsid w:val="007269A9"/>
    <w:rsid w:val="00727270"/>
    <w:rsid w:val="007276A5"/>
    <w:rsid w:val="00727A43"/>
    <w:rsid w:val="00731B99"/>
    <w:rsid w:val="00732808"/>
    <w:rsid w:val="00733204"/>
    <w:rsid w:val="00734334"/>
    <w:rsid w:val="007349CD"/>
    <w:rsid w:val="00735D4B"/>
    <w:rsid w:val="00741934"/>
    <w:rsid w:val="007429B6"/>
    <w:rsid w:val="00744143"/>
    <w:rsid w:val="00744208"/>
    <w:rsid w:val="00744414"/>
    <w:rsid w:val="007447F8"/>
    <w:rsid w:val="00744CA8"/>
    <w:rsid w:val="00744E3F"/>
    <w:rsid w:val="00745182"/>
    <w:rsid w:val="0074744D"/>
    <w:rsid w:val="00747D4D"/>
    <w:rsid w:val="00750406"/>
    <w:rsid w:val="00751204"/>
    <w:rsid w:val="0075120D"/>
    <w:rsid w:val="007544FE"/>
    <w:rsid w:val="00755C20"/>
    <w:rsid w:val="00756907"/>
    <w:rsid w:val="00756A7C"/>
    <w:rsid w:val="007601A7"/>
    <w:rsid w:val="0076306C"/>
    <w:rsid w:val="00764A36"/>
    <w:rsid w:val="00764BAA"/>
    <w:rsid w:val="00764C56"/>
    <w:rsid w:val="00765059"/>
    <w:rsid w:val="00767D4E"/>
    <w:rsid w:val="007707C8"/>
    <w:rsid w:val="00773796"/>
    <w:rsid w:val="00773A1D"/>
    <w:rsid w:val="0077413A"/>
    <w:rsid w:val="00774517"/>
    <w:rsid w:val="0077579C"/>
    <w:rsid w:val="007769BD"/>
    <w:rsid w:val="00776D82"/>
    <w:rsid w:val="007770F1"/>
    <w:rsid w:val="00777CB2"/>
    <w:rsid w:val="00780128"/>
    <w:rsid w:val="00780266"/>
    <w:rsid w:val="00780453"/>
    <w:rsid w:val="00780F5A"/>
    <w:rsid w:val="00781A79"/>
    <w:rsid w:val="007821F8"/>
    <w:rsid w:val="0078280C"/>
    <w:rsid w:val="00782D54"/>
    <w:rsid w:val="00785CF6"/>
    <w:rsid w:val="00786237"/>
    <w:rsid w:val="0078697B"/>
    <w:rsid w:val="00786A18"/>
    <w:rsid w:val="00786BA2"/>
    <w:rsid w:val="00787455"/>
    <w:rsid w:val="00790417"/>
    <w:rsid w:val="00790B26"/>
    <w:rsid w:val="00791040"/>
    <w:rsid w:val="007911A9"/>
    <w:rsid w:val="00791333"/>
    <w:rsid w:val="0079290E"/>
    <w:rsid w:val="00792F27"/>
    <w:rsid w:val="0079370A"/>
    <w:rsid w:val="00794752"/>
    <w:rsid w:val="00795A73"/>
    <w:rsid w:val="00796A0D"/>
    <w:rsid w:val="00797705"/>
    <w:rsid w:val="007A016E"/>
    <w:rsid w:val="007A143D"/>
    <w:rsid w:val="007A1A83"/>
    <w:rsid w:val="007A1A97"/>
    <w:rsid w:val="007A1C78"/>
    <w:rsid w:val="007A21FC"/>
    <w:rsid w:val="007A3178"/>
    <w:rsid w:val="007A4AA5"/>
    <w:rsid w:val="007A51C0"/>
    <w:rsid w:val="007A5B13"/>
    <w:rsid w:val="007A5D18"/>
    <w:rsid w:val="007A6E7A"/>
    <w:rsid w:val="007A7091"/>
    <w:rsid w:val="007A72CE"/>
    <w:rsid w:val="007A7332"/>
    <w:rsid w:val="007A756D"/>
    <w:rsid w:val="007B0D85"/>
    <w:rsid w:val="007B20CB"/>
    <w:rsid w:val="007B2882"/>
    <w:rsid w:val="007B2FD8"/>
    <w:rsid w:val="007B49D2"/>
    <w:rsid w:val="007B49DE"/>
    <w:rsid w:val="007B6CB1"/>
    <w:rsid w:val="007B71D3"/>
    <w:rsid w:val="007B7650"/>
    <w:rsid w:val="007B78A6"/>
    <w:rsid w:val="007B7ACA"/>
    <w:rsid w:val="007B7D16"/>
    <w:rsid w:val="007C075F"/>
    <w:rsid w:val="007C2C17"/>
    <w:rsid w:val="007C351F"/>
    <w:rsid w:val="007C47E1"/>
    <w:rsid w:val="007C4C52"/>
    <w:rsid w:val="007C5CA0"/>
    <w:rsid w:val="007C688C"/>
    <w:rsid w:val="007C75D0"/>
    <w:rsid w:val="007D1E92"/>
    <w:rsid w:val="007D2278"/>
    <w:rsid w:val="007D392A"/>
    <w:rsid w:val="007D3BFE"/>
    <w:rsid w:val="007D449B"/>
    <w:rsid w:val="007D509C"/>
    <w:rsid w:val="007D56AE"/>
    <w:rsid w:val="007D5B79"/>
    <w:rsid w:val="007D73BB"/>
    <w:rsid w:val="007D750C"/>
    <w:rsid w:val="007D790B"/>
    <w:rsid w:val="007E239E"/>
    <w:rsid w:val="007E2A9A"/>
    <w:rsid w:val="007E3431"/>
    <w:rsid w:val="007E3C9D"/>
    <w:rsid w:val="007E6420"/>
    <w:rsid w:val="007E699B"/>
    <w:rsid w:val="007E6E72"/>
    <w:rsid w:val="007E6F6D"/>
    <w:rsid w:val="007E7068"/>
    <w:rsid w:val="007E749B"/>
    <w:rsid w:val="007E7E74"/>
    <w:rsid w:val="007F1CAD"/>
    <w:rsid w:val="007F26A8"/>
    <w:rsid w:val="007F2846"/>
    <w:rsid w:val="007F29E1"/>
    <w:rsid w:val="007F3440"/>
    <w:rsid w:val="007F4D30"/>
    <w:rsid w:val="007F56DF"/>
    <w:rsid w:val="007F598C"/>
    <w:rsid w:val="007F5BDB"/>
    <w:rsid w:val="008002BD"/>
    <w:rsid w:val="008038D5"/>
    <w:rsid w:val="00803A4F"/>
    <w:rsid w:val="00803C68"/>
    <w:rsid w:val="008045AA"/>
    <w:rsid w:val="008103AC"/>
    <w:rsid w:val="00810FE6"/>
    <w:rsid w:val="00811FE2"/>
    <w:rsid w:val="008127AF"/>
    <w:rsid w:val="0081298D"/>
    <w:rsid w:val="008135CA"/>
    <w:rsid w:val="008138B5"/>
    <w:rsid w:val="00814057"/>
    <w:rsid w:val="00814329"/>
    <w:rsid w:val="00815EC5"/>
    <w:rsid w:val="00817515"/>
    <w:rsid w:val="00817670"/>
    <w:rsid w:val="0082009E"/>
    <w:rsid w:val="008203C1"/>
    <w:rsid w:val="00821659"/>
    <w:rsid w:val="0082187E"/>
    <w:rsid w:val="00821A3E"/>
    <w:rsid w:val="00822DDE"/>
    <w:rsid w:val="008230A8"/>
    <w:rsid w:val="00823250"/>
    <w:rsid w:val="008237F2"/>
    <w:rsid w:val="0082387F"/>
    <w:rsid w:val="00823E16"/>
    <w:rsid w:val="008242BA"/>
    <w:rsid w:val="008256EA"/>
    <w:rsid w:val="00825DB2"/>
    <w:rsid w:val="00825DB7"/>
    <w:rsid w:val="00826145"/>
    <w:rsid w:val="00826748"/>
    <w:rsid w:val="008269F9"/>
    <w:rsid w:val="00826B39"/>
    <w:rsid w:val="00827305"/>
    <w:rsid w:val="008279F1"/>
    <w:rsid w:val="00830C00"/>
    <w:rsid w:val="00831E9F"/>
    <w:rsid w:val="00832169"/>
    <w:rsid w:val="00832612"/>
    <w:rsid w:val="00832CCB"/>
    <w:rsid w:val="008333B6"/>
    <w:rsid w:val="00834435"/>
    <w:rsid w:val="00834E53"/>
    <w:rsid w:val="008354A6"/>
    <w:rsid w:val="0083553A"/>
    <w:rsid w:val="00835F0B"/>
    <w:rsid w:val="0083682F"/>
    <w:rsid w:val="00836913"/>
    <w:rsid w:val="0083692F"/>
    <w:rsid w:val="00836AAF"/>
    <w:rsid w:val="00837A46"/>
    <w:rsid w:val="00837C60"/>
    <w:rsid w:val="0084058C"/>
    <w:rsid w:val="00840595"/>
    <w:rsid w:val="00841971"/>
    <w:rsid w:val="00842028"/>
    <w:rsid w:val="0084286B"/>
    <w:rsid w:val="008429D9"/>
    <w:rsid w:val="00843265"/>
    <w:rsid w:val="00843812"/>
    <w:rsid w:val="00844A54"/>
    <w:rsid w:val="008451B5"/>
    <w:rsid w:val="00845DCD"/>
    <w:rsid w:val="008464B8"/>
    <w:rsid w:val="00846AF9"/>
    <w:rsid w:val="00846D8F"/>
    <w:rsid w:val="00847185"/>
    <w:rsid w:val="008471EA"/>
    <w:rsid w:val="00847744"/>
    <w:rsid w:val="00847AA2"/>
    <w:rsid w:val="008503B5"/>
    <w:rsid w:val="008511D4"/>
    <w:rsid w:val="00851BD1"/>
    <w:rsid w:val="0085207E"/>
    <w:rsid w:val="00852765"/>
    <w:rsid w:val="008528B7"/>
    <w:rsid w:val="00852E92"/>
    <w:rsid w:val="00852F51"/>
    <w:rsid w:val="0085333E"/>
    <w:rsid w:val="00853F7A"/>
    <w:rsid w:val="008550AD"/>
    <w:rsid w:val="00855141"/>
    <w:rsid w:val="00855888"/>
    <w:rsid w:val="008575C5"/>
    <w:rsid w:val="008602DA"/>
    <w:rsid w:val="008615CE"/>
    <w:rsid w:val="00862336"/>
    <w:rsid w:val="008629CE"/>
    <w:rsid w:val="008633F9"/>
    <w:rsid w:val="00863496"/>
    <w:rsid w:val="008635C9"/>
    <w:rsid w:val="00864292"/>
    <w:rsid w:val="008646C9"/>
    <w:rsid w:val="00864AAF"/>
    <w:rsid w:val="0086557C"/>
    <w:rsid w:val="00865682"/>
    <w:rsid w:val="00865F6B"/>
    <w:rsid w:val="008660B4"/>
    <w:rsid w:val="0086669E"/>
    <w:rsid w:val="00866BA7"/>
    <w:rsid w:val="008701D3"/>
    <w:rsid w:val="008713AD"/>
    <w:rsid w:val="00872C4F"/>
    <w:rsid w:val="00875F39"/>
    <w:rsid w:val="00876DE1"/>
    <w:rsid w:val="008774D0"/>
    <w:rsid w:val="00877D8A"/>
    <w:rsid w:val="00880576"/>
    <w:rsid w:val="008812FC"/>
    <w:rsid w:val="00883A57"/>
    <w:rsid w:val="008840EF"/>
    <w:rsid w:val="008844D7"/>
    <w:rsid w:val="00884617"/>
    <w:rsid w:val="008846C1"/>
    <w:rsid w:val="00884BDB"/>
    <w:rsid w:val="008854FD"/>
    <w:rsid w:val="0088611C"/>
    <w:rsid w:val="008879A1"/>
    <w:rsid w:val="00887B7C"/>
    <w:rsid w:val="008902AF"/>
    <w:rsid w:val="00892270"/>
    <w:rsid w:val="00892C4C"/>
    <w:rsid w:val="008938C8"/>
    <w:rsid w:val="00893BBB"/>
    <w:rsid w:val="00894390"/>
    <w:rsid w:val="00894C13"/>
    <w:rsid w:val="00896651"/>
    <w:rsid w:val="0089798C"/>
    <w:rsid w:val="00897C50"/>
    <w:rsid w:val="008A064C"/>
    <w:rsid w:val="008A09B3"/>
    <w:rsid w:val="008A09CB"/>
    <w:rsid w:val="008A0BAE"/>
    <w:rsid w:val="008A2B0E"/>
    <w:rsid w:val="008A2C5E"/>
    <w:rsid w:val="008A2E43"/>
    <w:rsid w:val="008A3427"/>
    <w:rsid w:val="008A3642"/>
    <w:rsid w:val="008A6125"/>
    <w:rsid w:val="008A650F"/>
    <w:rsid w:val="008B04D6"/>
    <w:rsid w:val="008B1BFD"/>
    <w:rsid w:val="008B2567"/>
    <w:rsid w:val="008B2C52"/>
    <w:rsid w:val="008B442E"/>
    <w:rsid w:val="008B6A8A"/>
    <w:rsid w:val="008B7D59"/>
    <w:rsid w:val="008B7E63"/>
    <w:rsid w:val="008C053E"/>
    <w:rsid w:val="008C0C39"/>
    <w:rsid w:val="008C1041"/>
    <w:rsid w:val="008C1634"/>
    <w:rsid w:val="008C1F32"/>
    <w:rsid w:val="008C2D67"/>
    <w:rsid w:val="008C4707"/>
    <w:rsid w:val="008C485F"/>
    <w:rsid w:val="008C48BC"/>
    <w:rsid w:val="008C51B5"/>
    <w:rsid w:val="008C5A3C"/>
    <w:rsid w:val="008C602F"/>
    <w:rsid w:val="008C6915"/>
    <w:rsid w:val="008C69CE"/>
    <w:rsid w:val="008C73FE"/>
    <w:rsid w:val="008C772A"/>
    <w:rsid w:val="008D06E5"/>
    <w:rsid w:val="008D22FC"/>
    <w:rsid w:val="008D2A00"/>
    <w:rsid w:val="008D2B70"/>
    <w:rsid w:val="008D320C"/>
    <w:rsid w:val="008D3780"/>
    <w:rsid w:val="008D3E77"/>
    <w:rsid w:val="008D4059"/>
    <w:rsid w:val="008D4067"/>
    <w:rsid w:val="008D57BB"/>
    <w:rsid w:val="008D68C6"/>
    <w:rsid w:val="008D6D29"/>
    <w:rsid w:val="008D6DC8"/>
    <w:rsid w:val="008E0A9D"/>
    <w:rsid w:val="008E143A"/>
    <w:rsid w:val="008E21F3"/>
    <w:rsid w:val="008E246C"/>
    <w:rsid w:val="008E2E68"/>
    <w:rsid w:val="008E35E3"/>
    <w:rsid w:val="008E3B7A"/>
    <w:rsid w:val="008E3EB0"/>
    <w:rsid w:val="008E5509"/>
    <w:rsid w:val="008F01C8"/>
    <w:rsid w:val="008F1832"/>
    <w:rsid w:val="008F2317"/>
    <w:rsid w:val="008F2DD9"/>
    <w:rsid w:val="008F36E3"/>
    <w:rsid w:val="008F50E7"/>
    <w:rsid w:val="008F6A89"/>
    <w:rsid w:val="008F6AD8"/>
    <w:rsid w:val="00901646"/>
    <w:rsid w:val="00902E59"/>
    <w:rsid w:val="00904829"/>
    <w:rsid w:val="00906D07"/>
    <w:rsid w:val="00907381"/>
    <w:rsid w:val="009105FC"/>
    <w:rsid w:val="00910DC2"/>
    <w:rsid w:val="00910EA3"/>
    <w:rsid w:val="00911B87"/>
    <w:rsid w:val="00912053"/>
    <w:rsid w:val="00912711"/>
    <w:rsid w:val="00913F3D"/>
    <w:rsid w:val="00913F42"/>
    <w:rsid w:val="00914D6C"/>
    <w:rsid w:val="00914FCE"/>
    <w:rsid w:val="00915265"/>
    <w:rsid w:val="00915496"/>
    <w:rsid w:val="00915843"/>
    <w:rsid w:val="00915ABF"/>
    <w:rsid w:val="00916BB2"/>
    <w:rsid w:val="00917A4A"/>
    <w:rsid w:val="00917ADB"/>
    <w:rsid w:val="009204D1"/>
    <w:rsid w:val="00920C89"/>
    <w:rsid w:val="00920DE2"/>
    <w:rsid w:val="00920F22"/>
    <w:rsid w:val="009226CA"/>
    <w:rsid w:val="009227A3"/>
    <w:rsid w:val="00925CC5"/>
    <w:rsid w:val="00925DAD"/>
    <w:rsid w:val="009263F9"/>
    <w:rsid w:val="0092722F"/>
    <w:rsid w:val="00933523"/>
    <w:rsid w:val="009336C8"/>
    <w:rsid w:val="00933747"/>
    <w:rsid w:val="00934AB5"/>
    <w:rsid w:val="00934E7C"/>
    <w:rsid w:val="00936AB5"/>
    <w:rsid w:val="00937EFF"/>
    <w:rsid w:val="0094012D"/>
    <w:rsid w:val="00940A5F"/>
    <w:rsid w:val="00940CE4"/>
    <w:rsid w:val="00941118"/>
    <w:rsid w:val="00941934"/>
    <w:rsid w:val="00941CC9"/>
    <w:rsid w:val="00942729"/>
    <w:rsid w:val="009435CB"/>
    <w:rsid w:val="00946348"/>
    <w:rsid w:val="00947D59"/>
    <w:rsid w:val="00950F6D"/>
    <w:rsid w:val="00952BCA"/>
    <w:rsid w:val="00953273"/>
    <w:rsid w:val="0095342F"/>
    <w:rsid w:val="00954B08"/>
    <w:rsid w:val="00955215"/>
    <w:rsid w:val="00956A49"/>
    <w:rsid w:val="00956C7C"/>
    <w:rsid w:val="0095725A"/>
    <w:rsid w:val="009608F6"/>
    <w:rsid w:val="00961748"/>
    <w:rsid w:val="00962B2B"/>
    <w:rsid w:val="00964313"/>
    <w:rsid w:val="00964698"/>
    <w:rsid w:val="00964A03"/>
    <w:rsid w:val="009653CA"/>
    <w:rsid w:val="009654DB"/>
    <w:rsid w:val="009665CE"/>
    <w:rsid w:val="0096690C"/>
    <w:rsid w:val="009670A9"/>
    <w:rsid w:val="009676D0"/>
    <w:rsid w:val="009678FD"/>
    <w:rsid w:val="0096793A"/>
    <w:rsid w:val="00967C32"/>
    <w:rsid w:val="0097015E"/>
    <w:rsid w:val="009702B8"/>
    <w:rsid w:val="00971651"/>
    <w:rsid w:val="009718CB"/>
    <w:rsid w:val="009734C9"/>
    <w:rsid w:val="009742A1"/>
    <w:rsid w:val="009745C5"/>
    <w:rsid w:val="009746F7"/>
    <w:rsid w:val="00974875"/>
    <w:rsid w:val="009760D3"/>
    <w:rsid w:val="00976B44"/>
    <w:rsid w:val="00977391"/>
    <w:rsid w:val="00977DAB"/>
    <w:rsid w:val="009804C6"/>
    <w:rsid w:val="00980EEF"/>
    <w:rsid w:val="009820B4"/>
    <w:rsid w:val="00982469"/>
    <w:rsid w:val="00985267"/>
    <w:rsid w:val="00985401"/>
    <w:rsid w:val="00985817"/>
    <w:rsid w:val="0098615E"/>
    <w:rsid w:val="00986BD8"/>
    <w:rsid w:val="009873ED"/>
    <w:rsid w:val="0098774C"/>
    <w:rsid w:val="00987A35"/>
    <w:rsid w:val="0099022A"/>
    <w:rsid w:val="00990A06"/>
    <w:rsid w:val="00990A33"/>
    <w:rsid w:val="00990C65"/>
    <w:rsid w:val="00990EED"/>
    <w:rsid w:val="00991146"/>
    <w:rsid w:val="009915F4"/>
    <w:rsid w:val="00991A82"/>
    <w:rsid w:val="00991AEC"/>
    <w:rsid w:val="00991B5B"/>
    <w:rsid w:val="009924E4"/>
    <w:rsid w:val="00993AD0"/>
    <w:rsid w:val="00994765"/>
    <w:rsid w:val="00994B52"/>
    <w:rsid w:val="00994F65"/>
    <w:rsid w:val="009955F1"/>
    <w:rsid w:val="00996BF9"/>
    <w:rsid w:val="009A06D0"/>
    <w:rsid w:val="009A08A9"/>
    <w:rsid w:val="009A08B7"/>
    <w:rsid w:val="009A0F51"/>
    <w:rsid w:val="009A21ED"/>
    <w:rsid w:val="009A280D"/>
    <w:rsid w:val="009A3375"/>
    <w:rsid w:val="009A3535"/>
    <w:rsid w:val="009A603E"/>
    <w:rsid w:val="009A6BC6"/>
    <w:rsid w:val="009A6EB7"/>
    <w:rsid w:val="009A7B2D"/>
    <w:rsid w:val="009A7CCE"/>
    <w:rsid w:val="009B04EC"/>
    <w:rsid w:val="009B0EEE"/>
    <w:rsid w:val="009B143E"/>
    <w:rsid w:val="009B1AB8"/>
    <w:rsid w:val="009B306C"/>
    <w:rsid w:val="009B37FC"/>
    <w:rsid w:val="009B3A4C"/>
    <w:rsid w:val="009B4F48"/>
    <w:rsid w:val="009B5BB3"/>
    <w:rsid w:val="009B6136"/>
    <w:rsid w:val="009B658B"/>
    <w:rsid w:val="009B6750"/>
    <w:rsid w:val="009B6920"/>
    <w:rsid w:val="009C04E6"/>
    <w:rsid w:val="009C16F7"/>
    <w:rsid w:val="009C28DC"/>
    <w:rsid w:val="009C2F5C"/>
    <w:rsid w:val="009C30EC"/>
    <w:rsid w:val="009C4962"/>
    <w:rsid w:val="009C51C0"/>
    <w:rsid w:val="009C51F9"/>
    <w:rsid w:val="009C5463"/>
    <w:rsid w:val="009C54F6"/>
    <w:rsid w:val="009C587F"/>
    <w:rsid w:val="009C5AC9"/>
    <w:rsid w:val="009C5FEA"/>
    <w:rsid w:val="009C6205"/>
    <w:rsid w:val="009C662D"/>
    <w:rsid w:val="009C7140"/>
    <w:rsid w:val="009C73B8"/>
    <w:rsid w:val="009C75B6"/>
    <w:rsid w:val="009C7EE6"/>
    <w:rsid w:val="009D0F5B"/>
    <w:rsid w:val="009D11A6"/>
    <w:rsid w:val="009D2457"/>
    <w:rsid w:val="009D38FE"/>
    <w:rsid w:val="009D3EF5"/>
    <w:rsid w:val="009D4052"/>
    <w:rsid w:val="009D5724"/>
    <w:rsid w:val="009D59B7"/>
    <w:rsid w:val="009D5B1B"/>
    <w:rsid w:val="009D6476"/>
    <w:rsid w:val="009D64BC"/>
    <w:rsid w:val="009D75B3"/>
    <w:rsid w:val="009D7E59"/>
    <w:rsid w:val="009E0239"/>
    <w:rsid w:val="009E1005"/>
    <w:rsid w:val="009E10E9"/>
    <w:rsid w:val="009E1900"/>
    <w:rsid w:val="009E38D9"/>
    <w:rsid w:val="009E5373"/>
    <w:rsid w:val="009E7735"/>
    <w:rsid w:val="009E7D52"/>
    <w:rsid w:val="009F0673"/>
    <w:rsid w:val="009F1695"/>
    <w:rsid w:val="009F16A1"/>
    <w:rsid w:val="009F1C03"/>
    <w:rsid w:val="009F2330"/>
    <w:rsid w:val="009F28C7"/>
    <w:rsid w:val="009F2A3C"/>
    <w:rsid w:val="009F2DF9"/>
    <w:rsid w:val="009F2E1D"/>
    <w:rsid w:val="009F36CF"/>
    <w:rsid w:val="009F3D98"/>
    <w:rsid w:val="009F3EF5"/>
    <w:rsid w:val="009F517D"/>
    <w:rsid w:val="009F623A"/>
    <w:rsid w:val="009F64C8"/>
    <w:rsid w:val="009F6AA6"/>
    <w:rsid w:val="00A00A25"/>
    <w:rsid w:val="00A00E68"/>
    <w:rsid w:val="00A01C37"/>
    <w:rsid w:val="00A02194"/>
    <w:rsid w:val="00A02F72"/>
    <w:rsid w:val="00A04085"/>
    <w:rsid w:val="00A06197"/>
    <w:rsid w:val="00A06994"/>
    <w:rsid w:val="00A07B43"/>
    <w:rsid w:val="00A07DE5"/>
    <w:rsid w:val="00A10335"/>
    <w:rsid w:val="00A10F51"/>
    <w:rsid w:val="00A12F5E"/>
    <w:rsid w:val="00A1318B"/>
    <w:rsid w:val="00A15971"/>
    <w:rsid w:val="00A16005"/>
    <w:rsid w:val="00A166E1"/>
    <w:rsid w:val="00A16BB1"/>
    <w:rsid w:val="00A17CA4"/>
    <w:rsid w:val="00A207F7"/>
    <w:rsid w:val="00A20CBB"/>
    <w:rsid w:val="00A21BC9"/>
    <w:rsid w:val="00A21FFE"/>
    <w:rsid w:val="00A24416"/>
    <w:rsid w:val="00A24817"/>
    <w:rsid w:val="00A24EF3"/>
    <w:rsid w:val="00A25634"/>
    <w:rsid w:val="00A258A0"/>
    <w:rsid w:val="00A26756"/>
    <w:rsid w:val="00A26BC3"/>
    <w:rsid w:val="00A27097"/>
    <w:rsid w:val="00A27647"/>
    <w:rsid w:val="00A304C0"/>
    <w:rsid w:val="00A30884"/>
    <w:rsid w:val="00A31303"/>
    <w:rsid w:val="00A31366"/>
    <w:rsid w:val="00A31B2E"/>
    <w:rsid w:val="00A31EA6"/>
    <w:rsid w:val="00A3372D"/>
    <w:rsid w:val="00A33CB3"/>
    <w:rsid w:val="00A34CDB"/>
    <w:rsid w:val="00A36AEC"/>
    <w:rsid w:val="00A40443"/>
    <w:rsid w:val="00A436CB"/>
    <w:rsid w:val="00A43903"/>
    <w:rsid w:val="00A445EA"/>
    <w:rsid w:val="00A44A9F"/>
    <w:rsid w:val="00A44CC5"/>
    <w:rsid w:val="00A45CFA"/>
    <w:rsid w:val="00A46205"/>
    <w:rsid w:val="00A46445"/>
    <w:rsid w:val="00A47EC0"/>
    <w:rsid w:val="00A5095D"/>
    <w:rsid w:val="00A53549"/>
    <w:rsid w:val="00A53A80"/>
    <w:rsid w:val="00A542BF"/>
    <w:rsid w:val="00A54C4A"/>
    <w:rsid w:val="00A563B1"/>
    <w:rsid w:val="00A563C1"/>
    <w:rsid w:val="00A6168C"/>
    <w:rsid w:val="00A62DA5"/>
    <w:rsid w:val="00A636AA"/>
    <w:rsid w:val="00A65CAC"/>
    <w:rsid w:val="00A66F0C"/>
    <w:rsid w:val="00A67983"/>
    <w:rsid w:val="00A67C69"/>
    <w:rsid w:val="00A67EC7"/>
    <w:rsid w:val="00A70386"/>
    <w:rsid w:val="00A7100F"/>
    <w:rsid w:val="00A715AB"/>
    <w:rsid w:val="00A720D7"/>
    <w:rsid w:val="00A7248A"/>
    <w:rsid w:val="00A74AC0"/>
    <w:rsid w:val="00A74D1F"/>
    <w:rsid w:val="00A752A5"/>
    <w:rsid w:val="00A75D8A"/>
    <w:rsid w:val="00A7696F"/>
    <w:rsid w:val="00A76C04"/>
    <w:rsid w:val="00A77D83"/>
    <w:rsid w:val="00A800F5"/>
    <w:rsid w:val="00A80895"/>
    <w:rsid w:val="00A810E1"/>
    <w:rsid w:val="00A810EC"/>
    <w:rsid w:val="00A8197C"/>
    <w:rsid w:val="00A81DB4"/>
    <w:rsid w:val="00A81E7C"/>
    <w:rsid w:val="00A838F1"/>
    <w:rsid w:val="00A856C2"/>
    <w:rsid w:val="00A85AD7"/>
    <w:rsid w:val="00A867AD"/>
    <w:rsid w:val="00A87F2C"/>
    <w:rsid w:val="00A911BB"/>
    <w:rsid w:val="00A915B1"/>
    <w:rsid w:val="00A9270A"/>
    <w:rsid w:val="00A932CC"/>
    <w:rsid w:val="00A94B76"/>
    <w:rsid w:val="00A95FCB"/>
    <w:rsid w:val="00AA038E"/>
    <w:rsid w:val="00AA1CDC"/>
    <w:rsid w:val="00AA323B"/>
    <w:rsid w:val="00AA380A"/>
    <w:rsid w:val="00AA4E64"/>
    <w:rsid w:val="00AA57FD"/>
    <w:rsid w:val="00AA735A"/>
    <w:rsid w:val="00AA760A"/>
    <w:rsid w:val="00AA76F4"/>
    <w:rsid w:val="00AB00B4"/>
    <w:rsid w:val="00AB16A0"/>
    <w:rsid w:val="00AB16CF"/>
    <w:rsid w:val="00AB34E6"/>
    <w:rsid w:val="00AB3832"/>
    <w:rsid w:val="00AB3E16"/>
    <w:rsid w:val="00AB4BBC"/>
    <w:rsid w:val="00AB56C3"/>
    <w:rsid w:val="00AB6216"/>
    <w:rsid w:val="00AB6FE3"/>
    <w:rsid w:val="00AB7087"/>
    <w:rsid w:val="00AB7303"/>
    <w:rsid w:val="00AB779D"/>
    <w:rsid w:val="00AC0E99"/>
    <w:rsid w:val="00AC20C0"/>
    <w:rsid w:val="00AC269C"/>
    <w:rsid w:val="00AC363D"/>
    <w:rsid w:val="00AC402F"/>
    <w:rsid w:val="00AC4095"/>
    <w:rsid w:val="00AC449E"/>
    <w:rsid w:val="00AC4536"/>
    <w:rsid w:val="00AC4DBD"/>
    <w:rsid w:val="00AC5801"/>
    <w:rsid w:val="00AC59E1"/>
    <w:rsid w:val="00AC6069"/>
    <w:rsid w:val="00AC7596"/>
    <w:rsid w:val="00AC776E"/>
    <w:rsid w:val="00AC7A44"/>
    <w:rsid w:val="00AC7EE8"/>
    <w:rsid w:val="00AD0594"/>
    <w:rsid w:val="00AD0A6B"/>
    <w:rsid w:val="00AD2C66"/>
    <w:rsid w:val="00AD36CC"/>
    <w:rsid w:val="00AD4889"/>
    <w:rsid w:val="00AD4D10"/>
    <w:rsid w:val="00AD5252"/>
    <w:rsid w:val="00AD5393"/>
    <w:rsid w:val="00AD5FAF"/>
    <w:rsid w:val="00AD7654"/>
    <w:rsid w:val="00AD7A70"/>
    <w:rsid w:val="00AE0389"/>
    <w:rsid w:val="00AE0A3A"/>
    <w:rsid w:val="00AE1545"/>
    <w:rsid w:val="00AE19A7"/>
    <w:rsid w:val="00AE1F3F"/>
    <w:rsid w:val="00AE24BE"/>
    <w:rsid w:val="00AE27ED"/>
    <w:rsid w:val="00AE30FA"/>
    <w:rsid w:val="00AE36C7"/>
    <w:rsid w:val="00AE598F"/>
    <w:rsid w:val="00AE6246"/>
    <w:rsid w:val="00AE79E0"/>
    <w:rsid w:val="00AE7A66"/>
    <w:rsid w:val="00AF029A"/>
    <w:rsid w:val="00AF0B2A"/>
    <w:rsid w:val="00AF18B6"/>
    <w:rsid w:val="00AF1F53"/>
    <w:rsid w:val="00AF20E4"/>
    <w:rsid w:val="00AF279F"/>
    <w:rsid w:val="00AF2A49"/>
    <w:rsid w:val="00AF3146"/>
    <w:rsid w:val="00AF436A"/>
    <w:rsid w:val="00AF623D"/>
    <w:rsid w:val="00AF6AD4"/>
    <w:rsid w:val="00AF71FC"/>
    <w:rsid w:val="00AF7473"/>
    <w:rsid w:val="00B01620"/>
    <w:rsid w:val="00B018F3"/>
    <w:rsid w:val="00B01E63"/>
    <w:rsid w:val="00B029B8"/>
    <w:rsid w:val="00B02A1D"/>
    <w:rsid w:val="00B02FE5"/>
    <w:rsid w:val="00B059E4"/>
    <w:rsid w:val="00B06573"/>
    <w:rsid w:val="00B0742D"/>
    <w:rsid w:val="00B074A0"/>
    <w:rsid w:val="00B078C6"/>
    <w:rsid w:val="00B07F5E"/>
    <w:rsid w:val="00B07FA8"/>
    <w:rsid w:val="00B1071A"/>
    <w:rsid w:val="00B10BFB"/>
    <w:rsid w:val="00B10C86"/>
    <w:rsid w:val="00B11797"/>
    <w:rsid w:val="00B120EE"/>
    <w:rsid w:val="00B12229"/>
    <w:rsid w:val="00B12670"/>
    <w:rsid w:val="00B13961"/>
    <w:rsid w:val="00B141D9"/>
    <w:rsid w:val="00B146FC"/>
    <w:rsid w:val="00B14905"/>
    <w:rsid w:val="00B14F96"/>
    <w:rsid w:val="00B1524B"/>
    <w:rsid w:val="00B168EF"/>
    <w:rsid w:val="00B16F46"/>
    <w:rsid w:val="00B17701"/>
    <w:rsid w:val="00B1793F"/>
    <w:rsid w:val="00B17A97"/>
    <w:rsid w:val="00B2051E"/>
    <w:rsid w:val="00B2148A"/>
    <w:rsid w:val="00B2309E"/>
    <w:rsid w:val="00B234BB"/>
    <w:rsid w:val="00B24028"/>
    <w:rsid w:val="00B24E2C"/>
    <w:rsid w:val="00B26936"/>
    <w:rsid w:val="00B26B2C"/>
    <w:rsid w:val="00B27CEA"/>
    <w:rsid w:val="00B302BB"/>
    <w:rsid w:val="00B32CEF"/>
    <w:rsid w:val="00B33A66"/>
    <w:rsid w:val="00B349FA"/>
    <w:rsid w:val="00B35D60"/>
    <w:rsid w:val="00B37AA6"/>
    <w:rsid w:val="00B37C06"/>
    <w:rsid w:val="00B37CAB"/>
    <w:rsid w:val="00B4014C"/>
    <w:rsid w:val="00B418BF"/>
    <w:rsid w:val="00B42397"/>
    <w:rsid w:val="00B431B1"/>
    <w:rsid w:val="00B434DD"/>
    <w:rsid w:val="00B453D4"/>
    <w:rsid w:val="00B461B8"/>
    <w:rsid w:val="00B464C2"/>
    <w:rsid w:val="00B464FB"/>
    <w:rsid w:val="00B471AA"/>
    <w:rsid w:val="00B477C7"/>
    <w:rsid w:val="00B5084C"/>
    <w:rsid w:val="00B539D0"/>
    <w:rsid w:val="00B552F5"/>
    <w:rsid w:val="00B55629"/>
    <w:rsid w:val="00B55EE0"/>
    <w:rsid w:val="00B578E5"/>
    <w:rsid w:val="00B62D22"/>
    <w:rsid w:val="00B6352A"/>
    <w:rsid w:val="00B63C0D"/>
    <w:rsid w:val="00B64FC6"/>
    <w:rsid w:val="00B65294"/>
    <w:rsid w:val="00B6554B"/>
    <w:rsid w:val="00B656C6"/>
    <w:rsid w:val="00B657CD"/>
    <w:rsid w:val="00B66029"/>
    <w:rsid w:val="00B665A3"/>
    <w:rsid w:val="00B675CA"/>
    <w:rsid w:val="00B67AF2"/>
    <w:rsid w:val="00B70118"/>
    <w:rsid w:val="00B7109B"/>
    <w:rsid w:val="00B72F4D"/>
    <w:rsid w:val="00B7370B"/>
    <w:rsid w:val="00B73BD6"/>
    <w:rsid w:val="00B74C9B"/>
    <w:rsid w:val="00B752C0"/>
    <w:rsid w:val="00B7549F"/>
    <w:rsid w:val="00B75B4E"/>
    <w:rsid w:val="00B770C1"/>
    <w:rsid w:val="00B77A40"/>
    <w:rsid w:val="00B77AAE"/>
    <w:rsid w:val="00B77B64"/>
    <w:rsid w:val="00B802BF"/>
    <w:rsid w:val="00B80708"/>
    <w:rsid w:val="00B80872"/>
    <w:rsid w:val="00B80A4E"/>
    <w:rsid w:val="00B8206A"/>
    <w:rsid w:val="00B8294F"/>
    <w:rsid w:val="00B83BBE"/>
    <w:rsid w:val="00B84051"/>
    <w:rsid w:val="00B841E2"/>
    <w:rsid w:val="00B84521"/>
    <w:rsid w:val="00B8540F"/>
    <w:rsid w:val="00B8547C"/>
    <w:rsid w:val="00B85754"/>
    <w:rsid w:val="00B85FB8"/>
    <w:rsid w:val="00B8662D"/>
    <w:rsid w:val="00B877E0"/>
    <w:rsid w:val="00B87FAE"/>
    <w:rsid w:val="00B903F0"/>
    <w:rsid w:val="00B9195B"/>
    <w:rsid w:val="00B91A16"/>
    <w:rsid w:val="00B91C5A"/>
    <w:rsid w:val="00B936DD"/>
    <w:rsid w:val="00B93DA7"/>
    <w:rsid w:val="00B9415D"/>
    <w:rsid w:val="00B942CB"/>
    <w:rsid w:val="00B94375"/>
    <w:rsid w:val="00B9581A"/>
    <w:rsid w:val="00B9631A"/>
    <w:rsid w:val="00B96E9E"/>
    <w:rsid w:val="00BA01AD"/>
    <w:rsid w:val="00BA05FA"/>
    <w:rsid w:val="00BA0A0F"/>
    <w:rsid w:val="00BA27D8"/>
    <w:rsid w:val="00BA2A08"/>
    <w:rsid w:val="00BA3366"/>
    <w:rsid w:val="00BA40A4"/>
    <w:rsid w:val="00BA4AB9"/>
    <w:rsid w:val="00BA4BED"/>
    <w:rsid w:val="00BA4E1D"/>
    <w:rsid w:val="00BA4FE4"/>
    <w:rsid w:val="00BA54A5"/>
    <w:rsid w:val="00BA5EEF"/>
    <w:rsid w:val="00BA60B1"/>
    <w:rsid w:val="00BA61A0"/>
    <w:rsid w:val="00BA6803"/>
    <w:rsid w:val="00BA68AB"/>
    <w:rsid w:val="00BA79BC"/>
    <w:rsid w:val="00BB21F7"/>
    <w:rsid w:val="00BB299A"/>
    <w:rsid w:val="00BB2B8F"/>
    <w:rsid w:val="00BB47A3"/>
    <w:rsid w:val="00BB4D22"/>
    <w:rsid w:val="00BB4D70"/>
    <w:rsid w:val="00BB5608"/>
    <w:rsid w:val="00BB5CF3"/>
    <w:rsid w:val="00BB616D"/>
    <w:rsid w:val="00BB740B"/>
    <w:rsid w:val="00BB769F"/>
    <w:rsid w:val="00BC011B"/>
    <w:rsid w:val="00BC03EA"/>
    <w:rsid w:val="00BC3D3A"/>
    <w:rsid w:val="00BC4CFC"/>
    <w:rsid w:val="00BC57E5"/>
    <w:rsid w:val="00BC58B3"/>
    <w:rsid w:val="00BC6598"/>
    <w:rsid w:val="00BC6D9E"/>
    <w:rsid w:val="00BC7975"/>
    <w:rsid w:val="00BD06D1"/>
    <w:rsid w:val="00BD3BB7"/>
    <w:rsid w:val="00BD41BF"/>
    <w:rsid w:val="00BD4CE4"/>
    <w:rsid w:val="00BE0824"/>
    <w:rsid w:val="00BE1299"/>
    <w:rsid w:val="00BE1F2D"/>
    <w:rsid w:val="00BE1F43"/>
    <w:rsid w:val="00BE3538"/>
    <w:rsid w:val="00BE3CD2"/>
    <w:rsid w:val="00BE4A4E"/>
    <w:rsid w:val="00BE517D"/>
    <w:rsid w:val="00BE60CC"/>
    <w:rsid w:val="00BE6BDC"/>
    <w:rsid w:val="00BE6F8F"/>
    <w:rsid w:val="00BE742B"/>
    <w:rsid w:val="00BE7469"/>
    <w:rsid w:val="00BE7F48"/>
    <w:rsid w:val="00BF12E4"/>
    <w:rsid w:val="00BF2203"/>
    <w:rsid w:val="00BF2E15"/>
    <w:rsid w:val="00BF490B"/>
    <w:rsid w:val="00BF4DFB"/>
    <w:rsid w:val="00BF611E"/>
    <w:rsid w:val="00BF6933"/>
    <w:rsid w:val="00BF746A"/>
    <w:rsid w:val="00BF7775"/>
    <w:rsid w:val="00BF7AD3"/>
    <w:rsid w:val="00C0152C"/>
    <w:rsid w:val="00C01CA7"/>
    <w:rsid w:val="00C021DB"/>
    <w:rsid w:val="00C0357E"/>
    <w:rsid w:val="00C052AB"/>
    <w:rsid w:val="00C05761"/>
    <w:rsid w:val="00C06E5B"/>
    <w:rsid w:val="00C1099E"/>
    <w:rsid w:val="00C11390"/>
    <w:rsid w:val="00C1191A"/>
    <w:rsid w:val="00C12198"/>
    <w:rsid w:val="00C135C4"/>
    <w:rsid w:val="00C135E4"/>
    <w:rsid w:val="00C13EAF"/>
    <w:rsid w:val="00C142E2"/>
    <w:rsid w:val="00C1544E"/>
    <w:rsid w:val="00C17F3A"/>
    <w:rsid w:val="00C17F40"/>
    <w:rsid w:val="00C20CAD"/>
    <w:rsid w:val="00C20D2A"/>
    <w:rsid w:val="00C20E30"/>
    <w:rsid w:val="00C20F32"/>
    <w:rsid w:val="00C21199"/>
    <w:rsid w:val="00C21B24"/>
    <w:rsid w:val="00C21F04"/>
    <w:rsid w:val="00C22D69"/>
    <w:rsid w:val="00C270BD"/>
    <w:rsid w:val="00C30A42"/>
    <w:rsid w:val="00C30E5A"/>
    <w:rsid w:val="00C312CB"/>
    <w:rsid w:val="00C32376"/>
    <w:rsid w:val="00C32406"/>
    <w:rsid w:val="00C360DB"/>
    <w:rsid w:val="00C3747A"/>
    <w:rsid w:val="00C379F2"/>
    <w:rsid w:val="00C40244"/>
    <w:rsid w:val="00C4067A"/>
    <w:rsid w:val="00C40704"/>
    <w:rsid w:val="00C40ADE"/>
    <w:rsid w:val="00C40EBB"/>
    <w:rsid w:val="00C41D4B"/>
    <w:rsid w:val="00C431D9"/>
    <w:rsid w:val="00C43A03"/>
    <w:rsid w:val="00C449D7"/>
    <w:rsid w:val="00C470CB"/>
    <w:rsid w:val="00C52553"/>
    <w:rsid w:val="00C53214"/>
    <w:rsid w:val="00C53C57"/>
    <w:rsid w:val="00C540BA"/>
    <w:rsid w:val="00C54C3D"/>
    <w:rsid w:val="00C55FF5"/>
    <w:rsid w:val="00C57430"/>
    <w:rsid w:val="00C578FD"/>
    <w:rsid w:val="00C57CE7"/>
    <w:rsid w:val="00C60C2C"/>
    <w:rsid w:val="00C615C0"/>
    <w:rsid w:val="00C61BA1"/>
    <w:rsid w:val="00C62471"/>
    <w:rsid w:val="00C62969"/>
    <w:rsid w:val="00C62AB1"/>
    <w:rsid w:val="00C62EB1"/>
    <w:rsid w:val="00C6301D"/>
    <w:rsid w:val="00C63EF0"/>
    <w:rsid w:val="00C64F71"/>
    <w:rsid w:val="00C65369"/>
    <w:rsid w:val="00C6678D"/>
    <w:rsid w:val="00C66CB7"/>
    <w:rsid w:val="00C679CD"/>
    <w:rsid w:val="00C67B5E"/>
    <w:rsid w:val="00C705F7"/>
    <w:rsid w:val="00C70AE2"/>
    <w:rsid w:val="00C73539"/>
    <w:rsid w:val="00C7361E"/>
    <w:rsid w:val="00C744FB"/>
    <w:rsid w:val="00C74C2C"/>
    <w:rsid w:val="00C75711"/>
    <w:rsid w:val="00C75F7C"/>
    <w:rsid w:val="00C7642A"/>
    <w:rsid w:val="00C7709B"/>
    <w:rsid w:val="00C77BE6"/>
    <w:rsid w:val="00C817FE"/>
    <w:rsid w:val="00C82329"/>
    <w:rsid w:val="00C825B4"/>
    <w:rsid w:val="00C82B20"/>
    <w:rsid w:val="00C830E9"/>
    <w:rsid w:val="00C84219"/>
    <w:rsid w:val="00C8482C"/>
    <w:rsid w:val="00C854F8"/>
    <w:rsid w:val="00C871C7"/>
    <w:rsid w:val="00C87E63"/>
    <w:rsid w:val="00C87F82"/>
    <w:rsid w:val="00C90513"/>
    <w:rsid w:val="00C90BE3"/>
    <w:rsid w:val="00C915CD"/>
    <w:rsid w:val="00C91E64"/>
    <w:rsid w:val="00C92431"/>
    <w:rsid w:val="00C93308"/>
    <w:rsid w:val="00C93904"/>
    <w:rsid w:val="00C93A81"/>
    <w:rsid w:val="00C9414B"/>
    <w:rsid w:val="00C944D9"/>
    <w:rsid w:val="00C94EF6"/>
    <w:rsid w:val="00C9543D"/>
    <w:rsid w:val="00C96807"/>
    <w:rsid w:val="00C96908"/>
    <w:rsid w:val="00C96E3B"/>
    <w:rsid w:val="00C96F8D"/>
    <w:rsid w:val="00C974CB"/>
    <w:rsid w:val="00C97F7A"/>
    <w:rsid w:val="00CA2287"/>
    <w:rsid w:val="00CA26B7"/>
    <w:rsid w:val="00CA2BB1"/>
    <w:rsid w:val="00CA3AC8"/>
    <w:rsid w:val="00CA5576"/>
    <w:rsid w:val="00CA57C9"/>
    <w:rsid w:val="00CA6048"/>
    <w:rsid w:val="00CA7D2D"/>
    <w:rsid w:val="00CB1389"/>
    <w:rsid w:val="00CB1649"/>
    <w:rsid w:val="00CB1A6D"/>
    <w:rsid w:val="00CB236F"/>
    <w:rsid w:val="00CB27A3"/>
    <w:rsid w:val="00CB2E57"/>
    <w:rsid w:val="00CB3047"/>
    <w:rsid w:val="00CB3092"/>
    <w:rsid w:val="00CB34E2"/>
    <w:rsid w:val="00CB39D0"/>
    <w:rsid w:val="00CB45D8"/>
    <w:rsid w:val="00CB4EDC"/>
    <w:rsid w:val="00CB509E"/>
    <w:rsid w:val="00CB5ADF"/>
    <w:rsid w:val="00CB63F4"/>
    <w:rsid w:val="00CB6BBA"/>
    <w:rsid w:val="00CB7269"/>
    <w:rsid w:val="00CC08CC"/>
    <w:rsid w:val="00CC08D2"/>
    <w:rsid w:val="00CC183B"/>
    <w:rsid w:val="00CC22BF"/>
    <w:rsid w:val="00CC2D62"/>
    <w:rsid w:val="00CC31A6"/>
    <w:rsid w:val="00CC31A8"/>
    <w:rsid w:val="00CC3468"/>
    <w:rsid w:val="00CC3638"/>
    <w:rsid w:val="00CC392E"/>
    <w:rsid w:val="00CC3A1D"/>
    <w:rsid w:val="00CC415C"/>
    <w:rsid w:val="00CC43B0"/>
    <w:rsid w:val="00CC4B9F"/>
    <w:rsid w:val="00CC5D6C"/>
    <w:rsid w:val="00CC699D"/>
    <w:rsid w:val="00CC6DA6"/>
    <w:rsid w:val="00CD1236"/>
    <w:rsid w:val="00CD1859"/>
    <w:rsid w:val="00CD1B89"/>
    <w:rsid w:val="00CD2164"/>
    <w:rsid w:val="00CD233D"/>
    <w:rsid w:val="00CD283B"/>
    <w:rsid w:val="00CD29E2"/>
    <w:rsid w:val="00CD2BED"/>
    <w:rsid w:val="00CD2CCA"/>
    <w:rsid w:val="00CD330E"/>
    <w:rsid w:val="00CD3D96"/>
    <w:rsid w:val="00CD3F0A"/>
    <w:rsid w:val="00CD6C41"/>
    <w:rsid w:val="00CD6CD7"/>
    <w:rsid w:val="00CE0A94"/>
    <w:rsid w:val="00CE1D21"/>
    <w:rsid w:val="00CE2022"/>
    <w:rsid w:val="00CE2865"/>
    <w:rsid w:val="00CE318C"/>
    <w:rsid w:val="00CE319D"/>
    <w:rsid w:val="00CE4395"/>
    <w:rsid w:val="00CE5936"/>
    <w:rsid w:val="00CE5F5D"/>
    <w:rsid w:val="00CE60E8"/>
    <w:rsid w:val="00CE65F9"/>
    <w:rsid w:val="00CE7892"/>
    <w:rsid w:val="00CF0E2C"/>
    <w:rsid w:val="00CF1CAC"/>
    <w:rsid w:val="00CF1FFA"/>
    <w:rsid w:val="00CF2A5D"/>
    <w:rsid w:val="00CF2D07"/>
    <w:rsid w:val="00CF2E1D"/>
    <w:rsid w:val="00CF3D31"/>
    <w:rsid w:val="00CF46BB"/>
    <w:rsid w:val="00CF49C0"/>
    <w:rsid w:val="00CF4ABD"/>
    <w:rsid w:val="00CF6454"/>
    <w:rsid w:val="00D00624"/>
    <w:rsid w:val="00D01C9A"/>
    <w:rsid w:val="00D02348"/>
    <w:rsid w:val="00D02E8C"/>
    <w:rsid w:val="00D0334B"/>
    <w:rsid w:val="00D04B6F"/>
    <w:rsid w:val="00D04C4D"/>
    <w:rsid w:val="00D051B8"/>
    <w:rsid w:val="00D05BB0"/>
    <w:rsid w:val="00D07C36"/>
    <w:rsid w:val="00D10709"/>
    <w:rsid w:val="00D112CC"/>
    <w:rsid w:val="00D1186E"/>
    <w:rsid w:val="00D11893"/>
    <w:rsid w:val="00D118C6"/>
    <w:rsid w:val="00D1355E"/>
    <w:rsid w:val="00D13714"/>
    <w:rsid w:val="00D13A3F"/>
    <w:rsid w:val="00D15C0F"/>
    <w:rsid w:val="00D15ECE"/>
    <w:rsid w:val="00D16733"/>
    <w:rsid w:val="00D168C3"/>
    <w:rsid w:val="00D2078C"/>
    <w:rsid w:val="00D20DD8"/>
    <w:rsid w:val="00D22724"/>
    <w:rsid w:val="00D22ED3"/>
    <w:rsid w:val="00D23113"/>
    <w:rsid w:val="00D237D2"/>
    <w:rsid w:val="00D23AFA"/>
    <w:rsid w:val="00D23B20"/>
    <w:rsid w:val="00D23D1E"/>
    <w:rsid w:val="00D24964"/>
    <w:rsid w:val="00D27B33"/>
    <w:rsid w:val="00D31147"/>
    <w:rsid w:val="00D34954"/>
    <w:rsid w:val="00D350AF"/>
    <w:rsid w:val="00D362A4"/>
    <w:rsid w:val="00D37250"/>
    <w:rsid w:val="00D3791D"/>
    <w:rsid w:val="00D44758"/>
    <w:rsid w:val="00D4672F"/>
    <w:rsid w:val="00D50A79"/>
    <w:rsid w:val="00D5125C"/>
    <w:rsid w:val="00D53F14"/>
    <w:rsid w:val="00D55332"/>
    <w:rsid w:val="00D55427"/>
    <w:rsid w:val="00D55D86"/>
    <w:rsid w:val="00D56339"/>
    <w:rsid w:val="00D56B3B"/>
    <w:rsid w:val="00D56D3E"/>
    <w:rsid w:val="00D56FBF"/>
    <w:rsid w:val="00D60180"/>
    <w:rsid w:val="00D6092F"/>
    <w:rsid w:val="00D610E0"/>
    <w:rsid w:val="00D62017"/>
    <w:rsid w:val="00D66208"/>
    <w:rsid w:val="00D66445"/>
    <w:rsid w:val="00D66D54"/>
    <w:rsid w:val="00D70561"/>
    <w:rsid w:val="00D70DA1"/>
    <w:rsid w:val="00D710A2"/>
    <w:rsid w:val="00D71CB4"/>
    <w:rsid w:val="00D72585"/>
    <w:rsid w:val="00D7402F"/>
    <w:rsid w:val="00D74031"/>
    <w:rsid w:val="00D74612"/>
    <w:rsid w:val="00D74BA1"/>
    <w:rsid w:val="00D75788"/>
    <w:rsid w:val="00D7602D"/>
    <w:rsid w:val="00D76BF0"/>
    <w:rsid w:val="00D7725A"/>
    <w:rsid w:val="00D77F66"/>
    <w:rsid w:val="00D8093A"/>
    <w:rsid w:val="00D81351"/>
    <w:rsid w:val="00D81BFE"/>
    <w:rsid w:val="00D82E9C"/>
    <w:rsid w:val="00D8337C"/>
    <w:rsid w:val="00D83EBC"/>
    <w:rsid w:val="00D857CC"/>
    <w:rsid w:val="00D860A1"/>
    <w:rsid w:val="00D86A36"/>
    <w:rsid w:val="00D93589"/>
    <w:rsid w:val="00D94C16"/>
    <w:rsid w:val="00D95970"/>
    <w:rsid w:val="00D95B18"/>
    <w:rsid w:val="00D95ED1"/>
    <w:rsid w:val="00D97AE9"/>
    <w:rsid w:val="00DA0573"/>
    <w:rsid w:val="00DA0658"/>
    <w:rsid w:val="00DA0FFE"/>
    <w:rsid w:val="00DA1257"/>
    <w:rsid w:val="00DA13EA"/>
    <w:rsid w:val="00DA20A6"/>
    <w:rsid w:val="00DA25C7"/>
    <w:rsid w:val="00DA2C67"/>
    <w:rsid w:val="00DA3BF7"/>
    <w:rsid w:val="00DA4368"/>
    <w:rsid w:val="00DA4695"/>
    <w:rsid w:val="00DA5C86"/>
    <w:rsid w:val="00DA6E63"/>
    <w:rsid w:val="00DA7E8E"/>
    <w:rsid w:val="00DB30E1"/>
    <w:rsid w:val="00DB3D69"/>
    <w:rsid w:val="00DB4BB7"/>
    <w:rsid w:val="00DB4C19"/>
    <w:rsid w:val="00DB4C35"/>
    <w:rsid w:val="00DB50FE"/>
    <w:rsid w:val="00DB51E0"/>
    <w:rsid w:val="00DB5C8E"/>
    <w:rsid w:val="00DB5F9B"/>
    <w:rsid w:val="00DB77DB"/>
    <w:rsid w:val="00DB79F8"/>
    <w:rsid w:val="00DB7E23"/>
    <w:rsid w:val="00DC0294"/>
    <w:rsid w:val="00DC19E7"/>
    <w:rsid w:val="00DC27D0"/>
    <w:rsid w:val="00DC2CE5"/>
    <w:rsid w:val="00DC2D13"/>
    <w:rsid w:val="00DC3EB6"/>
    <w:rsid w:val="00DC4026"/>
    <w:rsid w:val="00DC4EB3"/>
    <w:rsid w:val="00DC57AE"/>
    <w:rsid w:val="00DC61C8"/>
    <w:rsid w:val="00DC6B57"/>
    <w:rsid w:val="00DC7459"/>
    <w:rsid w:val="00DC7525"/>
    <w:rsid w:val="00DC75DD"/>
    <w:rsid w:val="00DD09C9"/>
    <w:rsid w:val="00DD0D94"/>
    <w:rsid w:val="00DD0DB5"/>
    <w:rsid w:val="00DD12B4"/>
    <w:rsid w:val="00DD2255"/>
    <w:rsid w:val="00DD29A1"/>
    <w:rsid w:val="00DD4A4D"/>
    <w:rsid w:val="00DD5153"/>
    <w:rsid w:val="00DD69A0"/>
    <w:rsid w:val="00DD6D87"/>
    <w:rsid w:val="00DD6FF2"/>
    <w:rsid w:val="00DD7C28"/>
    <w:rsid w:val="00DD7D43"/>
    <w:rsid w:val="00DD7D52"/>
    <w:rsid w:val="00DE0353"/>
    <w:rsid w:val="00DE0858"/>
    <w:rsid w:val="00DE0CB6"/>
    <w:rsid w:val="00DE0F27"/>
    <w:rsid w:val="00DE1B28"/>
    <w:rsid w:val="00DE1BB4"/>
    <w:rsid w:val="00DE3050"/>
    <w:rsid w:val="00DE38B1"/>
    <w:rsid w:val="00DE45C4"/>
    <w:rsid w:val="00DE49F4"/>
    <w:rsid w:val="00DE4A8B"/>
    <w:rsid w:val="00DE4EC2"/>
    <w:rsid w:val="00DE6756"/>
    <w:rsid w:val="00DE7834"/>
    <w:rsid w:val="00DF1C8E"/>
    <w:rsid w:val="00DF1EE0"/>
    <w:rsid w:val="00DF2E39"/>
    <w:rsid w:val="00DF3E7D"/>
    <w:rsid w:val="00DF4A04"/>
    <w:rsid w:val="00DF4A64"/>
    <w:rsid w:val="00DF58FE"/>
    <w:rsid w:val="00DF5ABC"/>
    <w:rsid w:val="00DF69FB"/>
    <w:rsid w:val="00DF6A63"/>
    <w:rsid w:val="00E0142B"/>
    <w:rsid w:val="00E014B9"/>
    <w:rsid w:val="00E028ED"/>
    <w:rsid w:val="00E03E59"/>
    <w:rsid w:val="00E05B68"/>
    <w:rsid w:val="00E06099"/>
    <w:rsid w:val="00E07313"/>
    <w:rsid w:val="00E11170"/>
    <w:rsid w:val="00E12E8D"/>
    <w:rsid w:val="00E13A12"/>
    <w:rsid w:val="00E1427B"/>
    <w:rsid w:val="00E14F1B"/>
    <w:rsid w:val="00E158C4"/>
    <w:rsid w:val="00E15AE8"/>
    <w:rsid w:val="00E16A36"/>
    <w:rsid w:val="00E22451"/>
    <w:rsid w:val="00E22B13"/>
    <w:rsid w:val="00E22D48"/>
    <w:rsid w:val="00E2329A"/>
    <w:rsid w:val="00E23AFC"/>
    <w:rsid w:val="00E24427"/>
    <w:rsid w:val="00E25337"/>
    <w:rsid w:val="00E25694"/>
    <w:rsid w:val="00E25F9D"/>
    <w:rsid w:val="00E269CB"/>
    <w:rsid w:val="00E26BC0"/>
    <w:rsid w:val="00E3075B"/>
    <w:rsid w:val="00E30912"/>
    <w:rsid w:val="00E30E62"/>
    <w:rsid w:val="00E31FBB"/>
    <w:rsid w:val="00E32E00"/>
    <w:rsid w:val="00E34275"/>
    <w:rsid w:val="00E34BFC"/>
    <w:rsid w:val="00E34F62"/>
    <w:rsid w:val="00E350DB"/>
    <w:rsid w:val="00E351F5"/>
    <w:rsid w:val="00E3615F"/>
    <w:rsid w:val="00E37C00"/>
    <w:rsid w:val="00E37C91"/>
    <w:rsid w:val="00E37D1D"/>
    <w:rsid w:val="00E40E9E"/>
    <w:rsid w:val="00E42A7D"/>
    <w:rsid w:val="00E43BB1"/>
    <w:rsid w:val="00E43D90"/>
    <w:rsid w:val="00E449A8"/>
    <w:rsid w:val="00E44C1E"/>
    <w:rsid w:val="00E44DC4"/>
    <w:rsid w:val="00E456F2"/>
    <w:rsid w:val="00E478C5"/>
    <w:rsid w:val="00E51160"/>
    <w:rsid w:val="00E51721"/>
    <w:rsid w:val="00E53964"/>
    <w:rsid w:val="00E54093"/>
    <w:rsid w:val="00E540C1"/>
    <w:rsid w:val="00E55218"/>
    <w:rsid w:val="00E557F7"/>
    <w:rsid w:val="00E56358"/>
    <w:rsid w:val="00E56749"/>
    <w:rsid w:val="00E61F30"/>
    <w:rsid w:val="00E621B6"/>
    <w:rsid w:val="00E62398"/>
    <w:rsid w:val="00E62C87"/>
    <w:rsid w:val="00E63F84"/>
    <w:rsid w:val="00E64843"/>
    <w:rsid w:val="00E65668"/>
    <w:rsid w:val="00E65692"/>
    <w:rsid w:val="00E65D38"/>
    <w:rsid w:val="00E660CF"/>
    <w:rsid w:val="00E66530"/>
    <w:rsid w:val="00E66E36"/>
    <w:rsid w:val="00E67027"/>
    <w:rsid w:val="00E67641"/>
    <w:rsid w:val="00E67B0F"/>
    <w:rsid w:val="00E67BCD"/>
    <w:rsid w:val="00E70544"/>
    <w:rsid w:val="00E70BF6"/>
    <w:rsid w:val="00E70D39"/>
    <w:rsid w:val="00E710C3"/>
    <w:rsid w:val="00E7126B"/>
    <w:rsid w:val="00E71482"/>
    <w:rsid w:val="00E72270"/>
    <w:rsid w:val="00E73331"/>
    <w:rsid w:val="00E73390"/>
    <w:rsid w:val="00E734B3"/>
    <w:rsid w:val="00E737D0"/>
    <w:rsid w:val="00E73A3D"/>
    <w:rsid w:val="00E74CCF"/>
    <w:rsid w:val="00E7511C"/>
    <w:rsid w:val="00E75223"/>
    <w:rsid w:val="00E752F1"/>
    <w:rsid w:val="00E75B80"/>
    <w:rsid w:val="00E77EFF"/>
    <w:rsid w:val="00E8005E"/>
    <w:rsid w:val="00E80A31"/>
    <w:rsid w:val="00E842FA"/>
    <w:rsid w:val="00E843A7"/>
    <w:rsid w:val="00E8473A"/>
    <w:rsid w:val="00E84D77"/>
    <w:rsid w:val="00E86EE8"/>
    <w:rsid w:val="00E87266"/>
    <w:rsid w:val="00E9003D"/>
    <w:rsid w:val="00E900C0"/>
    <w:rsid w:val="00E903E7"/>
    <w:rsid w:val="00E90F4D"/>
    <w:rsid w:val="00E9112D"/>
    <w:rsid w:val="00E91B2B"/>
    <w:rsid w:val="00E922C6"/>
    <w:rsid w:val="00E929BB"/>
    <w:rsid w:val="00E93A05"/>
    <w:rsid w:val="00E93A44"/>
    <w:rsid w:val="00E93CAA"/>
    <w:rsid w:val="00E940CD"/>
    <w:rsid w:val="00E95616"/>
    <w:rsid w:val="00E95CD9"/>
    <w:rsid w:val="00E96FC6"/>
    <w:rsid w:val="00E96FFE"/>
    <w:rsid w:val="00EA05E2"/>
    <w:rsid w:val="00EA15EA"/>
    <w:rsid w:val="00EA198E"/>
    <w:rsid w:val="00EA365B"/>
    <w:rsid w:val="00EA3758"/>
    <w:rsid w:val="00EA4323"/>
    <w:rsid w:val="00EA48CC"/>
    <w:rsid w:val="00EA51DB"/>
    <w:rsid w:val="00EA6CED"/>
    <w:rsid w:val="00EA722D"/>
    <w:rsid w:val="00EA7DDE"/>
    <w:rsid w:val="00EB0125"/>
    <w:rsid w:val="00EB1260"/>
    <w:rsid w:val="00EB1A0F"/>
    <w:rsid w:val="00EB3932"/>
    <w:rsid w:val="00EB39AF"/>
    <w:rsid w:val="00EB3EC1"/>
    <w:rsid w:val="00EB4150"/>
    <w:rsid w:val="00EB47BB"/>
    <w:rsid w:val="00EB480F"/>
    <w:rsid w:val="00EB55A7"/>
    <w:rsid w:val="00EB6704"/>
    <w:rsid w:val="00EB7CCE"/>
    <w:rsid w:val="00EB7E4F"/>
    <w:rsid w:val="00EC005F"/>
    <w:rsid w:val="00EC083F"/>
    <w:rsid w:val="00EC0C99"/>
    <w:rsid w:val="00EC0EF8"/>
    <w:rsid w:val="00EC1483"/>
    <w:rsid w:val="00EC3C42"/>
    <w:rsid w:val="00EC3CB2"/>
    <w:rsid w:val="00EC423E"/>
    <w:rsid w:val="00EC4346"/>
    <w:rsid w:val="00EC4429"/>
    <w:rsid w:val="00EC4477"/>
    <w:rsid w:val="00EC4A2C"/>
    <w:rsid w:val="00EC4CC2"/>
    <w:rsid w:val="00EC4F86"/>
    <w:rsid w:val="00EC574B"/>
    <w:rsid w:val="00EC5E2C"/>
    <w:rsid w:val="00EC5E3E"/>
    <w:rsid w:val="00EC5FC7"/>
    <w:rsid w:val="00EC6483"/>
    <w:rsid w:val="00EC6A09"/>
    <w:rsid w:val="00EC7922"/>
    <w:rsid w:val="00EC7FBF"/>
    <w:rsid w:val="00ED2EC0"/>
    <w:rsid w:val="00ED32A9"/>
    <w:rsid w:val="00ED4158"/>
    <w:rsid w:val="00ED57D1"/>
    <w:rsid w:val="00ED580E"/>
    <w:rsid w:val="00ED590B"/>
    <w:rsid w:val="00ED5E7E"/>
    <w:rsid w:val="00ED5F51"/>
    <w:rsid w:val="00ED6745"/>
    <w:rsid w:val="00EE0262"/>
    <w:rsid w:val="00EE0BC4"/>
    <w:rsid w:val="00EE23B5"/>
    <w:rsid w:val="00EE2AAB"/>
    <w:rsid w:val="00EE2B27"/>
    <w:rsid w:val="00EE2FD8"/>
    <w:rsid w:val="00EE4458"/>
    <w:rsid w:val="00EE461A"/>
    <w:rsid w:val="00EE4FCC"/>
    <w:rsid w:val="00EE544B"/>
    <w:rsid w:val="00EE55B7"/>
    <w:rsid w:val="00EE572E"/>
    <w:rsid w:val="00EE6593"/>
    <w:rsid w:val="00EE6D11"/>
    <w:rsid w:val="00EE7C14"/>
    <w:rsid w:val="00EF01BD"/>
    <w:rsid w:val="00EF0425"/>
    <w:rsid w:val="00EF074C"/>
    <w:rsid w:val="00EF0D27"/>
    <w:rsid w:val="00EF2BD9"/>
    <w:rsid w:val="00EF38D2"/>
    <w:rsid w:val="00EF3B98"/>
    <w:rsid w:val="00EF3DA8"/>
    <w:rsid w:val="00EF3E28"/>
    <w:rsid w:val="00EF76F1"/>
    <w:rsid w:val="00F00674"/>
    <w:rsid w:val="00F0068B"/>
    <w:rsid w:val="00F01AED"/>
    <w:rsid w:val="00F02281"/>
    <w:rsid w:val="00F02426"/>
    <w:rsid w:val="00F02A59"/>
    <w:rsid w:val="00F03202"/>
    <w:rsid w:val="00F03E96"/>
    <w:rsid w:val="00F040E6"/>
    <w:rsid w:val="00F0513F"/>
    <w:rsid w:val="00F070DC"/>
    <w:rsid w:val="00F07EB8"/>
    <w:rsid w:val="00F07EF0"/>
    <w:rsid w:val="00F10084"/>
    <w:rsid w:val="00F1012C"/>
    <w:rsid w:val="00F10AF5"/>
    <w:rsid w:val="00F113B4"/>
    <w:rsid w:val="00F13C57"/>
    <w:rsid w:val="00F1410A"/>
    <w:rsid w:val="00F14B78"/>
    <w:rsid w:val="00F1514E"/>
    <w:rsid w:val="00F15869"/>
    <w:rsid w:val="00F15A39"/>
    <w:rsid w:val="00F16996"/>
    <w:rsid w:val="00F16DD3"/>
    <w:rsid w:val="00F173D8"/>
    <w:rsid w:val="00F20345"/>
    <w:rsid w:val="00F20F75"/>
    <w:rsid w:val="00F2283A"/>
    <w:rsid w:val="00F2333E"/>
    <w:rsid w:val="00F23750"/>
    <w:rsid w:val="00F238E0"/>
    <w:rsid w:val="00F2399C"/>
    <w:rsid w:val="00F2567A"/>
    <w:rsid w:val="00F278EC"/>
    <w:rsid w:val="00F27F7F"/>
    <w:rsid w:val="00F3067D"/>
    <w:rsid w:val="00F30D3F"/>
    <w:rsid w:val="00F32DC4"/>
    <w:rsid w:val="00F33B28"/>
    <w:rsid w:val="00F3450D"/>
    <w:rsid w:val="00F34AC2"/>
    <w:rsid w:val="00F34D28"/>
    <w:rsid w:val="00F35CBB"/>
    <w:rsid w:val="00F35CE1"/>
    <w:rsid w:val="00F363F0"/>
    <w:rsid w:val="00F36E54"/>
    <w:rsid w:val="00F374E8"/>
    <w:rsid w:val="00F4038A"/>
    <w:rsid w:val="00F40514"/>
    <w:rsid w:val="00F40DD9"/>
    <w:rsid w:val="00F41B7D"/>
    <w:rsid w:val="00F426BE"/>
    <w:rsid w:val="00F4326A"/>
    <w:rsid w:val="00F43E74"/>
    <w:rsid w:val="00F446EC"/>
    <w:rsid w:val="00F449D2"/>
    <w:rsid w:val="00F45B45"/>
    <w:rsid w:val="00F45C3B"/>
    <w:rsid w:val="00F45E45"/>
    <w:rsid w:val="00F47221"/>
    <w:rsid w:val="00F47F92"/>
    <w:rsid w:val="00F50FDB"/>
    <w:rsid w:val="00F51A94"/>
    <w:rsid w:val="00F51DB1"/>
    <w:rsid w:val="00F5315A"/>
    <w:rsid w:val="00F534AD"/>
    <w:rsid w:val="00F5355C"/>
    <w:rsid w:val="00F53702"/>
    <w:rsid w:val="00F53A94"/>
    <w:rsid w:val="00F53E53"/>
    <w:rsid w:val="00F5407A"/>
    <w:rsid w:val="00F5491B"/>
    <w:rsid w:val="00F56694"/>
    <w:rsid w:val="00F56D3F"/>
    <w:rsid w:val="00F571B9"/>
    <w:rsid w:val="00F5783C"/>
    <w:rsid w:val="00F601D4"/>
    <w:rsid w:val="00F60CB7"/>
    <w:rsid w:val="00F611C4"/>
    <w:rsid w:val="00F61887"/>
    <w:rsid w:val="00F61D91"/>
    <w:rsid w:val="00F63CEE"/>
    <w:rsid w:val="00F657B2"/>
    <w:rsid w:val="00F65DA7"/>
    <w:rsid w:val="00F65E1F"/>
    <w:rsid w:val="00F65E72"/>
    <w:rsid w:val="00F67F66"/>
    <w:rsid w:val="00F707A9"/>
    <w:rsid w:val="00F70998"/>
    <w:rsid w:val="00F70BDF"/>
    <w:rsid w:val="00F70FA0"/>
    <w:rsid w:val="00F719E0"/>
    <w:rsid w:val="00F73ABC"/>
    <w:rsid w:val="00F74234"/>
    <w:rsid w:val="00F74920"/>
    <w:rsid w:val="00F74A01"/>
    <w:rsid w:val="00F75E76"/>
    <w:rsid w:val="00F765DF"/>
    <w:rsid w:val="00F769DD"/>
    <w:rsid w:val="00F76DB6"/>
    <w:rsid w:val="00F779BB"/>
    <w:rsid w:val="00F80B5B"/>
    <w:rsid w:val="00F814AA"/>
    <w:rsid w:val="00F82181"/>
    <w:rsid w:val="00F82F21"/>
    <w:rsid w:val="00F833D0"/>
    <w:rsid w:val="00F84825"/>
    <w:rsid w:val="00F84849"/>
    <w:rsid w:val="00F84EF2"/>
    <w:rsid w:val="00F86127"/>
    <w:rsid w:val="00F86265"/>
    <w:rsid w:val="00F86BB6"/>
    <w:rsid w:val="00F87222"/>
    <w:rsid w:val="00F90AE3"/>
    <w:rsid w:val="00F90F1D"/>
    <w:rsid w:val="00F91258"/>
    <w:rsid w:val="00F91AC9"/>
    <w:rsid w:val="00F91BDD"/>
    <w:rsid w:val="00F9223D"/>
    <w:rsid w:val="00F9317E"/>
    <w:rsid w:val="00F9319B"/>
    <w:rsid w:val="00F93F7A"/>
    <w:rsid w:val="00F9492B"/>
    <w:rsid w:val="00F952F9"/>
    <w:rsid w:val="00F953CE"/>
    <w:rsid w:val="00F95884"/>
    <w:rsid w:val="00F9645F"/>
    <w:rsid w:val="00F96A57"/>
    <w:rsid w:val="00FA0520"/>
    <w:rsid w:val="00FA17BF"/>
    <w:rsid w:val="00FA1970"/>
    <w:rsid w:val="00FA1FFD"/>
    <w:rsid w:val="00FA2722"/>
    <w:rsid w:val="00FA47D7"/>
    <w:rsid w:val="00FA4B27"/>
    <w:rsid w:val="00FA587A"/>
    <w:rsid w:val="00FA669E"/>
    <w:rsid w:val="00FA6F58"/>
    <w:rsid w:val="00FA6FDD"/>
    <w:rsid w:val="00FA75B4"/>
    <w:rsid w:val="00FA7DC0"/>
    <w:rsid w:val="00FB12DC"/>
    <w:rsid w:val="00FB4E10"/>
    <w:rsid w:val="00FB5375"/>
    <w:rsid w:val="00FB55F8"/>
    <w:rsid w:val="00FB5D0A"/>
    <w:rsid w:val="00FB5D61"/>
    <w:rsid w:val="00FB62CE"/>
    <w:rsid w:val="00FB6CA4"/>
    <w:rsid w:val="00FB6D7A"/>
    <w:rsid w:val="00FB7BDE"/>
    <w:rsid w:val="00FC11DC"/>
    <w:rsid w:val="00FC168C"/>
    <w:rsid w:val="00FC196B"/>
    <w:rsid w:val="00FC2AA4"/>
    <w:rsid w:val="00FC2B42"/>
    <w:rsid w:val="00FC4877"/>
    <w:rsid w:val="00FC5373"/>
    <w:rsid w:val="00FC56E7"/>
    <w:rsid w:val="00FC7FA1"/>
    <w:rsid w:val="00FD06E1"/>
    <w:rsid w:val="00FD109E"/>
    <w:rsid w:val="00FD1623"/>
    <w:rsid w:val="00FD1738"/>
    <w:rsid w:val="00FD1A68"/>
    <w:rsid w:val="00FD2823"/>
    <w:rsid w:val="00FD3A53"/>
    <w:rsid w:val="00FD48A1"/>
    <w:rsid w:val="00FD4C5F"/>
    <w:rsid w:val="00FD53D1"/>
    <w:rsid w:val="00FD5C59"/>
    <w:rsid w:val="00FD6EDB"/>
    <w:rsid w:val="00FD704C"/>
    <w:rsid w:val="00FD782A"/>
    <w:rsid w:val="00FD7962"/>
    <w:rsid w:val="00FE0BD4"/>
    <w:rsid w:val="00FE15B8"/>
    <w:rsid w:val="00FE195E"/>
    <w:rsid w:val="00FE296E"/>
    <w:rsid w:val="00FE3E9E"/>
    <w:rsid w:val="00FE422A"/>
    <w:rsid w:val="00FE44F9"/>
    <w:rsid w:val="00FE50F8"/>
    <w:rsid w:val="00FE5E54"/>
    <w:rsid w:val="00FE6B56"/>
    <w:rsid w:val="00FE7196"/>
    <w:rsid w:val="00FF07FB"/>
    <w:rsid w:val="00FF0EB2"/>
    <w:rsid w:val="00FF11E9"/>
    <w:rsid w:val="00FF134C"/>
    <w:rsid w:val="00FF2A8D"/>
    <w:rsid w:val="00FF2F29"/>
    <w:rsid w:val="00FF3803"/>
    <w:rsid w:val="00FF453C"/>
    <w:rsid w:val="00FF502D"/>
    <w:rsid w:val="00FF7672"/>
    <w:rsid w:val="00FF78C4"/>
    <w:rsid w:val="00FF7E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F01CB"/>
  <w15:docId w15:val="{EFBB35EF-3E0A-40B1-BE8A-C62DC195E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0BE3"/>
    <w:pPr>
      <w:bidi/>
    </w:pPr>
    <w:rPr>
      <w:rFonts w:eastAsia="Times New Roman"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الآية"/>
    <w:basedOn w:val="a"/>
    <w:link w:val="Char"/>
    <w:qFormat/>
    <w:rsid w:val="00695235"/>
    <w:pPr>
      <w:spacing w:line="360" w:lineRule="auto"/>
      <w:jc w:val="center"/>
    </w:pPr>
    <w:rPr>
      <w:rFonts w:ascii="Adobe Arabic" w:hAnsi="Adobe Arabic" w:cs="Sakkal Kitab"/>
      <w:bCs/>
      <w:color w:val="008000"/>
      <w:sz w:val="32"/>
      <w:szCs w:val="28"/>
    </w:rPr>
  </w:style>
  <w:style w:type="paragraph" w:customStyle="1" w:styleId="a4">
    <w:name w:val="رقم الآية"/>
    <w:basedOn w:val="a"/>
    <w:link w:val="Char0"/>
    <w:qFormat/>
    <w:rsid w:val="00A87F2C"/>
    <w:pPr>
      <w:spacing w:line="360" w:lineRule="auto"/>
      <w:jc w:val="center"/>
    </w:pPr>
    <w:rPr>
      <w:rFonts w:ascii="Adobe Arabic" w:hAnsi="Adobe Arabic" w:cs="Sakkal Kitab"/>
      <w:sz w:val="20"/>
      <w:szCs w:val="16"/>
    </w:rPr>
  </w:style>
  <w:style w:type="character" w:customStyle="1" w:styleId="Char">
    <w:name w:val="الآية Char"/>
    <w:basedOn w:val="a0"/>
    <w:link w:val="a3"/>
    <w:rsid w:val="00695235"/>
    <w:rPr>
      <w:rFonts w:ascii="Adobe Arabic" w:eastAsia="Times New Roman" w:hAnsi="Adobe Arabic" w:cs="Sakkal Kitab"/>
      <w:bCs/>
      <w:color w:val="008000"/>
      <w:sz w:val="32"/>
      <w:szCs w:val="28"/>
    </w:rPr>
  </w:style>
  <w:style w:type="character" w:customStyle="1" w:styleId="Char0">
    <w:name w:val="رقم الآية Char"/>
    <w:basedOn w:val="a0"/>
    <w:link w:val="a4"/>
    <w:rsid w:val="00A87F2C"/>
    <w:rPr>
      <w:rFonts w:ascii="Adobe Arabic" w:eastAsia="Times New Roman" w:hAnsi="Adobe Arabic" w:cs="Sakkal Kitab"/>
      <w:sz w:val="20"/>
      <w:szCs w:val="16"/>
    </w:rPr>
  </w:style>
  <w:style w:type="character" w:styleId="a5">
    <w:name w:val="annotation reference"/>
    <w:basedOn w:val="a0"/>
    <w:uiPriority w:val="99"/>
    <w:semiHidden/>
    <w:unhideWhenUsed/>
    <w:rsid w:val="003D4FB1"/>
    <w:rPr>
      <w:sz w:val="16"/>
      <w:szCs w:val="16"/>
    </w:rPr>
  </w:style>
  <w:style w:type="paragraph" w:styleId="a6">
    <w:name w:val="annotation text"/>
    <w:basedOn w:val="a"/>
    <w:link w:val="Char1"/>
    <w:uiPriority w:val="99"/>
    <w:semiHidden/>
    <w:unhideWhenUsed/>
    <w:rsid w:val="003D4FB1"/>
    <w:pPr>
      <w:spacing w:line="240" w:lineRule="auto"/>
    </w:pPr>
    <w:rPr>
      <w:sz w:val="20"/>
      <w:szCs w:val="20"/>
    </w:rPr>
  </w:style>
  <w:style w:type="character" w:customStyle="1" w:styleId="Char1">
    <w:name w:val="نص تعليق Char"/>
    <w:basedOn w:val="a0"/>
    <w:link w:val="a6"/>
    <w:uiPriority w:val="99"/>
    <w:semiHidden/>
    <w:rsid w:val="003D4FB1"/>
    <w:rPr>
      <w:rFonts w:eastAsia="Times New Roman" w:cs="Arial"/>
      <w:sz w:val="20"/>
      <w:szCs w:val="20"/>
    </w:rPr>
  </w:style>
  <w:style w:type="paragraph" w:styleId="a7">
    <w:name w:val="annotation subject"/>
    <w:basedOn w:val="a6"/>
    <w:next w:val="a6"/>
    <w:link w:val="Char2"/>
    <w:uiPriority w:val="99"/>
    <w:semiHidden/>
    <w:unhideWhenUsed/>
    <w:rsid w:val="003D4FB1"/>
    <w:rPr>
      <w:b/>
      <w:bCs/>
    </w:rPr>
  </w:style>
  <w:style w:type="character" w:customStyle="1" w:styleId="Char2">
    <w:name w:val="موضوع تعليق Char"/>
    <w:basedOn w:val="Char1"/>
    <w:link w:val="a7"/>
    <w:uiPriority w:val="99"/>
    <w:semiHidden/>
    <w:rsid w:val="003D4FB1"/>
    <w:rPr>
      <w:rFonts w:eastAsia="Times New Roman" w:cs="Arial"/>
      <w:b/>
      <w:bCs/>
      <w:sz w:val="20"/>
      <w:szCs w:val="20"/>
    </w:rPr>
  </w:style>
  <w:style w:type="paragraph" w:styleId="a8">
    <w:name w:val="Balloon Text"/>
    <w:basedOn w:val="a"/>
    <w:link w:val="Char3"/>
    <w:uiPriority w:val="99"/>
    <w:semiHidden/>
    <w:unhideWhenUsed/>
    <w:rsid w:val="003D4FB1"/>
    <w:pPr>
      <w:spacing w:after="0" w:line="240" w:lineRule="auto"/>
    </w:pPr>
    <w:rPr>
      <w:rFonts w:ascii="Tahoma" w:hAnsi="Tahoma" w:cs="Tahoma"/>
      <w:sz w:val="18"/>
      <w:szCs w:val="18"/>
    </w:rPr>
  </w:style>
  <w:style w:type="character" w:customStyle="1" w:styleId="Char3">
    <w:name w:val="نص في بالون Char"/>
    <w:basedOn w:val="a0"/>
    <w:link w:val="a8"/>
    <w:uiPriority w:val="99"/>
    <w:semiHidden/>
    <w:rsid w:val="003D4FB1"/>
    <w:rPr>
      <w:rFonts w:ascii="Tahoma" w:eastAsia="Times New Roman" w:hAnsi="Tahoma" w:cs="Tahoma"/>
      <w:sz w:val="18"/>
      <w:szCs w:val="18"/>
    </w:rPr>
  </w:style>
  <w:style w:type="paragraph" w:styleId="a9">
    <w:name w:val="List Paragraph"/>
    <w:basedOn w:val="a"/>
    <w:uiPriority w:val="34"/>
    <w:qFormat/>
    <w:rsid w:val="00E11170"/>
    <w:pPr>
      <w:ind w:left="720"/>
      <w:contextualSpacing/>
    </w:pPr>
  </w:style>
  <w:style w:type="character" w:customStyle="1" w:styleId="Char4">
    <w:name w:val="قوس الآية Char"/>
    <w:basedOn w:val="a0"/>
    <w:link w:val="aa"/>
    <w:locked/>
    <w:rsid w:val="007A1C78"/>
    <w:rPr>
      <w:rFonts w:ascii="Adobe Arabic" w:hAnsi="Adobe Arabic" w:cs="DecoType Naskh Variants"/>
      <w:bCs/>
      <w:color w:val="008000"/>
      <w:sz w:val="36"/>
      <w:szCs w:val="28"/>
      <w:lang w:bidi="ar-YE"/>
    </w:rPr>
  </w:style>
  <w:style w:type="paragraph" w:customStyle="1" w:styleId="aa">
    <w:name w:val="قوس الآية"/>
    <w:basedOn w:val="a"/>
    <w:link w:val="Char4"/>
    <w:qFormat/>
    <w:rsid w:val="007A1C78"/>
    <w:pPr>
      <w:spacing w:line="360" w:lineRule="auto"/>
      <w:jc w:val="both"/>
    </w:pPr>
    <w:rPr>
      <w:rFonts w:ascii="Adobe Arabic" w:eastAsiaTheme="minorHAnsi" w:hAnsi="Adobe Arabic" w:cs="DecoType Naskh Variants"/>
      <w:bCs/>
      <w:color w:val="008000"/>
      <w:sz w:val="36"/>
      <w:szCs w:val="28"/>
      <w:lang w:bidi="ar-YE"/>
    </w:rPr>
  </w:style>
  <w:style w:type="table" w:styleId="ab">
    <w:name w:val="Table Grid"/>
    <w:basedOn w:val="a1"/>
    <w:uiPriority w:val="59"/>
    <w:unhideWhenUsed/>
    <w:rsid w:val="00AC4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Char5"/>
    <w:uiPriority w:val="99"/>
    <w:unhideWhenUsed/>
    <w:rsid w:val="008646C9"/>
    <w:pPr>
      <w:tabs>
        <w:tab w:val="center" w:pos="4153"/>
        <w:tab w:val="right" w:pos="8306"/>
      </w:tabs>
      <w:spacing w:after="0" w:line="240" w:lineRule="auto"/>
    </w:pPr>
  </w:style>
  <w:style w:type="character" w:customStyle="1" w:styleId="Char5">
    <w:name w:val="رأس الصفحة Char"/>
    <w:basedOn w:val="a0"/>
    <w:link w:val="ac"/>
    <w:uiPriority w:val="99"/>
    <w:rsid w:val="008646C9"/>
    <w:rPr>
      <w:rFonts w:eastAsia="Times New Roman" w:cs="Arial"/>
    </w:rPr>
  </w:style>
  <w:style w:type="paragraph" w:styleId="ad">
    <w:name w:val="footer"/>
    <w:basedOn w:val="a"/>
    <w:link w:val="Char6"/>
    <w:uiPriority w:val="99"/>
    <w:unhideWhenUsed/>
    <w:rsid w:val="008646C9"/>
    <w:pPr>
      <w:tabs>
        <w:tab w:val="center" w:pos="4153"/>
        <w:tab w:val="right" w:pos="8306"/>
      </w:tabs>
      <w:spacing w:after="0" w:line="240" w:lineRule="auto"/>
    </w:pPr>
  </w:style>
  <w:style w:type="character" w:customStyle="1" w:styleId="Char6">
    <w:name w:val="تذييل الصفحة Char"/>
    <w:basedOn w:val="a0"/>
    <w:link w:val="ad"/>
    <w:uiPriority w:val="99"/>
    <w:rsid w:val="008646C9"/>
    <w:rPr>
      <w:rFonts w:eastAsia="Times New Roman" w:cs="Arial"/>
    </w:rPr>
  </w:style>
  <w:style w:type="paragraph" w:customStyle="1" w:styleId="ae">
    <w:name w:val="حديث"/>
    <w:basedOn w:val="a"/>
    <w:link w:val="Char7"/>
    <w:qFormat/>
    <w:rsid w:val="0040505F"/>
    <w:pPr>
      <w:spacing w:line="360" w:lineRule="auto"/>
      <w:jc w:val="both"/>
    </w:pPr>
    <w:rPr>
      <w:rFonts w:ascii="Adobe Arabic" w:hAnsi="Adobe Arabic" w:cs="Sakkal Kitab"/>
      <w:b/>
      <w:bCs/>
      <w:color w:val="003A2C"/>
      <w:sz w:val="28"/>
      <w:szCs w:val="28"/>
    </w:rPr>
  </w:style>
  <w:style w:type="character" w:customStyle="1" w:styleId="Char7">
    <w:name w:val="حديث Char"/>
    <w:basedOn w:val="a0"/>
    <w:link w:val="ae"/>
    <w:rsid w:val="0040505F"/>
    <w:rPr>
      <w:rFonts w:ascii="Adobe Arabic" w:eastAsia="Times New Roman" w:hAnsi="Adobe Arabic" w:cs="Sakkal Kitab"/>
      <w:b/>
      <w:bCs/>
      <w:color w:val="003A2C"/>
      <w:sz w:val="28"/>
      <w:szCs w:val="28"/>
    </w:rPr>
  </w:style>
  <w:style w:type="paragraph" w:styleId="af">
    <w:name w:val="footnote text"/>
    <w:basedOn w:val="a"/>
    <w:link w:val="Char8"/>
    <w:uiPriority w:val="99"/>
    <w:semiHidden/>
    <w:unhideWhenUsed/>
    <w:rsid w:val="00925DAD"/>
    <w:pPr>
      <w:spacing w:after="0" w:line="240" w:lineRule="auto"/>
    </w:pPr>
    <w:rPr>
      <w:sz w:val="20"/>
      <w:szCs w:val="20"/>
    </w:rPr>
  </w:style>
  <w:style w:type="character" w:customStyle="1" w:styleId="Char8">
    <w:name w:val="نص حاشية سفلية Char"/>
    <w:basedOn w:val="a0"/>
    <w:link w:val="af"/>
    <w:uiPriority w:val="99"/>
    <w:semiHidden/>
    <w:rsid w:val="00925DAD"/>
    <w:rPr>
      <w:rFonts w:eastAsia="Times New Roman" w:cs="Arial"/>
      <w:sz w:val="20"/>
      <w:szCs w:val="20"/>
    </w:rPr>
  </w:style>
  <w:style w:type="character" w:styleId="af0">
    <w:name w:val="footnote reference"/>
    <w:basedOn w:val="a0"/>
    <w:uiPriority w:val="99"/>
    <w:semiHidden/>
    <w:unhideWhenUsed/>
    <w:rsid w:val="00925DAD"/>
    <w:rPr>
      <w:vertAlign w:val="superscript"/>
    </w:rPr>
  </w:style>
  <w:style w:type="paragraph" w:styleId="af1">
    <w:name w:val="Revision"/>
    <w:hidden/>
    <w:uiPriority w:val="99"/>
    <w:semiHidden/>
    <w:rsid w:val="00B66029"/>
    <w:pPr>
      <w:spacing w:after="0" w:line="240" w:lineRule="auto"/>
    </w:pPr>
    <w:rPr>
      <w:rFonts w:eastAsia="Times New Roman" w:cs="Arial"/>
    </w:rPr>
  </w:style>
  <w:style w:type="paragraph" w:styleId="af2">
    <w:name w:val="No Spacing"/>
    <w:link w:val="Char9"/>
    <w:uiPriority w:val="1"/>
    <w:qFormat/>
    <w:rsid w:val="00BC57E5"/>
    <w:pPr>
      <w:bidi/>
      <w:spacing w:after="0" w:line="240" w:lineRule="auto"/>
    </w:pPr>
    <w:rPr>
      <w:rFonts w:eastAsiaTheme="minorEastAsia"/>
    </w:rPr>
  </w:style>
  <w:style w:type="character" w:customStyle="1" w:styleId="Char9">
    <w:name w:val="بلا تباعد Char"/>
    <w:basedOn w:val="a0"/>
    <w:link w:val="af2"/>
    <w:uiPriority w:val="1"/>
    <w:rsid w:val="00BC57E5"/>
    <w:rPr>
      <w:rFonts w:eastAsiaTheme="minorEastAsia"/>
    </w:rPr>
  </w:style>
  <w:style w:type="paragraph" w:customStyle="1" w:styleId="af3">
    <w:name w:val="الإمام زيد عليه السلام"/>
    <w:basedOn w:val="a"/>
    <w:link w:val="Chara"/>
    <w:rsid w:val="00946348"/>
    <w:pPr>
      <w:spacing w:line="360" w:lineRule="auto"/>
      <w:jc w:val="both"/>
    </w:pPr>
    <w:rPr>
      <w:rFonts w:cs="Sakkal Kitab"/>
      <w:bCs/>
      <w:color w:val="006666"/>
      <w:szCs w:val="28"/>
    </w:rPr>
  </w:style>
  <w:style w:type="character" w:customStyle="1" w:styleId="Chara">
    <w:name w:val="الإمام زيد عليه السلام Char"/>
    <w:basedOn w:val="a0"/>
    <w:link w:val="af3"/>
    <w:rsid w:val="00946348"/>
    <w:rPr>
      <w:rFonts w:eastAsia="Times New Roman" w:cs="Sakkal Kitab"/>
      <w:bCs/>
      <w:color w:val="006666"/>
      <w:szCs w:val="28"/>
    </w:rPr>
  </w:style>
  <w:style w:type="character" w:customStyle="1" w:styleId="Charb">
    <w:name w:val="الأية القرآنية Char"/>
    <w:basedOn w:val="a0"/>
    <w:link w:val="af4"/>
    <w:locked/>
    <w:rsid w:val="000B441B"/>
    <w:rPr>
      <w:rFonts w:ascii="Adobe Arabic" w:hAnsi="Adobe Arabic" w:cs="DecoType Naskh Variants"/>
      <w:color w:val="008000"/>
      <w:sz w:val="36"/>
      <w:szCs w:val="36"/>
      <w:lang w:bidi="ar-YE"/>
    </w:rPr>
  </w:style>
  <w:style w:type="paragraph" w:customStyle="1" w:styleId="af4">
    <w:name w:val="الأية القرآنية"/>
    <w:basedOn w:val="a"/>
    <w:link w:val="Charb"/>
    <w:rsid w:val="000B441B"/>
    <w:pPr>
      <w:spacing w:line="360" w:lineRule="auto"/>
      <w:jc w:val="both"/>
    </w:pPr>
    <w:rPr>
      <w:rFonts w:ascii="Adobe Arabic" w:eastAsiaTheme="minorHAnsi" w:hAnsi="Adobe Arabic" w:cs="DecoType Naskh Variants"/>
      <w:color w:val="008000"/>
      <w:sz w:val="36"/>
      <w:szCs w:val="36"/>
      <w:lang w:bidi="ar-YE"/>
    </w:rPr>
  </w:style>
  <w:style w:type="paragraph" w:customStyle="1" w:styleId="af5">
    <w:name w:val="الإمام الحسين"/>
    <w:basedOn w:val="a"/>
    <w:link w:val="Charc"/>
    <w:rsid w:val="00AF20E4"/>
    <w:pPr>
      <w:spacing w:line="360" w:lineRule="auto"/>
      <w:jc w:val="both"/>
    </w:pPr>
    <w:rPr>
      <w:rFonts w:ascii="Adobe Arabic" w:hAnsi="Adobe Arabic" w:cs="Sakkal Kitab"/>
      <w:b/>
      <w:bCs/>
      <w:color w:val="006699"/>
      <w:sz w:val="27"/>
      <w:szCs w:val="27"/>
    </w:rPr>
  </w:style>
  <w:style w:type="character" w:customStyle="1" w:styleId="Charc">
    <w:name w:val="الإمام الحسين Char"/>
    <w:basedOn w:val="a0"/>
    <w:link w:val="af5"/>
    <w:rsid w:val="00AF20E4"/>
    <w:rPr>
      <w:rFonts w:ascii="Adobe Arabic" w:eastAsia="Times New Roman" w:hAnsi="Adobe Arabic" w:cs="Sakkal Kitab"/>
      <w:b/>
      <w:bCs/>
      <w:color w:val="006699"/>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3052">
      <w:bodyDiv w:val="1"/>
      <w:marLeft w:val="0"/>
      <w:marRight w:val="0"/>
      <w:marTop w:val="0"/>
      <w:marBottom w:val="0"/>
      <w:divBdr>
        <w:top w:val="none" w:sz="0" w:space="0" w:color="auto"/>
        <w:left w:val="none" w:sz="0" w:space="0" w:color="auto"/>
        <w:bottom w:val="none" w:sz="0" w:space="0" w:color="auto"/>
        <w:right w:val="none" w:sz="0" w:space="0" w:color="auto"/>
      </w:divBdr>
    </w:div>
    <w:div w:id="594632253">
      <w:bodyDiv w:val="1"/>
      <w:marLeft w:val="0"/>
      <w:marRight w:val="0"/>
      <w:marTop w:val="0"/>
      <w:marBottom w:val="0"/>
      <w:divBdr>
        <w:top w:val="none" w:sz="0" w:space="0" w:color="auto"/>
        <w:left w:val="none" w:sz="0" w:space="0" w:color="auto"/>
        <w:bottom w:val="none" w:sz="0" w:space="0" w:color="auto"/>
        <w:right w:val="none" w:sz="0" w:space="0" w:color="auto"/>
      </w:divBdr>
    </w:div>
    <w:div w:id="698287754">
      <w:bodyDiv w:val="1"/>
      <w:marLeft w:val="0"/>
      <w:marRight w:val="0"/>
      <w:marTop w:val="0"/>
      <w:marBottom w:val="0"/>
      <w:divBdr>
        <w:top w:val="none" w:sz="0" w:space="0" w:color="auto"/>
        <w:left w:val="none" w:sz="0" w:space="0" w:color="auto"/>
        <w:bottom w:val="none" w:sz="0" w:space="0" w:color="auto"/>
        <w:right w:val="none" w:sz="0" w:space="0" w:color="auto"/>
      </w:divBdr>
    </w:div>
    <w:div w:id="777607941">
      <w:bodyDiv w:val="1"/>
      <w:marLeft w:val="0"/>
      <w:marRight w:val="0"/>
      <w:marTop w:val="0"/>
      <w:marBottom w:val="0"/>
      <w:divBdr>
        <w:top w:val="none" w:sz="0" w:space="0" w:color="auto"/>
        <w:left w:val="none" w:sz="0" w:space="0" w:color="auto"/>
        <w:bottom w:val="none" w:sz="0" w:space="0" w:color="auto"/>
        <w:right w:val="none" w:sz="0" w:space="0" w:color="auto"/>
      </w:divBdr>
    </w:div>
    <w:div w:id="1118254417">
      <w:bodyDiv w:val="1"/>
      <w:marLeft w:val="0"/>
      <w:marRight w:val="0"/>
      <w:marTop w:val="0"/>
      <w:marBottom w:val="0"/>
      <w:divBdr>
        <w:top w:val="none" w:sz="0" w:space="0" w:color="auto"/>
        <w:left w:val="none" w:sz="0" w:space="0" w:color="auto"/>
        <w:bottom w:val="none" w:sz="0" w:space="0" w:color="auto"/>
        <w:right w:val="none" w:sz="0" w:space="0" w:color="auto"/>
      </w:divBdr>
    </w:div>
    <w:div w:id="1322351317">
      <w:bodyDiv w:val="1"/>
      <w:marLeft w:val="0"/>
      <w:marRight w:val="0"/>
      <w:marTop w:val="0"/>
      <w:marBottom w:val="0"/>
      <w:divBdr>
        <w:top w:val="none" w:sz="0" w:space="0" w:color="auto"/>
        <w:left w:val="none" w:sz="0" w:space="0" w:color="auto"/>
        <w:bottom w:val="none" w:sz="0" w:space="0" w:color="auto"/>
        <w:right w:val="none" w:sz="0" w:space="0" w:color="auto"/>
      </w:divBdr>
    </w:div>
    <w:div w:id="1815950711">
      <w:bodyDiv w:val="1"/>
      <w:marLeft w:val="0"/>
      <w:marRight w:val="0"/>
      <w:marTop w:val="0"/>
      <w:marBottom w:val="0"/>
      <w:divBdr>
        <w:top w:val="none" w:sz="0" w:space="0" w:color="auto"/>
        <w:left w:val="none" w:sz="0" w:space="0" w:color="auto"/>
        <w:bottom w:val="none" w:sz="0" w:space="0" w:color="auto"/>
        <w:right w:val="none" w:sz="0" w:space="0" w:color="auto"/>
      </w:divBdr>
    </w:div>
    <w:div w:id="1846167681">
      <w:bodyDiv w:val="1"/>
      <w:marLeft w:val="0"/>
      <w:marRight w:val="0"/>
      <w:marTop w:val="0"/>
      <w:marBottom w:val="0"/>
      <w:divBdr>
        <w:top w:val="none" w:sz="0" w:space="0" w:color="auto"/>
        <w:left w:val="none" w:sz="0" w:space="0" w:color="auto"/>
        <w:bottom w:val="none" w:sz="0" w:space="0" w:color="auto"/>
        <w:right w:val="none" w:sz="0" w:space="0" w:color="auto"/>
      </w:divBdr>
    </w:div>
    <w:div w:id="190953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Desktop\&#1606;&#1605;&#1608;&#1584;&#1580;.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28575">
          <a:solidFill>
            <a:srgbClr val="F1CB6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CA999-7FCB-41BF-96AB-CA77AE02F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نموذج.dotx</Template>
  <TotalTime>6</TotalTime>
  <Pages>18</Pages>
  <Words>6259</Words>
  <Characters>35677</Characters>
  <Application>Microsoft Office Word</Application>
  <DocSecurity>0</DocSecurity>
  <Lines>297</Lines>
  <Paragraphs>83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EB HR</cp:lastModifiedBy>
  <cp:revision>3</cp:revision>
  <cp:lastPrinted>2026-05-21T19:36:00Z</cp:lastPrinted>
  <dcterms:created xsi:type="dcterms:W3CDTF">2026-10-08T22:19:00Z</dcterms:created>
  <dcterms:modified xsi:type="dcterms:W3CDTF">2026-10-08T19:35:00Z</dcterms:modified>
</cp:coreProperties>
</file>