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11725" w14:textId="5E408F7E" w:rsidR="003B712C" w:rsidRPr="003B712C" w:rsidRDefault="003B712C" w:rsidP="003B712C">
      <w:pPr>
        <w:jc w:val="center"/>
        <w:rPr>
          <w:b/>
          <w:bCs/>
          <w:noProof/>
          <w:sz w:val="32"/>
          <w:szCs w:val="32"/>
        </w:rPr>
      </w:pPr>
      <w:r w:rsidRPr="003B712C">
        <w:rPr>
          <w:b/>
          <w:bCs/>
          <w:noProof/>
          <w:sz w:val="32"/>
          <w:szCs w:val="32"/>
          <w:rtl/>
        </w:rPr>
        <w:t>المحاضرة الرمضانية الرابعة عشرة للسيد القائد عبدالملك بدرالدين الحوثي 14 رمضان 1447هـ 03 مارس 2026م</w:t>
      </w:r>
      <w:r>
        <w:rPr>
          <w:b/>
          <w:bCs/>
          <w:noProof/>
          <w:sz w:val="32"/>
          <w:szCs w:val="32"/>
          <w:rtl/>
        </w:rPr>
        <w:br/>
      </w:r>
    </w:p>
    <w:p w14:paraId="7831B351" w14:textId="77777777" w:rsidR="003B712C" w:rsidRDefault="003B712C" w:rsidP="003B712C">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25B91234" w14:textId="77777777" w:rsidR="003B712C" w:rsidRDefault="003B712C" w:rsidP="003B712C">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47FC1E65" w14:textId="77777777" w:rsidR="003B712C" w:rsidRDefault="003B712C" w:rsidP="003B712C">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2E26E9CD" w14:textId="77777777" w:rsidR="003B712C" w:rsidRDefault="003B712C" w:rsidP="003B712C">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25E42089" w14:textId="77777777" w:rsidR="003B712C" w:rsidRDefault="003B712C" w:rsidP="003B712C">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3BC0F10D" w14:textId="77777777" w:rsidR="003B712C" w:rsidRDefault="003B712C" w:rsidP="003B712C">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73EC4BEC" w14:textId="77777777" w:rsidR="003B712C" w:rsidRDefault="003B712C" w:rsidP="003B712C">
      <w:pPr>
        <w:spacing w:line="360" w:lineRule="auto"/>
        <w:jc w:val="center"/>
        <w:rPr>
          <w:rFonts w:ascii="Amiri" w:hAnsi="Amiri" w:cs="Sakkal Kitab" w:hint="cs"/>
          <w:b/>
          <w:bCs/>
          <w:sz w:val="32"/>
          <w:szCs w:val="32"/>
          <w:rtl/>
        </w:rPr>
      </w:pPr>
      <w:r>
        <w:rPr>
          <w:rFonts w:ascii="Amiri" w:hAnsi="Amiri" w:cs="Sakkal Kitab" w:hint="cs"/>
          <w:b/>
          <w:bCs/>
          <w:sz w:val="32"/>
          <w:szCs w:val="32"/>
          <w:rtl/>
        </w:rPr>
        <w:t xml:space="preserve">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4B299285" w14:textId="77777777" w:rsidR="003B712C" w:rsidRDefault="003B712C" w:rsidP="003B712C">
      <w:pPr>
        <w:spacing w:line="360" w:lineRule="auto"/>
        <w:jc w:val="both"/>
        <w:rPr>
          <w:rFonts w:ascii="Adobe Arabic" w:hAnsi="Adobe Arabic" w:cs="Adobe Arabic" w:hint="cs"/>
          <w:sz w:val="32"/>
          <w:szCs w:val="32"/>
          <w:rtl/>
        </w:rPr>
      </w:pPr>
      <w:r>
        <w:rPr>
          <w:rFonts w:ascii="Adobe Arabic" w:hAnsi="Adobe Arabic" w:cs="Adobe Arabic"/>
          <w:b/>
          <w:bCs/>
          <w:sz w:val="32"/>
          <w:szCs w:val="32"/>
          <w:rtl/>
        </w:rPr>
        <w:t>في المحاضــرة الماضيـــة،</w:t>
      </w:r>
      <w:r>
        <w:rPr>
          <w:rFonts w:ascii="Adobe Arabic" w:hAnsi="Adobe Arabic" w:cs="Adobe Arabic"/>
          <w:sz w:val="32"/>
          <w:szCs w:val="32"/>
          <w:rtl/>
        </w:rPr>
        <w:t xml:space="preserve"> كان آخر ما تحدَّثنا عنه على ضوء الآيات القرآنية المباركة من (سورة القصص)، في قصة نبي الله موسى "عَلَيْهِ السَّلَامُ": الحديث عمَّا حصل من مشكلة نتج عنها مقتل أحد المجرمين، أثناء اشتباكه واعتدائه على أحد المستضعفين، وكيف تدخَّل نبي الله موسى "عَلَيْهِ السَّلَامُ"- وهذا كان ما قبل البعثة بالرسالة- لإنقاذ ذلك المستضعف، فَوَكَز ذلك المستكبر الذي كان يعتدي عليه، </w:t>
      </w:r>
      <w:r>
        <w:rPr>
          <w:rFonts w:ascii="Adobe Arabic" w:hAnsi="Adobe Arabic" w:cs="DecoType Naskh Variants" w:hint="cs"/>
          <w:bCs/>
          <w:color w:val="008000"/>
          <w:sz w:val="32"/>
          <w:szCs w:val="28"/>
          <w:rtl/>
        </w:rPr>
        <w:t>{</w:t>
      </w:r>
      <w:r>
        <w:rPr>
          <w:rStyle w:val="Char"/>
          <w:rFonts w:hint="cs"/>
          <w:rtl/>
        </w:rPr>
        <w:t>فَوَكَزَهُ</w:t>
      </w:r>
      <w:r>
        <w:rPr>
          <w:rFonts w:ascii="Adobe Arabic" w:hAnsi="Adobe Arabic" w:cs="DecoType Naskh Variants" w:hint="cs"/>
          <w:bCs/>
          <w:color w:val="008000"/>
          <w:sz w:val="32"/>
          <w:szCs w:val="28"/>
          <w:rtl/>
        </w:rPr>
        <w:t>}</w:t>
      </w:r>
      <w:r>
        <w:rPr>
          <w:rStyle w:val="Char0"/>
          <w:rFonts w:hint="cs"/>
          <w:rtl/>
        </w:rPr>
        <w:t>[القصص:15]</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ضربه بكف يده، وهو يجمع قبضة كفه، نتج عن ذلك مقتل ذلك المجرم المستكبر، وهو لم يكن يقصد قتله، كان يقصد إنقاذ المستضعف منه. </w:t>
      </w:r>
    </w:p>
    <w:p w14:paraId="14E6E6D7"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ما نتج عن ذلك، </w:t>
      </w:r>
      <w:r>
        <w:rPr>
          <w:rFonts w:ascii="Adobe Arabic" w:hAnsi="Adobe Arabic" w:cs="Adobe Arabic"/>
          <w:sz w:val="32"/>
          <w:szCs w:val="32"/>
          <w:rtl/>
        </w:rPr>
        <w:t xml:space="preserve">ثم الوضعية التي أصبح فيها نبي الله موسى "عَلَيْهِ السَّلَامُ"، في إطار مرحلة جديدة، حسَّاسة، ومرحلة مفاصلة تامَّة مع طغيان فرعون، والفراعنة الطغاة ومن معهم، كيف كان اعتزاز نبي الله موسى "عَلَيْهِ السَّلَامُ" بموقف الحق الذي هو فيه، وأنَّه لم يندم بالرغم مما </w:t>
      </w:r>
      <w:r>
        <w:rPr>
          <w:rFonts w:ascii="Adobe Arabic" w:hAnsi="Adobe Arabic" w:cs="Adobe Arabic"/>
          <w:sz w:val="32"/>
          <w:szCs w:val="32"/>
          <w:rtl/>
        </w:rPr>
        <w:lastRenderedPageBreak/>
        <w:t xml:space="preserve">سينتج عن ذلك، مِمَّا يتعلَّق بوضعه في التهديد لحياته، في الإضرار بمصالحه، حسب التعبير السائد... وغير ذلك، </w:t>
      </w:r>
      <w:r>
        <w:rPr>
          <w:rFonts w:ascii="Adobe Arabic" w:hAnsi="Adobe Arabic" w:cs="DecoType Naskh Variants" w:hint="cs"/>
          <w:bCs/>
          <w:color w:val="008000"/>
          <w:sz w:val="32"/>
          <w:szCs w:val="28"/>
          <w:rtl/>
        </w:rPr>
        <w:t>{</w:t>
      </w:r>
      <w:r>
        <w:rPr>
          <w:rStyle w:val="Char"/>
          <w:rFonts w:hint="cs"/>
          <w:rtl/>
        </w:rPr>
        <w:t xml:space="preserve">قَالَ رَبِّ بِمَا أَنْعَمْتَ عَلَيَّ فَلَنْ أَكُونَ ظَهِيرًا </w:t>
      </w:r>
      <w:proofErr w:type="gramStart"/>
      <w:r>
        <w:rPr>
          <w:rStyle w:val="Char"/>
          <w:rFonts w:hint="cs"/>
          <w:rtl/>
        </w:rPr>
        <w:t>لِلْمُجْرِمِينَ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القصص:17]</w:t>
      </w:r>
      <w:r>
        <w:rPr>
          <w:rFonts w:ascii="Adobe Arabic" w:hAnsi="Adobe Arabic" w:cs="Adobe Arabic"/>
          <w:sz w:val="32"/>
          <w:szCs w:val="32"/>
          <w:rtl/>
        </w:rPr>
        <w:t>.</w:t>
      </w:r>
    </w:p>
    <w:p w14:paraId="79327682"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وقد تحدَّثنا ما قبل ذلك عن استغفاره، </w:t>
      </w:r>
      <w:r>
        <w:rPr>
          <w:rFonts w:ascii="Adobe Arabic" w:hAnsi="Adobe Arabic" w:cs="Adobe Arabic"/>
          <w:sz w:val="32"/>
          <w:szCs w:val="32"/>
          <w:rtl/>
        </w:rPr>
        <w:t xml:space="preserve">وعن حرصه على أن يكون أداؤه العملي سليماً من الأخطاء، حتَّى الأخطاء غير المقصودة، كيف استغفر الله، </w:t>
      </w:r>
      <w:r>
        <w:rPr>
          <w:rFonts w:ascii="Adobe Arabic" w:hAnsi="Adobe Arabic" w:cs="DecoType Naskh Variants" w:hint="cs"/>
          <w:bCs/>
          <w:color w:val="008000"/>
          <w:sz w:val="32"/>
          <w:szCs w:val="28"/>
          <w:rtl/>
        </w:rPr>
        <w:t>{</w:t>
      </w:r>
      <w:r>
        <w:rPr>
          <w:rStyle w:val="Char"/>
          <w:rFonts w:hint="cs"/>
          <w:rtl/>
        </w:rPr>
        <w:t xml:space="preserve">قَالَ رَبِّ إِنِّي ظَلَمْتُ نَفْسِي فَاغْفِرْ لِي فَغَفَرَ لَهُ إِنَّهُ هُوَ الْغَفُورُ </w:t>
      </w:r>
      <w:proofErr w:type="gramStart"/>
      <w:r>
        <w:rPr>
          <w:rStyle w:val="Char"/>
          <w:rFonts w:hint="cs"/>
          <w:rtl/>
        </w:rPr>
        <w:t>الرَّحِيمُ</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القصص:16]</w:t>
      </w:r>
      <w:r>
        <w:rPr>
          <w:rFonts w:ascii="Adobe Arabic" w:hAnsi="Adobe Arabic" w:cs="Adobe Arabic"/>
          <w:sz w:val="32"/>
          <w:szCs w:val="32"/>
          <w:rtl/>
        </w:rPr>
        <w:t xml:space="preserve">، تحدَّثنا على ضوء هذه الآيات في المحاضرة الماضية، ونتحدَّث على ضوء الآيات التي بعدها. </w:t>
      </w:r>
    </w:p>
    <w:p w14:paraId="1FF9401B"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قال تعالى:</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فَأَصْبَحَ فِي الْمَدِينَةِ خَائِفًا يَتَرَقَّبُ</w:t>
      </w:r>
      <w:r>
        <w:rPr>
          <w:rFonts w:ascii="Adobe Arabic" w:hAnsi="Adobe Arabic" w:cs="DecoType Naskh Variants" w:hint="cs"/>
          <w:bCs/>
          <w:color w:val="008000"/>
          <w:sz w:val="32"/>
          <w:szCs w:val="28"/>
          <w:rtl/>
        </w:rPr>
        <w:t>}</w:t>
      </w:r>
      <w:r>
        <w:rPr>
          <w:rStyle w:val="Char0"/>
          <w:rFonts w:hint="cs"/>
          <w:rtl/>
        </w:rPr>
        <w:t>[القصص:18]</w:t>
      </w:r>
      <w:r>
        <w:rPr>
          <w:rFonts w:ascii="Adobe Arabic" w:hAnsi="Adobe Arabic" w:cs="Adobe Arabic"/>
          <w:sz w:val="32"/>
          <w:szCs w:val="32"/>
          <w:rtl/>
        </w:rPr>
        <w:t xml:space="preserve">؛ </w:t>
      </w:r>
      <w:r>
        <w:rPr>
          <w:rFonts w:ascii="Adobe Arabic" w:hAnsi="Adobe Arabic" w:cs="Adobe Arabic"/>
          <w:b/>
          <w:bCs/>
          <w:sz w:val="32"/>
          <w:szCs w:val="32"/>
          <w:rtl/>
        </w:rPr>
        <w:t>لأن</w:t>
      </w:r>
      <w:r>
        <w:rPr>
          <w:rFonts w:ascii="Adobe Arabic" w:hAnsi="Adobe Arabic" w:cs="Adobe Arabic"/>
          <w:sz w:val="32"/>
          <w:szCs w:val="32"/>
          <w:rtl/>
        </w:rPr>
        <w:t xml:space="preserve"> تلك الحادثة، التي نتج عنها مقتل أحد أولئك المستكبرين المجرمين، ليست حادثة عادية في مثل تلك الظروف، وتجاه أولئك المستكبرين، وما يحسبونه من حسابات تتعلَّق بهذه الحادثة من جهة، وبنبي الله موسى "عَلَيْهِ السَّلَامُ" من جهة؛ </w:t>
      </w:r>
      <w:r>
        <w:rPr>
          <w:rFonts w:ascii="Adobe Arabic" w:hAnsi="Adobe Arabic" w:cs="Adobe Arabic"/>
          <w:b/>
          <w:bCs/>
          <w:sz w:val="32"/>
          <w:szCs w:val="32"/>
          <w:rtl/>
        </w:rPr>
        <w:t>ولذلك</w:t>
      </w:r>
      <w:r>
        <w:rPr>
          <w:rFonts w:ascii="Adobe Arabic" w:hAnsi="Adobe Arabic" w:cs="Adobe Arabic"/>
          <w:sz w:val="32"/>
          <w:szCs w:val="32"/>
          <w:rtl/>
        </w:rPr>
        <w:t xml:space="preserve"> هو يعي واقعه، وحساسية الموقف والظروف، وردَّة الفعل المتوقَّعة من جانب الفراعنة وجلاوزتهم؛ </w:t>
      </w:r>
      <w:r>
        <w:rPr>
          <w:rFonts w:ascii="Adobe Arabic" w:hAnsi="Adobe Arabic" w:cs="Adobe Arabic"/>
          <w:b/>
          <w:bCs/>
          <w:sz w:val="32"/>
          <w:szCs w:val="32"/>
          <w:rtl/>
        </w:rPr>
        <w:t>لذلك</w:t>
      </w:r>
      <w:r>
        <w:rPr>
          <w:rFonts w:ascii="Adobe Arabic" w:hAnsi="Adobe Arabic" w:cs="Adobe Arabic"/>
          <w:sz w:val="32"/>
          <w:szCs w:val="32"/>
          <w:rtl/>
        </w:rPr>
        <w:t xml:space="preserve"> هو بقي في المدينة، لكنه كان خائفاً، ويتحرَّك بحذر، وانتباه، وتوقُّع للملاحقة والاستهداف، </w:t>
      </w:r>
      <w:r>
        <w:rPr>
          <w:rFonts w:ascii="Adobe Arabic" w:hAnsi="Adobe Arabic" w:cs="DecoType Naskh Variants" w:hint="cs"/>
          <w:bCs/>
          <w:color w:val="008000"/>
          <w:sz w:val="32"/>
          <w:szCs w:val="28"/>
          <w:rtl/>
        </w:rPr>
        <w:t>{</w:t>
      </w:r>
      <w:r>
        <w:rPr>
          <w:rStyle w:val="Char"/>
          <w:rFonts w:hint="cs"/>
          <w:rtl/>
        </w:rPr>
        <w:t>خَائِفًا يَتَرَقَّبُ</w:t>
      </w:r>
      <w:r>
        <w:rPr>
          <w:rFonts w:ascii="Adobe Arabic" w:hAnsi="Adobe Arabic" w:cs="DecoType Naskh Variants" w:hint="cs"/>
          <w:bCs/>
          <w:color w:val="008000"/>
          <w:sz w:val="32"/>
          <w:szCs w:val="28"/>
          <w:rtl/>
        </w:rPr>
        <w:t>}</w:t>
      </w:r>
      <w:r>
        <w:rPr>
          <w:rStyle w:val="Char0"/>
          <w:rFonts w:hint="cs"/>
          <w:rtl/>
        </w:rPr>
        <w:t>[القصص:18]</w:t>
      </w:r>
      <w:r>
        <w:rPr>
          <w:rFonts w:ascii="Adobe Arabic" w:hAnsi="Adobe Arabic" w:cs="Adobe Arabic"/>
          <w:sz w:val="32"/>
          <w:szCs w:val="32"/>
          <w:rtl/>
        </w:rPr>
        <w:t xml:space="preserve">. </w:t>
      </w:r>
    </w:p>
    <w:p w14:paraId="381D0E6C"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من المؤكَّد انتشار خبر الحادثة مع صداها الكبير،</w:t>
      </w:r>
      <w:r>
        <w:rPr>
          <w:rFonts w:ascii="Adobe Arabic" w:hAnsi="Adobe Arabic" w:cs="Adobe Arabic"/>
          <w:sz w:val="32"/>
          <w:szCs w:val="32"/>
          <w:rtl/>
        </w:rPr>
        <w:t xml:space="preserve"> هي في المدينة أولاً، والحوادث في المدن وفي شوارعها من الحوادث التي تنتشر أخبارها بسرعة، فهي في المدينة، والقتيل أيضاً هو من الفئة المستكبرة، والحادثة حسَّاسة جداً لديهم، في مقابل الوضع الذي كانوا قد صنعوه لاستعباد المستضعفين، إلى درجة ألَّا يجرؤ أحد إلى التحرُّك في أبسط مستوى من مستويات التحرك ضد طغيانهم، فحالة السيطرة، وحالة الخوف المترافق معها في أوساط المستضعفين، وحالة القهر، والإذلال، والاستعباد، كانت إلى درجة أنَّ أولئك المستضعفين حتَّى عندما يُذبِّح الطغاة أطفالهم الرُّضَّع، أبناءهم الذكور، لا يصدر منهم أي ردَّة فعل تجاه ذلك؛ </w:t>
      </w:r>
      <w:r>
        <w:rPr>
          <w:rFonts w:ascii="Adobe Arabic" w:hAnsi="Adobe Arabic" w:cs="Adobe Arabic"/>
          <w:b/>
          <w:bCs/>
          <w:sz w:val="32"/>
          <w:szCs w:val="32"/>
          <w:rtl/>
        </w:rPr>
        <w:t>من شدَّة</w:t>
      </w:r>
      <w:r>
        <w:rPr>
          <w:rFonts w:ascii="Adobe Arabic" w:hAnsi="Adobe Arabic" w:cs="Adobe Arabic"/>
          <w:sz w:val="32"/>
          <w:szCs w:val="32"/>
          <w:rtl/>
        </w:rPr>
        <w:t xml:space="preserve"> الخوف، والاستضعاف، والقهر، والذل... وغير ذلك.</w:t>
      </w:r>
    </w:p>
    <w:p w14:paraId="4DBF0B11"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 xml:space="preserve">فالحالة التي كانوا قد صنعوها، </w:t>
      </w:r>
      <w:r>
        <w:rPr>
          <w:rFonts w:ascii="Adobe Arabic" w:hAnsi="Adobe Arabic" w:cs="Adobe Arabic"/>
          <w:sz w:val="32"/>
          <w:szCs w:val="32"/>
          <w:rtl/>
        </w:rPr>
        <w:t xml:space="preserve">حالة سيطرة مستحكمة تماماً، لا يجرؤ فيها أحدٌ من المستضعفين على أن يصدر منه أي موقف تجاه أفظع ما يمكن أن يرتكبه أولئك المجرمون، ووضعية المستضعفين كانت وضعية استباحة تامة، مع استسلام تام من جانبهم، هذا الوضع الذي كان قائماً، والفراعنة الطغاة، وجلاوزتهم، لا يريدون أن يتغيَّر ذلك الوضع، هم يريدونه أن يبقى، أن يستمر، هو الوضع الذي يحرصون عليه أن يكون سائداً، وقائماً، ومستمراً؛ </w:t>
      </w:r>
      <w:r>
        <w:rPr>
          <w:rFonts w:ascii="Adobe Arabic" w:hAnsi="Adobe Arabic" w:cs="Adobe Arabic"/>
          <w:b/>
          <w:bCs/>
          <w:sz w:val="32"/>
          <w:szCs w:val="32"/>
          <w:rtl/>
        </w:rPr>
        <w:t>فتكون</w:t>
      </w:r>
      <w:r>
        <w:rPr>
          <w:rFonts w:ascii="Adobe Arabic" w:hAnsi="Adobe Arabic" w:cs="Adobe Arabic"/>
          <w:sz w:val="32"/>
          <w:szCs w:val="32"/>
          <w:rtl/>
        </w:rPr>
        <w:t xml:space="preserve"> وضعية أولئك المستضعفين في المجتمع وضعية أُمَّة مستباحة، مقهورة، </w:t>
      </w:r>
      <w:proofErr w:type="spellStart"/>
      <w:r>
        <w:rPr>
          <w:rFonts w:ascii="Adobe Arabic" w:hAnsi="Adobe Arabic" w:cs="Adobe Arabic"/>
          <w:sz w:val="32"/>
          <w:szCs w:val="32"/>
          <w:rtl/>
        </w:rPr>
        <w:t>مستذلة</w:t>
      </w:r>
      <w:proofErr w:type="spellEnd"/>
      <w:r>
        <w:rPr>
          <w:rFonts w:ascii="Adobe Arabic" w:hAnsi="Adobe Arabic" w:cs="Adobe Arabic"/>
          <w:sz w:val="32"/>
          <w:szCs w:val="32"/>
          <w:rtl/>
        </w:rPr>
        <w:t>، البرنامج معها والسياسات المعتمدة تجاهها بالشكل الذي يتَّجه بهم إلى الفناء، يتَّجه بتلك الفئة المستضعفة إلى الفناء، وهي في وضعية لا يصدر منها أي رد فعل تجاه ما يحصل عليها.</w:t>
      </w:r>
    </w:p>
    <w:p w14:paraId="3518701B"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فموسى "عَلَيْهِ السَّلَامُ" هو غيَّر المعادلة بكلها؛</w:t>
      </w:r>
      <w:r>
        <w:rPr>
          <w:rFonts w:ascii="Adobe Arabic" w:hAnsi="Adobe Arabic" w:cs="Adobe Arabic"/>
          <w:sz w:val="32"/>
          <w:szCs w:val="32"/>
          <w:rtl/>
        </w:rPr>
        <w:t xml:space="preserve"> ولهذا كان موقفه حسَّاساً جداً عندهم، </w:t>
      </w:r>
      <w:r>
        <w:rPr>
          <w:rFonts w:ascii="Adobe Arabic" w:hAnsi="Adobe Arabic" w:cs="Adobe Arabic"/>
          <w:b/>
          <w:bCs/>
          <w:sz w:val="32"/>
          <w:szCs w:val="32"/>
          <w:rtl/>
        </w:rPr>
        <w:t>يعني:</w:t>
      </w:r>
      <w:r>
        <w:rPr>
          <w:rFonts w:ascii="Adobe Arabic" w:hAnsi="Adobe Arabic" w:cs="Adobe Arabic"/>
          <w:sz w:val="32"/>
          <w:szCs w:val="32"/>
          <w:rtl/>
        </w:rPr>
        <w:t xml:space="preserve"> من جهة استكبارهم، وأن يقتل منهم قتيل، في مقابل أنهم ينظرون إلى تلك الفئة أنها فئة لا ينبغي أن يصدر في مقابل أي شيء يحصل عليها أي رد فعل، أو أي انتقام، أو أي تصرف نهائياً، هي فئة مستضعفة، مستباحة. </w:t>
      </w:r>
    </w:p>
    <w:p w14:paraId="059188FD"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وهذا هو الوضع الذي يريد أن يطبِّقه اليهود الصهاينة على أُمَّتنا الإسلامية،</w:t>
      </w:r>
      <w:r>
        <w:rPr>
          <w:rFonts w:ascii="Adobe Arabic" w:hAnsi="Adobe Arabic" w:cs="Adobe Arabic"/>
          <w:sz w:val="32"/>
          <w:szCs w:val="32"/>
          <w:rtl/>
        </w:rPr>
        <w:t xml:space="preserve"> بمثل ما كان عليه حال أولئك المستضعفين، المستباحين، المقهورين في أيام فرعون، ويريدون نفس ما كان يريده فرعون: ألَّا يصدر أي رد فعل إطلاقاً تجاه أي شيء يحصل على أولئك المستضعفين.</w:t>
      </w:r>
    </w:p>
    <w:p w14:paraId="3B4108D5"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فما فعله نبي الله موسى "عَلَيْهِ السَّلَامُ" كان اختراقاً لوضعٍ كامل قد أسَّسوه وفرضوه في واقع الناس،</w:t>
      </w:r>
      <w:r>
        <w:rPr>
          <w:rFonts w:ascii="Adobe Arabic" w:hAnsi="Adobe Arabic" w:cs="Adobe Arabic"/>
          <w:sz w:val="32"/>
          <w:szCs w:val="32"/>
          <w:rtl/>
        </w:rPr>
        <w:t xml:space="preserve"> هذا من جهة، وحساسية الحادثة، </w:t>
      </w:r>
      <w:r>
        <w:rPr>
          <w:rFonts w:ascii="Adobe Arabic" w:hAnsi="Adobe Arabic" w:cs="Adobe Arabic"/>
          <w:b/>
          <w:bCs/>
          <w:sz w:val="32"/>
          <w:szCs w:val="32"/>
          <w:rtl/>
        </w:rPr>
        <w:t>مثلاً:</w:t>
      </w:r>
      <w:r>
        <w:rPr>
          <w:rFonts w:ascii="Adobe Arabic" w:hAnsi="Adobe Arabic" w:cs="Adobe Arabic"/>
          <w:sz w:val="32"/>
          <w:szCs w:val="32"/>
          <w:rtl/>
        </w:rPr>
        <w:t xml:space="preserve"> في واقعنا المعاصر، نلحظ- مثلاً- فيما يتعلَّق بالمستضعفين، </w:t>
      </w:r>
      <w:r>
        <w:rPr>
          <w:rFonts w:ascii="Adobe Arabic" w:hAnsi="Adobe Arabic" w:cs="Adobe Arabic"/>
          <w:b/>
          <w:bCs/>
          <w:sz w:val="32"/>
          <w:szCs w:val="32"/>
          <w:rtl/>
        </w:rPr>
        <w:t>مثلاً:</w:t>
      </w:r>
      <w:r>
        <w:rPr>
          <w:rFonts w:ascii="Adobe Arabic" w:hAnsi="Adobe Arabic" w:cs="Adobe Arabic"/>
          <w:sz w:val="32"/>
          <w:szCs w:val="32"/>
          <w:rtl/>
        </w:rPr>
        <w:t xml:space="preserve"> في فلسطين... في أيِّ بلدٍ إسلاميٍ في البلاد العربية وغيرها، والبلدان المستضعفة، عادةً ما تكون أخبار القتل أخباراً روتينية اعتيادية يومية: [قُتِل كذا، قُتِل فلان، قُتِل عدد كذا، قُتِل، قُتِل، قتل]، أخباراً يومية، وتصبح أخباراً روتينية في مسامع الناس، اعتاد الناس على سماعها، وحتَّى طريقة تقديمها، عادةً ما تكون بطريقة كأنها أخبار عادية، والناس اعتادوا على ذلك، أن يسمعوها كذلك، وأن يتعاملوا معها كأخبار عادية، من الأخبار المعتاد سماعها يومياً. </w:t>
      </w:r>
    </w:p>
    <w:p w14:paraId="48FCB2B0"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لكن- مثلاً- عندما يقتل جندي يهودي، صهيوني،</w:t>
      </w:r>
      <w:r>
        <w:rPr>
          <w:rFonts w:ascii="Adobe Arabic" w:hAnsi="Adobe Arabic" w:cs="Adobe Arabic"/>
          <w:sz w:val="32"/>
          <w:szCs w:val="32"/>
          <w:rtl/>
        </w:rPr>
        <w:t xml:space="preserve"> ويقتل جندي أمريكي، كيف تكون طريقة حتَّى وسائل الإعلام في التعامل مع الخبر؟ يقدِّمون المسألة كخبر غير عادي، خبر مهم، خبر حسَّاس، خبر خطير، ويحيطونه بهالة، وتخويف، وإرجاف، وتهويل، وخبراً خطيراً ومزعجاً... وهكذا، هذا شيء واضح، </w:t>
      </w:r>
      <w:r>
        <w:rPr>
          <w:rFonts w:ascii="Adobe Arabic" w:hAnsi="Adobe Arabic" w:cs="Adobe Arabic"/>
          <w:b/>
          <w:bCs/>
          <w:sz w:val="32"/>
          <w:szCs w:val="32"/>
          <w:rtl/>
        </w:rPr>
        <w:t xml:space="preserve">يعني: </w:t>
      </w:r>
      <w:r>
        <w:rPr>
          <w:rFonts w:ascii="Adobe Arabic" w:hAnsi="Adobe Arabic" w:cs="Adobe Arabic"/>
          <w:sz w:val="32"/>
          <w:szCs w:val="32"/>
          <w:rtl/>
        </w:rPr>
        <w:t>عندما نلحظ في عصرنا وزماننا ما يحدث.</w:t>
      </w:r>
    </w:p>
    <w:p w14:paraId="215FE594"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فالقصة كذلك، مثلاً:</w:t>
      </w:r>
      <w:r>
        <w:rPr>
          <w:rFonts w:ascii="Adobe Arabic" w:hAnsi="Adobe Arabic" w:cs="Adobe Arabic"/>
          <w:sz w:val="32"/>
          <w:szCs w:val="32"/>
          <w:rtl/>
        </w:rPr>
        <w:t xml:space="preserve"> أن يقتل في يوم واحد المئات من الأطفال الرُّضَّع في تلك المرحلة، في ذلك الزمن، في أيام فرعون، يكون خبراً اعتيادياً، [ذبحوا في منطقة كذا عدداً كبيراً من الأطفال الرُّضَّع الذكور]، وخبر اعتادوا على سماعه وكأنه خبر عادي، ليس خبراً مزعجاً، ولا يبعث على الاستياء، والاستنفار، ويتطلَّب رد فعل... وغير ذلك. لكن لمَّا قُتِل شخص هو محسوب من الفئة المستكبرة المجرمة؛ </w:t>
      </w:r>
      <w:r>
        <w:rPr>
          <w:rFonts w:ascii="Adobe Arabic" w:hAnsi="Adobe Arabic" w:cs="Adobe Arabic"/>
          <w:b/>
          <w:bCs/>
          <w:sz w:val="32"/>
          <w:szCs w:val="32"/>
          <w:rtl/>
        </w:rPr>
        <w:t>تقوم</w:t>
      </w:r>
      <w:r>
        <w:rPr>
          <w:rFonts w:ascii="Adobe Arabic" w:hAnsi="Adobe Arabic" w:cs="Adobe Arabic"/>
          <w:sz w:val="32"/>
          <w:szCs w:val="32"/>
          <w:rtl/>
        </w:rPr>
        <w:t xml:space="preserve"> الدنيا ولا تقعد، هذا هو الحال في نهج الطغاة، المجرمين، المستكبرين في كل زمن، في كل عصرٍ ومصر. </w:t>
      </w:r>
    </w:p>
    <w:p w14:paraId="76F717DC"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فالحادثة انتشرت مع صداها الكبير،</w:t>
      </w:r>
      <w:r>
        <w:rPr>
          <w:rFonts w:ascii="Adobe Arabic" w:hAnsi="Adobe Arabic" w:cs="Adobe Arabic"/>
          <w:sz w:val="32"/>
          <w:szCs w:val="32"/>
          <w:rtl/>
        </w:rPr>
        <w:t xml:space="preserve"> مع حساسيتها لاختراق وضع وتغيير معادلة، </w:t>
      </w:r>
      <w:r>
        <w:rPr>
          <w:rFonts w:ascii="Adobe Arabic" w:hAnsi="Adobe Arabic" w:cs="Adobe Arabic"/>
          <w:b/>
          <w:bCs/>
          <w:sz w:val="32"/>
          <w:szCs w:val="32"/>
          <w:rtl/>
        </w:rPr>
        <w:t>وإضافةً إلى ذلك:</w:t>
      </w:r>
      <w:r>
        <w:rPr>
          <w:rFonts w:ascii="Adobe Arabic" w:hAnsi="Adobe Arabic" w:cs="Adobe Arabic"/>
          <w:sz w:val="32"/>
          <w:szCs w:val="32"/>
          <w:rtl/>
        </w:rPr>
        <w:t xml:space="preserve"> اهتمام وقوَّة الجهاز الاستخباراتي الفرعوني، الذي يلاحق حتَّى الأطفال الذكور، ويعرف بهم ليقتلهم، فالحادثة انتشرت يعني في أرجاء المدينة، وانتشر معها دعايات إعلامية، وأصبحت حدثاً استثنائياً وغير عادي. </w:t>
      </w:r>
    </w:p>
    <w:p w14:paraId="005B3C80"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ولذلك موسى "عَلَيْهِ السَّلَامُ" كان في حالة خوف،</w:t>
      </w:r>
      <w:r>
        <w:rPr>
          <w:rFonts w:ascii="Adobe Arabic" w:hAnsi="Adobe Arabic" w:cs="Adobe Arabic"/>
          <w:sz w:val="32"/>
          <w:szCs w:val="32"/>
          <w:rtl/>
        </w:rPr>
        <w:t xml:space="preserve"> وهذا يدلُّ على التَّخفِّي في تلك المرحلة التي أمضاها، </w:t>
      </w:r>
      <w:r>
        <w:rPr>
          <w:rFonts w:ascii="Adobe Arabic" w:hAnsi="Adobe Arabic" w:cs="Adobe Arabic"/>
          <w:b/>
          <w:bCs/>
          <w:sz w:val="32"/>
          <w:szCs w:val="32"/>
          <w:rtl/>
        </w:rPr>
        <w:t xml:space="preserve">يعني: </w:t>
      </w:r>
      <w:r>
        <w:rPr>
          <w:rFonts w:ascii="Adobe Arabic" w:hAnsi="Adobe Arabic" w:cs="Adobe Arabic"/>
          <w:sz w:val="32"/>
          <w:szCs w:val="32"/>
          <w:rtl/>
        </w:rPr>
        <w:t xml:space="preserve">إلى اليوم الثاني، وكان في حالة حذر؛ </w:t>
      </w:r>
      <w:r>
        <w:rPr>
          <w:rFonts w:ascii="Adobe Arabic" w:hAnsi="Adobe Arabic" w:cs="Adobe Arabic"/>
          <w:b/>
          <w:bCs/>
          <w:sz w:val="32"/>
          <w:szCs w:val="32"/>
          <w:rtl/>
        </w:rPr>
        <w:t>لأنه</w:t>
      </w:r>
      <w:r>
        <w:rPr>
          <w:rFonts w:ascii="Adobe Arabic" w:hAnsi="Adobe Arabic" w:cs="Adobe Arabic"/>
          <w:sz w:val="32"/>
          <w:szCs w:val="32"/>
          <w:rtl/>
        </w:rPr>
        <w:t xml:space="preserve"> يترقب، </w:t>
      </w:r>
      <w:r>
        <w:rPr>
          <w:rFonts w:ascii="Adobe Arabic" w:hAnsi="Adobe Arabic" w:cs="Adobe Arabic"/>
          <w:b/>
          <w:bCs/>
          <w:sz w:val="32"/>
          <w:szCs w:val="32"/>
          <w:rtl/>
        </w:rPr>
        <w:t>يعني:</w:t>
      </w:r>
      <w:r>
        <w:rPr>
          <w:rFonts w:ascii="Adobe Arabic" w:hAnsi="Adobe Arabic" w:cs="Adobe Arabic"/>
          <w:sz w:val="32"/>
          <w:szCs w:val="32"/>
          <w:rtl/>
        </w:rPr>
        <w:t xml:space="preserve"> يتوقَّع رد الفعل المعادي من جهة الفراعنة، وهو يفكِّر في كيفية التعامل مع ذلك، وفيما هو يتحرَّك في المدينة في اليوم الثاني بحذر وخوف، فوجئ بمشكلةٍ جديدة، فذلك المستضعف الذي أنقذه بالأمس، دخل في مشكلة، ودخل نبي الله موسى بالأمس في مشكلة لأجله كبيرة، قد صار في مشكلة إضافية في اليوم الثاني، </w:t>
      </w:r>
      <w:r>
        <w:rPr>
          <w:rFonts w:ascii="Adobe Arabic" w:hAnsi="Adobe Arabic" w:cs="DecoType Naskh Variants" w:hint="cs"/>
          <w:bCs/>
          <w:color w:val="008000"/>
          <w:sz w:val="32"/>
          <w:szCs w:val="28"/>
          <w:rtl/>
        </w:rPr>
        <w:t>{</w:t>
      </w:r>
      <w:r>
        <w:rPr>
          <w:rStyle w:val="Char"/>
          <w:rFonts w:hint="cs"/>
          <w:rtl/>
        </w:rPr>
        <w:t xml:space="preserve">فَإِذَا الَّذِي </w:t>
      </w:r>
      <w:proofErr w:type="spellStart"/>
      <w:r>
        <w:rPr>
          <w:rStyle w:val="Char"/>
          <w:rFonts w:hint="cs"/>
          <w:rtl/>
        </w:rPr>
        <w:t>اسْتَنْصَرَهُ</w:t>
      </w:r>
      <w:proofErr w:type="spellEnd"/>
      <w:r>
        <w:rPr>
          <w:rStyle w:val="Char"/>
          <w:rFonts w:hint="cs"/>
          <w:rtl/>
        </w:rPr>
        <w:t xml:space="preserve"> بِالْأَمْسِ </w:t>
      </w:r>
      <w:proofErr w:type="spellStart"/>
      <w:r>
        <w:rPr>
          <w:rStyle w:val="Char"/>
          <w:rFonts w:hint="cs"/>
          <w:rtl/>
        </w:rPr>
        <w:t>يَسْتَصْرِخُهُ</w:t>
      </w:r>
      <w:proofErr w:type="spellEnd"/>
      <w:r>
        <w:rPr>
          <w:rFonts w:ascii="Adobe Arabic" w:hAnsi="Adobe Arabic" w:cs="DecoType Naskh Variants" w:hint="cs"/>
          <w:bCs/>
          <w:color w:val="008000"/>
          <w:sz w:val="32"/>
          <w:szCs w:val="28"/>
          <w:rtl/>
        </w:rPr>
        <w:t>}</w:t>
      </w:r>
      <w:r>
        <w:rPr>
          <w:rStyle w:val="Char0"/>
          <w:rFonts w:hint="cs"/>
          <w:rtl/>
        </w:rPr>
        <w:t>[القصص:18]</w:t>
      </w:r>
      <w:r>
        <w:rPr>
          <w:rFonts w:ascii="Adobe Arabic" w:hAnsi="Adobe Arabic" w:cs="Adobe Arabic"/>
          <w:sz w:val="32"/>
          <w:szCs w:val="32"/>
          <w:rtl/>
        </w:rPr>
        <w:t xml:space="preserve">، في هذه المشكلة الجديدة: </w:t>
      </w:r>
      <w:r>
        <w:rPr>
          <w:rFonts w:ascii="Adobe Arabic" w:hAnsi="Adobe Arabic" w:cs="DecoType Naskh Variants" w:hint="cs"/>
          <w:bCs/>
          <w:color w:val="008000"/>
          <w:sz w:val="32"/>
          <w:szCs w:val="28"/>
          <w:rtl/>
        </w:rPr>
        <w:t>{</w:t>
      </w:r>
      <w:proofErr w:type="spellStart"/>
      <w:r>
        <w:rPr>
          <w:rStyle w:val="Char"/>
          <w:rFonts w:hint="cs"/>
          <w:rtl/>
        </w:rPr>
        <w:t>يَسْتَصْرِخُهُ</w:t>
      </w:r>
      <w:proofErr w:type="spellEnd"/>
      <w:r>
        <w:rPr>
          <w:rFonts w:ascii="Adobe Arabic" w:hAnsi="Adobe Arabic" w:cs="DecoType Naskh Variants" w:hint="cs"/>
          <w:bCs/>
          <w:color w:val="008000"/>
          <w:sz w:val="32"/>
          <w:szCs w:val="28"/>
          <w:rtl/>
        </w:rPr>
        <w:t>}</w:t>
      </w:r>
      <w:r>
        <w:rPr>
          <w:rStyle w:val="Char0"/>
          <w:rFonts w:hint="cs"/>
          <w:rtl/>
        </w:rPr>
        <w:t>[القصص:18]</w:t>
      </w:r>
      <w:r>
        <w:rPr>
          <w:rFonts w:ascii="Adobe Arabic" w:hAnsi="Adobe Arabic" w:cs="Adobe Arabic"/>
          <w:sz w:val="32"/>
          <w:szCs w:val="32"/>
          <w:rtl/>
        </w:rPr>
        <w:t>، في مشكلة الأمس:</w:t>
      </w:r>
      <w:r>
        <w:rPr>
          <w:rtl/>
        </w:rPr>
        <w:t xml:space="preserve"> </w:t>
      </w:r>
      <w:r>
        <w:rPr>
          <w:rFonts w:ascii="Adobe Arabic" w:hAnsi="Adobe Arabic" w:cs="DecoType Naskh Variants" w:hint="cs"/>
          <w:bCs/>
          <w:color w:val="008000"/>
          <w:sz w:val="32"/>
          <w:szCs w:val="28"/>
          <w:rtl/>
        </w:rPr>
        <w:t>{</w:t>
      </w:r>
      <w:r>
        <w:rPr>
          <w:rStyle w:val="Char"/>
          <w:rFonts w:hint="cs"/>
          <w:rtl/>
        </w:rPr>
        <w:t>فَاسْتَغَاثَهُ</w:t>
      </w:r>
      <w:r>
        <w:rPr>
          <w:rFonts w:ascii="Adobe Arabic" w:hAnsi="Adobe Arabic" w:cs="DecoType Naskh Variants" w:hint="cs"/>
          <w:bCs/>
          <w:color w:val="008000"/>
          <w:sz w:val="32"/>
          <w:szCs w:val="28"/>
          <w:rtl/>
        </w:rPr>
        <w:t>}</w:t>
      </w:r>
      <w:r>
        <w:rPr>
          <w:rStyle w:val="Char0"/>
          <w:rFonts w:hint="cs"/>
          <w:rtl/>
        </w:rPr>
        <w:t>[القصص:15]</w:t>
      </w:r>
      <w:r>
        <w:rPr>
          <w:rFonts w:ascii="Adobe Arabic" w:hAnsi="Adobe Arabic" w:cs="Adobe Arabic"/>
          <w:sz w:val="32"/>
          <w:szCs w:val="32"/>
          <w:rtl/>
        </w:rPr>
        <w:t xml:space="preserve">، </w:t>
      </w:r>
      <w:proofErr w:type="spellStart"/>
      <w:r>
        <w:rPr>
          <w:rFonts w:ascii="Adobe Arabic" w:hAnsi="Adobe Arabic" w:cs="Adobe Arabic"/>
          <w:sz w:val="32"/>
          <w:szCs w:val="32"/>
          <w:rtl/>
        </w:rPr>
        <w:t>يستصرخه</w:t>
      </w:r>
      <w:proofErr w:type="spellEnd"/>
      <w:r>
        <w:rPr>
          <w:rFonts w:ascii="Adobe Arabic" w:hAnsi="Adobe Arabic" w:cs="Adobe Arabic"/>
          <w:sz w:val="32"/>
          <w:szCs w:val="32"/>
          <w:rtl/>
        </w:rPr>
        <w:t xml:space="preserve"> فيها استغاثة، لكن استغاثة أشد من استغاثة الأمس، يبدو أنه كان في وضع أصعب، وكان الذي </w:t>
      </w:r>
      <w:r>
        <w:rPr>
          <w:rFonts w:ascii="Adobe Arabic" w:hAnsi="Adobe Arabic" w:cs="Adobe Arabic"/>
          <w:sz w:val="32"/>
          <w:szCs w:val="32"/>
          <w:rtl/>
        </w:rPr>
        <w:lastRenderedPageBreak/>
        <w:t xml:space="preserve">يعتدي عليه في اليوم الثاني- ربما- يضربه بعنف أشد؛ ففيها دلالة أبلغ على الاستغاثة بصراخ، فهو يستغيث نبي الله موسى ليبادر إلى إنقاذه. </w:t>
      </w:r>
    </w:p>
    <w:p w14:paraId="472CAB6E"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نبي الله موسى "عَلَيْهِ السَّلَامُ" استغرب عندما وجده في مشكلة جديدة في اليوم الثاني،</w:t>
      </w:r>
      <w:r>
        <w:rPr>
          <w:rFonts w:ascii="Adobe Arabic" w:hAnsi="Adobe Arabic" w:cs="Adobe Arabic"/>
          <w:sz w:val="32"/>
          <w:szCs w:val="32"/>
          <w:rtl/>
        </w:rPr>
        <w:t xml:space="preserve"> وأدرك أنَّه يتصرف بتهوُّر، وبطريقة غير صحيحة في تعامله مع الأمور في تلك الظروف نفسها، وتلك المرحلة الحسَّاسة؛ </w:t>
      </w:r>
      <w:r>
        <w:rPr>
          <w:rFonts w:ascii="Adobe Arabic" w:hAnsi="Adobe Arabic" w:cs="Adobe Arabic"/>
          <w:b/>
          <w:bCs/>
          <w:sz w:val="32"/>
          <w:szCs w:val="32"/>
          <w:rtl/>
        </w:rPr>
        <w:t>ولهـذا</w:t>
      </w:r>
      <w:r>
        <w:rPr>
          <w:rFonts w:ascii="Adobe Arabic" w:hAnsi="Adobe Arabic" w:cs="Adobe Arabic"/>
          <w:sz w:val="32"/>
          <w:szCs w:val="32"/>
          <w:rtl/>
        </w:rPr>
        <w:t xml:space="preserve"> انتقده، قبل أن يتدخَّل لإنقاذه انتقده: </w:t>
      </w:r>
      <w:r>
        <w:rPr>
          <w:rFonts w:ascii="Adobe Arabic" w:hAnsi="Adobe Arabic" w:cs="DecoType Naskh Variants" w:hint="cs"/>
          <w:bCs/>
          <w:color w:val="008000"/>
          <w:sz w:val="32"/>
          <w:szCs w:val="28"/>
          <w:rtl/>
        </w:rPr>
        <w:t>{</w:t>
      </w:r>
      <w:r>
        <w:rPr>
          <w:rStyle w:val="Char"/>
          <w:rFonts w:hint="cs"/>
          <w:rtl/>
        </w:rPr>
        <w:t>قَالَ لَهُ مُوسَى إِنَّكَ لَغَوِيٌّ مُبِينٌ</w:t>
      </w:r>
      <w:r>
        <w:rPr>
          <w:rFonts w:ascii="Adobe Arabic" w:hAnsi="Adobe Arabic" w:cs="DecoType Naskh Variants" w:hint="cs"/>
          <w:bCs/>
          <w:color w:val="008000"/>
          <w:sz w:val="32"/>
          <w:szCs w:val="28"/>
          <w:rtl/>
        </w:rPr>
        <w:t>}</w:t>
      </w:r>
      <w:r>
        <w:rPr>
          <w:rStyle w:val="Char0"/>
          <w:rFonts w:hint="cs"/>
          <w:rtl/>
        </w:rPr>
        <w:t>[القصص:18]</w:t>
      </w:r>
      <w:r>
        <w:rPr>
          <w:rFonts w:ascii="Adobe Arabic" w:hAnsi="Adobe Arabic" w:cs="Adobe Arabic"/>
          <w:sz w:val="32"/>
          <w:szCs w:val="32"/>
          <w:rtl/>
        </w:rPr>
        <w:t xml:space="preserve">، وبَّخه على تهوُّره، في التعامل مع الأمور بتلك الطريقة التي يفتح فيها مشكلة متكرِّرة، ويثير صراعاً، صراعاً فردياً في وقتٍ غير مناسب، وبما لا يخدم القضية العامَّة، والموقف الكبير، فهو لا يراعي الظروف العامَّة، ولا يراعي ما يخدم القضية العامَّة، يتعامل وفق حساباته الشخصية وقضاياه الجزئية بتهوُّر، وهذا التصرف تصرف خاطئ، من منطلق فردي، في إطار حسابات شخصية، ونظرة محدودة، وبما لا يخدم القضية العامَّة، ولا يخدم الموقف الحق؛ </w:t>
      </w:r>
      <w:r>
        <w:rPr>
          <w:rFonts w:ascii="Adobe Arabic" w:hAnsi="Adobe Arabic" w:cs="Adobe Arabic"/>
          <w:b/>
          <w:bCs/>
          <w:sz w:val="32"/>
          <w:szCs w:val="32"/>
          <w:rtl/>
        </w:rPr>
        <w:t>فتصرفه</w:t>
      </w:r>
      <w:r>
        <w:rPr>
          <w:rFonts w:ascii="Adobe Arabic" w:hAnsi="Adobe Arabic" w:cs="Adobe Arabic"/>
          <w:sz w:val="32"/>
          <w:szCs w:val="32"/>
          <w:rtl/>
        </w:rPr>
        <w:t xml:space="preserve"> هو تصرف غواية، </w:t>
      </w:r>
      <w:r>
        <w:rPr>
          <w:rFonts w:ascii="Adobe Arabic" w:hAnsi="Adobe Arabic" w:cs="Adobe Arabic"/>
          <w:b/>
          <w:bCs/>
          <w:sz w:val="32"/>
          <w:szCs w:val="32"/>
          <w:rtl/>
        </w:rPr>
        <w:t>يعني:</w:t>
      </w:r>
      <w:r>
        <w:rPr>
          <w:rFonts w:ascii="Adobe Arabic" w:hAnsi="Adobe Arabic" w:cs="Adobe Arabic"/>
          <w:sz w:val="32"/>
          <w:szCs w:val="32"/>
          <w:rtl/>
        </w:rPr>
        <w:t xml:space="preserve"> مخالفة للصواب، وبدون رشد؛ </w:t>
      </w:r>
      <w:r>
        <w:rPr>
          <w:rFonts w:ascii="Adobe Arabic" w:hAnsi="Adobe Arabic" w:cs="Adobe Arabic"/>
          <w:b/>
          <w:bCs/>
          <w:sz w:val="32"/>
          <w:szCs w:val="32"/>
          <w:rtl/>
        </w:rPr>
        <w:t>لأنه</w:t>
      </w:r>
      <w:r>
        <w:rPr>
          <w:rFonts w:ascii="Adobe Arabic" w:hAnsi="Adobe Arabic" w:cs="Adobe Arabic"/>
          <w:sz w:val="32"/>
          <w:szCs w:val="32"/>
          <w:rtl/>
        </w:rPr>
        <w:t xml:space="preserve"> لا يخدم القضية العامَّة، وينطلق في إطار شخصي. </w:t>
      </w:r>
    </w:p>
    <w:p w14:paraId="17B965E5"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وهذا يحصل من البعض، </w:t>
      </w:r>
      <w:r>
        <w:rPr>
          <w:rFonts w:ascii="Adobe Arabic" w:hAnsi="Adobe Arabic" w:cs="Adobe Arabic"/>
          <w:sz w:val="32"/>
          <w:szCs w:val="32"/>
          <w:rtl/>
        </w:rPr>
        <w:t xml:space="preserve">من بعض الأتباع، </w:t>
      </w:r>
      <w:r>
        <w:rPr>
          <w:rFonts w:ascii="Adobe Arabic" w:hAnsi="Adobe Arabic" w:cs="Adobe Arabic"/>
          <w:b/>
          <w:bCs/>
          <w:sz w:val="32"/>
          <w:szCs w:val="32"/>
          <w:rtl/>
        </w:rPr>
        <w:t>يعني:</w:t>
      </w:r>
      <w:r>
        <w:rPr>
          <w:rFonts w:ascii="Adobe Arabic" w:hAnsi="Adobe Arabic" w:cs="Adobe Arabic"/>
          <w:sz w:val="32"/>
          <w:szCs w:val="32"/>
          <w:rtl/>
        </w:rPr>
        <w:t xml:space="preserve"> في مسيرة الأنبياء "صَلَوَاتُ اللهِ وَسَلَامُهُ عَلَيْهِم"، ومسيرة أولياء الله، في طريق الحق، عادةً ما يكون بعض الأشخاص من الأتباع، مثلما هنا: </w:t>
      </w:r>
      <w:r>
        <w:rPr>
          <w:rFonts w:ascii="Adobe Arabic" w:hAnsi="Adobe Arabic" w:cs="DecoType Naskh Variants" w:hint="cs"/>
          <w:bCs/>
          <w:color w:val="008000"/>
          <w:sz w:val="32"/>
          <w:szCs w:val="28"/>
          <w:rtl/>
        </w:rPr>
        <w:t>{</w:t>
      </w:r>
      <w:r>
        <w:rPr>
          <w:rStyle w:val="Char"/>
          <w:rFonts w:hint="cs"/>
          <w:rtl/>
        </w:rPr>
        <w:t>مِنْ شِيعَتِهِ</w:t>
      </w:r>
      <w:r>
        <w:rPr>
          <w:rFonts w:ascii="Adobe Arabic" w:hAnsi="Adobe Arabic" w:cs="DecoType Naskh Variants" w:hint="cs"/>
          <w:bCs/>
          <w:color w:val="008000"/>
          <w:sz w:val="32"/>
          <w:szCs w:val="28"/>
          <w:rtl/>
        </w:rPr>
        <w:t>}</w:t>
      </w:r>
      <w:r>
        <w:rPr>
          <w:rStyle w:val="Char0"/>
          <w:rFonts w:hint="cs"/>
          <w:rtl/>
        </w:rPr>
        <w:t>[القصص:15]</w:t>
      </w:r>
      <w:r>
        <w:rPr>
          <w:rFonts w:ascii="Adobe Arabic" w:hAnsi="Adobe Arabic" w:cs="Adobe Arabic"/>
          <w:sz w:val="32"/>
          <w:szCs w:val="32"/>
          <w:rtl/>
        </w:rPr>
        <w:t xml:space="preserve">، من المتهوِّرين، والانفعاليين، والمتسرِّعين، الذين يتصرفون في إطار مزاجهم الشخصي، وحساباتهم الشخصية، ويدخلون في إشكالات على مستوى فردي، لكن بما لا يخدم القضية العامَّة، وليس في إطار التَّوَجُّه، </w:t>
      </w:r>
      <w:r>
        <w:rPr>
          <w:rFonts w:ascii="Adobe Arabic" w:hAnsi="Adobe Arabic" w:cs="Adobe Arabic"/>
          <w:b/>
          <w:bCs/>
          <w:sz w:val="32"/>
          <w:szCs w:val="32"/>
          <w:rtl/>
        </w:rPr>
        <w:t>مثلاً:</w:t>
      </w:r>
      <w:r>
        <w:rPr>
          <w:rFonts w:ascii="Adobe Arabic" w:hAnsi="Adobe Arabic" w:cs="Adobe Arabic"/>
          <w:sz w:val="32"/>
          <w:szCs w:val="32"/>
          <w:rtl/>
        </w:rPr>
        <w:t xml:space="preserve"> التَّوَجُّه الذي كان على رأسه موسى، هو كان يعمل على إنقاذ المستضعفين، وخدمة قضاياهم، وله طريقته التي تناسب تلك الظروف بالتحديد، ولكن- مثلاً- هذا يتَّخذ قراراً بأن يدخل في اشتباك ومواجهة، ويقاتل في ظرف لا يتطلب ذلك، ولا يناسب فيه ذلك في تلك المرحلة، فهذا النوع من التصرفات التي ليست راشدَّة، ولا محسوبةً بما يخدم الموقف العام، عادةً ما ينطلق فيها البعض من المتهوِّرين، الانفعاليين، غير المنضبطين في إطار أُمَّة، في إطار قضية عامَّة، في إطار موقف كبير.</w:t>
      </w:r>
    </w:p>
    <w:p w14:paraId="3E86B644"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lastRenderedPageBreak/>
        <w:t>وهذه مسألة مهمة، وفيها درس كبير، ودرس مهم جداً،</w:t>
      </w:r>
      <w:r>
        <w:rPr>
          <w:rFonts w:ascii="Adobe Arabic" w:hAnsi="Adobe Arabic" w:cs="Adobe Arabic"/>
          <w:sz w:val="32"/>
          <w:szCs w:val="32"/>
          <w:rtl/>
        </w:rPr>
        <w:t xml:space="preserve"> ولها أيضاً أمثلتها في تاريخ المسلمين، وتحدَّث عنها القرآن الكريم (في سورة النساء، وفي سورة البقرة)، عن البعض من المسلمين في عصر رسول الله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xml:space="preserve">"، الذين كانوا متهوِّرين، لا يريدون الانضباط والالتزام بحسب أولويات المراحل، بحسب تحديد المواقف، وفي إطار التَّوَجُّه الذي يوجِّه إليه القرآن الكريم، ويتحرَّك فيه رسول الله "صَلَوَاتُ اللهِ عَلَيْهِ وَعَلَى </w:t>
      </w:r>
      <w:proofErr w:type="spellStart"/>
      <w:r>
        <w:rPr>
          <w:rFonts w:ascii="Adobe Arabic" w:hAnsi="Adobe Arabic" w:cs="Adobe Arabic"/>
          <w:sz w:val="32"/>
          <w:szCs w:val="32"/>
          <w:rtl/>
        </w:rPr>
        <w:t>آلِهِ</w:t>
      </w:r>
      <w:proofErr w:type="spellEnd"/>
      <w:r>
        <w:rPr>
          <w:rFonts w:ascii="Adobe Arabic" w:hAnsi="Adobe Arabic" w:cs="Adobe Arabic"/>
          <w:sz w:val="32"/>
          <w:szCs w:val="32"/>
          <w:rtl/>
        </w:rPr>
        <w:t>"، بوحيٍ من الله، وهدايةٍ من الله، وتعليمٍ من الله، فيريدون أن يتصرفوا وفق انفعالهم الشخصي، وتجاه نظرتهم الشخصية، قضية شخصية، مع غريم على حطب، يريد أن يجعل منها قضية القرن الحادي والعشرين مثلاً، أو في ذلك الزمن بحسب القرن الذي هو فيه، لكن كمثال في عصرنا.</w:t>
      </w:r>
    </w:p>
    <w:p w14:paraId="510B31C2"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فالبعض-</w:t>
      </w:r>
      <w:r>
        <w:rPr>
          <w:rFonts w:ascii="Adobe Arabic" w:hAnsi="Adobe Arabic" w:cs="Adobe Arabic"/>
          <w:sz w:val="32"/>
          <w:szCs w:val="32"/>
          <w:rtl/>
        </w:rPr>
        <w:t xml:space="preserve"> مثلاً</w:t>
      </w:r>
      <w:r>
        <w:rPr>
          <w:rFonts w:ascii="Adobe Arabic" w:hAnsi="Adobe Arabic" w:cs="Adobe Arabic"/>
          <w:b/>
          <w:bCs/>
          <w:sz w:val="32"/>
          <w:szCs w:val="32"/>
          <w:rtl/>
        </w:rPr>
        <w:t xml:space="preserve">- يجعل من مشكلته الشخصية قضية كبرى، </w:t>
      </w:r>
      <w:r>
        <w:rPr>
          <w:rFonts w:ascii="Adobe Arabic" w:hAnsi="Adobe Arabic" w:cs="Adobe Arabic"/>
          <w:sz w:val="32"/>
          <w:szCs w:val="32"/>
          <w:rtl/>
        </w:rPr>
        <w:t xml:space="preserve">يتصرف فيها بطريقة متهوِّرة، تؤثِّر على قضايا أهم، على توجُّهات أكبر، على خطط عملية حكيمة، تراعي الظروف، تراعي المرحلة، تراعي الأولويات، ومِمَّن هم أكثر اهتماماً منه، وأكثر حرصاً منه على الأمور المهمة، والقضايا الكبيرة، </w:t>
      </w:r>
      <w:r>
        <w:rPr>
          <w:rFonts w:ascii="Adobe Arabic" w:hAnsi="Adobe Arabic" w:cs="Adobe Arabic"/>
          <w:b/>
          <w:bCs/>
          <w:sz w:val="32"/>
          <w:szCs w:val="32"/>
          <w:rtl/>
        </w:rPr>
        <w:t>مثلاً:</w:t>
      </w:r>
      <w:r>
        <w:rPr>
          <w:rFonts w:ascii="Adobe Arabic" w:hAnsi="Adobe Arabic" w:cs="Adobe Arabic"/>
          <w:sz w:val="32"/>
          <w:szCs w:val="32"/>
          <w:rtl/>
        </w:rPr>
        <w:t xml:space="preserve"> نبي الله موسى "عَلَيْهِ السَّلَامُ"- حتَّى في تلك المرحلة قبل البعثة بالرسالة- هو أكثر اهتماماً من ذلك المشاغب، الذي هو كل يوم في مشكلة، أكثر اهتماماً منه، وحرصاً منه في العمل على إنقاذ المستضعفين، في العمل على مواجهة طغيان فرعون وقوم فرعون، في العمل ضد ذلك الظلم، في مواجهة تلك الممارسات الإجرامية من جهة الفراعنة، موسى أكثر حرصاً، وأكثر اهتماماً، وأكثر مسؤوليةً، وأكثر جداً، ولكن آتاه الله حُكْماً وعلماً، ويتصرف بشكل صحيح، بما أعطاه الله من الحكم والعلم والمؤهِّلات الراقية، فهو حكيم، ويتصرف بطريقة صحيحة، وفعَّالة، ومجدية أكثر؛ </w:t>
      </w:r>
      <w:r>
        <w:rPr>
          <w:rFonts w:ascii="Adobe Arabic" w:hAnsi="Adobe Arabic" w:cs="Adobe Arabic"/>
          <w:b/>
          <w:bCs/>
          <w:sz w:val="32"/>
          <w:szCs w:val="32"/>
          <w:rtl/>
        </w:rPr>
        <w:t>بينما</w:t>
      </w:r>
      <w:r>
        <w:rPr>
          <w:rFonts w:ascii="Adobe Arabic" w:hAnsi="Adobe Arabic" w:cs="Adobe Arabic"/>
          <w:sz w:val="32"/>
          <w:szCs w:val="32"/>
          <w:rtl/>
        </w:rPr>
        <w:t xml:space="preserve"> ذلك المشاغب يتصرف بتهوُّر، بعيداً عن نبي الله موسى "عَلَيْهِ السَّلَامُ"، والمفترض أنه كان يعتمد على تعليماته، ويتحرَّك في إطاره؛ </w:t>
      </w:r>
      <w:r>
        <w:rPr>
          <w:rFonts w:ascii="Adobe Arabic" w:hAnsi="Adobe Arabic" w:cs="Adobe Arabic"/>
          <w:b/>
          <w:bCs/>
          <w:sz w:val="32"/>
          <w:szCs w:val="32"/>
          <w:rtl/>
        </w:rPr>
        <w:t>باعتباره</w:t>
      </w:r>
      <w:r>
        <w:rPr>
          <w:rFonts w:ascii="Adobe Arabic" w:hAnsi="Adobe Arabic" w:cs="Adobe Arabic"/>
          <w:sz w:val="32"/>
          <w:szCs w:val="32"/>
          <w:rtl/>
        </w:rPr>
        <w:t xml:space="preserve"> من شيعته، </w:t>
      </w:r>
      <w:r>
        <w:rPr>
          <w:rFonts w:ascii="Adobe Arabic" w:hAnsi="Adobe Arabic" w:cs="DecoType Naskh Variants" w:hint="cs"/>
          <w:bCs/>
          <w:color w:val="008000"/>
          <w:sz w:val="32"/>
          <w:szCs w:val="28"/>
          <w:rtl/>
        </w:rPr>
        <w:t>{</w:t>
      </w:r>
      <w:r>
        <w:rPr>
          <w:rStyle w:val="Char"/>
          <w:rFonts w:hint="cs"/>
          <w:rtl/>
        </w:rPr>
        <w:t>فَاسْتَغَاثَهُ الَّذِي مِنْ شِيعَتِهِ</w:t>
      </w:r>
      <w:r>
        <w:rPr>
          <w:rFonts w:ascii="Adobe Arabic" w:hAnsi="Adobe Arabic" w:cs="DecoType Naskh Variants" w:hint="cs"/>
          <w:bCs/>
          <w:color w:val="008000"/>
          <w:sz w:val="32"/>
          <w:szCs w:val="28"/>
          <w:rtl/>
        </w:rPr>
        <w:t>}</w:t>
      </w:r>
      <w:r>
        <w:rPr>
          <w:rStyle w:val="Char0"/>
          <w:rFonts w:hint="cs"/>
          <w:rtl/>
        </w:rPr>
        <w:t>[القصص:15]</w:t>
      </w:r>
      <w:r>
        <w:rPr>
          <w:rFonts w:ascii="Adobe Arabic" w:hAnsi="Adobe Arabic" w:cs="Adobe Arabic"/>
          <w:sz w:val="32"/>
          <w:szCs w:val="32"/>
          <w:rtl/>
        </w:rPr>
        <w:t>. فهذا الدرس مهم جداً.</w:t>
      </w:r>
    </w:p>
    <w:p w14:paraId="3580BE43"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نحن في عصر أيضاً نواجه فيه تحديات كبرى،</w:t>
      </w:r>
      <w:r>
        <w:rPr>
          <w:rFonts w:ascii="Adobe Arabic" w:hAnsi="Adobe Arabic" w:cs="Adobe Arabic"/>
          <w:sz w:val="32"/>
          <w:szCs w:val="32"/>
          <w:rtl/>
        </w:rPr>
        <w:t xml:space="preserve"> طغاة أكثر طغياناً من طغيان فرعون، وينبغي أن يكون حرص كل إنسان يتَّجه في إطار الموقف الحق، والقضايا العادلة، والأُمَّة المؤمنة المجاهدة، أن تكون تصرفاته محسوبةً في إطار أُمَّة، في إطار أولويات، في إطار قضايا كبيرة، </w:t>
      </w:r>
      <w:r>
        <w:rPr>
          <w:rFonts w:ascii="Adobe Arabic" w:hAnsi="Adobe Arabic" w:cs="Adobe Arabic"/>
          <w:sz w:val="32"/>
          <w:szCs w:val="32"/>
          <w:rtl/>
        </w:rPr>
        <w:lastRenderedPageBreak/>
        <w:t>وأن يحذر من التصرفات المتهوِّرة، التي هي في نطاق شخصي، وحسابات شخصية، واهتمامات شخصية، وقضايا شخصية، فينطلق منها وفيها بما يؤثِّر على القضايا الكبرى، والخطط الحكيمة، والتَّوَجُّهات العامَّة، هذه الفئة التي تحدَّث عنها شهيد القرآن "رِضْوَانُ اللهِ عَلَيْهِ" في الملازم تحت عنوان (</w:t>
      </w:r>
      <w:proofErr w:type="spellStart"/>
      <w:r>
        <w:rPr>
          <w:rFonts w:ascii="Adobe Arabic" w:hAnsi="Adobe Arabic" w:cs="Adobe Arabic"/>
          <w:sz w:val="32"/>
          <w:szCs w:val="32"/>
          <w:rtl/>
        </w:rPr>
        <w:t>المتنططين</w:t>
      </w:r>
      <w:proofErr w:type="spellEnd"/>
      <w:r>
        <w:rPr>
          <w:rFonts w:ascii="Adobe Arabic" w:hAnsi="Adobe Arabic" w:cs="Adobe Arabic"/>
          <w:sz w:val="32"/>
          <w:szCs w:val="32"/>
          <w:rtl/>
        </w:rPr>
        <w:t xml:space="preserve">): البعض من الناس الذين هم يتحرَّكون وفق اندفاعات من جانبهم، </w:t>
      </w:r>
      <w:r>
        <w:rPr>
          <w:rFonts w:ascii="Adobe Arabic" w:hAnsi="Adobe Arabic" w:cs="Adobe Arabic"/>
          <w:b/>
          <w:bCs/>
          <w:sz w:val="32"/>
          <w:szCs w:val="32"/>
          <w:rtl/>
        </w:rPr>
        <w:t>يعني:</w:t>
      </w:r>
      <w:r>
        <w:rPr>
          <w:rFonts w:ascii="Adobe Arabic" w:hAnsi="Adobe Arabic" w:cs="Adobe Arabic"/>
          <w:sz w:val="32"/>
          <w:szCs w:val="32"/>
          <w:rtl/>
        </w:rPr>
        <w:t xml:space="preserve"> اندفاعيون، هم اندفاعيون، مستفزون، يتصرف وفق انفعاله، وفق الحالة الاندفاعية لديه، بدون رؤية صحيحة، ولا في إطار الموقف العام، </w:t>
      </w:r>
      <w:r>
        <w:rPr>
          <w:rFonts w:ascii="Adobe Arabic" w:hAnsi="Adobe Arabic" w:cs="Adobe Arabic"/>
          <w:b/>
          <w:bCs/>
          <w:sz w:val="32"/>
          <w:szCs w:val="32"/>
          <w:rtl/>
        </w:rPr>
        <w:t>هذا درس مهم جداً.</w:t>
      </w:r>
      <w:r>
        <w:rPr>
          <w:rFonts w:ascii="Adobe Arabic" w:hAnsi="Adobe Arabic" w:cs="Adobe Arabic"/>
          <w:sz w:val="32"/>
          <w:szCs w:val="32"/>
          <w:rtl/>
        </w:rPr>
        <w:t xml:space="preserve"> </w:t>
      </w:r>
    </w:p>
    <w:p w14:paraId="270FE190"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على كلٍّ، نبي الله موسى قال له:</w:t>
      </w:r>
      <w:r>
        <w:rPr>
          <w:rtl/>
        </w:rPr>
        <w:t xml:space="preserve"> </w:t>
      </w:r>
      <w:r>
        <w:rPr>
          <w:rFonts w:ascii="Adobe Arabic" w:hAnsi="Adobe Arabic" w:cs="DecoType Naskh Variants" w:hint="cs"/>
          <w:bCs/>
          <w:color w:val="008000"/>
          <w:sz w:val="32"/>
          <w:szCs w:val="28"/>
          <w:rtl/>
        </w:rPr>
        <w:t>{</w:t>
      </w:r>
      <w:r>
        <w:rPr>
          <w:rStyle w:val="Char"/>
          <w:rFonts w:hint="cs"/>
          <w:rtl/>
        </w:rPr>
        <w:t xml:space="preserve">إِنَّكَ لَغَوِيٌّ </w:t>
      </w:r>
      <w:proofErr w:type="gramStart"/>
      <w:r>
        <w:rPr>
          <w:rStyle w:val="Char"/>
          <w:rFonts w:hint="cs"/>
          <w:rtl/>
        </w:rPr>
        <w:t>مُبِينٌ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القصص:18]</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بيِّن الغواية، تتصرف بطريقة مخالفة للصواب، وبطريقة غير راشدَّة. </w:t>
      </w:r>
    </w:p>
    <w:p w14:paraId="274D2742"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فَلَمَّا أَنْ أَرَادَ أَنْ يَبْطِشَ بِالَّذِي هُوَ عَدُوٌّ لَهُمَا</w:t>
      </w:r>
      <w:r>
        <w:rPr>
          <w:rFonts w:ascii="Adobe Arabic" w:hAnsi="Adobe Arabic" w:cs="DecoType Naskh Variants" w:hint="cs"/>
          <w:bCs/>
          <w:color w:val="008000"/>
          <w:sz w:val="32"/>
          <w:szCs w:val="28"/>
          <w:rtl/>
        </w:rPr>
        <w:t>}</w:t>
      </w:r>
      <w:r>
        <w:rPr>
          <w:rStyle w:val="Char0"/>
          <w:rFonts w:hint="cs"/>
          <w:rtl/>
        </w:rPr>
        <w:t>[القصص:19]</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بالرغم من أنَّ نبي الله موسى "عَلَيْهِ السَّلَامُ" هو وبَّخ صاحبه ذلك، وانتقده على تصرفاته المخالفة للصواب، في إثارة مشاكل متكرِّرة، والتعامل بتهوُّر مع الأمور، لكن سعى لإنقاذه؛ </w:t>
      </w:r>
      <w:r>
        <w:rPr>
          <w:rFonts w:ascii="Adobe Arabic" w:hAnsi="Adobe Arabic" w:cs="Adobe Arabic"/>
          <w:b/>
          <w:bCs/>
          <w:sz w:val="32"/>
          <w:szCs w:val="32"/>
          <w:rtl/>
        </w:rPr>
        <w:t>لأنه</w:t>
      </w:r>
      <w:r>
        <w:rPr>
          <w:rFonts w:ascii="Adobe Arabic" w:hAnsi="Adobe Arabic" w:cs="Adobe Arabic"/>
          <w:sz w:val="32"/>
          <w:szCs w:val="32"/>
          <w:rtl/>
        </w:rPr>
        <w:t xml:space="preserve"> مظلوم، في واقع الحال هو مظلوم، وسعى لإنقاذه، واتَّجه ليبطش بالذي هو عدوٌ لهما، </w:t>
      </w:r>
      <w:r>
        <w:rPr>
          <w:rFonts w:ascii="Adobe Arabic" w:hAnsi="Adobe Arabic" w:cs="Adobe Arabic"/>
          <w:b/>
          <w:bCs/>
          <w:sz w:val="32"/>
          <w:szCs w:val="32"/>
          <w:rtl/>
        </w:rPr>
        <w:t>يعني:</w:t>
      </w:r>
      <w:r>
        <w:rPr>
          <w:rFonts w:ascii="Adobe Arabic" w:hAnsi="Adobe Arabic" w:cs="Adobe Arabic"/>
          <w:sz w:val="32"/>
          <w:szCs w:val="32"/>
          <w:rtl/>
        </w:rPr>
        <w:t xml:space="preserve"> طريقة إنقاذ ذلك المظلوم المشاغب، وتخليصه من يد ذلك المستكبر، ستحتاج إلى تدخل بالعنف، اتَّجه ليبطش به، </w:t>
      </w:r>
      <w:r>
        <w:rPr>
          <w:rFonts w:ascii="Adobe Arabic" w:hAnsi="Adobe Arabic" w:cs="Adobe Arabic"/>
          <w:b/>
          <w:bCs/>
          <w:sz w:val="32"/>
          <w:szCs w:val="32"/>
          <w:rtl/>
        </w:rPr>
        <w:t>يعني:</w:t>
      </w:r>
      <w:r>
        <w:rPr>
          <w:rFonts w:ascii="Adobe Arabic" w:hAnsi="Adobe Arabic" w:cs="Adobe Arabic"/>
          <w:sz w:val="32"/>
          <w:szCs w:val="32"/>
          <w:rtl/>
        </w:rPr>
        <w:t xml:space="preserve"> ليتصرف معه بعنف، ويخلِّص ذلك المستضعف منه. </w:t>
      </w:r>
    </w:p>
    <w:p w14:paraId="55E7CF90" w14:textId="77777777" w:rsidR="003B712C" w:rsidRDefault="003B712C" w:rsidP="003B712C">
      <w:pPr>
        <w:spacing w:line="360" w:lineRule="auto"/>
        <w:jc w:val="both"/>
        <w:rPr>
          <w:rFonts w:ascii="Adobe Arabic" w:hAnsi="Adobe Arabic" w:cs="Adobe Arabic"/>
          <w:sz w:val="32"/>
          <w:szCs w:val="32"/>
          <w:rtl/>
          <w:lang w:bidi="ar-YE"/>
        </w:rPr>
      </w:pPr>
      <w:r>
        <w:rPr>
          <w:rFonts w:ascii="Adobe Arabic" w:hAnsi="Adobe Arabic" w:cs="Adobe Arabic"/>
          <w:b/>
          <w:bCs/>
          <w:sz w:val="32"/>
          <w:szCs w:val="32"/>
          <w:rtl/>
        </w:rPr>
        <w:t xml:space="preserve">في تلك الحالة، </w:t>
      </w:r>
      <w:r>
        <w:rPr>
          <w:rFonts w:ascii="Adobe Arabic" w:hAnsi="Adobe Arabic" w:cs="Adobe Arabic"/>
          <w:sz w:val="32"/>
          <w:szCs w:val="32"/>
          <w:rtl/>
        </w:rPr>
        <w:t xml:space="preserve">عندما اتِّجه لإنقاذه بذلك الشكل، مع توبيخه له على تصرفاته غير المنضبطة، تصرفاته المخالفة للصواب والمتهوِّرة، </w:t>
      </w:r>
      <w:r>
        <w:rPr>
          <w:rFonts w:ascii="Adobe Arabic" w:hAnsi="Adobe Arabic" w:cs="DecoType Naskh Variants" w:hint="cs"/>
          <w:bCs/>
          <w:color w:val="008000"/>
          <w:sz w:val="32"/>
          <w:szCs w:val="28"/>
          <w:rtl/>
        </w:rPr>
        <w:t>{</w:t>
      </w:r>
      <w:r>
        <w:rPr>
          <w:rStyle w:val="Char"/>
          <w:rFonts w:hint="cs"/>
          <w:rtl/>
        </w:rPr>
        <w:t>قَالَ يَا مُوسَى أَتُرِيدُ أَنْ تَقْتُلَنِي كَمَا قَتَلْتَ نَفْسًا</w:t>
      </w:r>
      <w:r>
        <w:rPr>
          <w:rFonts w:ascii="Adobe Arabic" w:hAnsi="Adobe Arabic" w:cs="Adobe Arabic"/>
          <w:sz w:val="32"/>
          <w:szCs w:val="32"/>
          <w:rtl/>
        </w:rPr>
        <w:t xml:space="preserve"> </w:t>
      </w:r>
      <w:r>
        <w:rPr>
          <w:rStyle w:val="Char"/>
          <w:rFonts w:hint="cs"/>
          <w:rtl/>
        </w:rPr>
        <w:t>بِالْأَمْسِ</w:t>
      </w:r>
      <w:r>
        <w:rPr>
          <w:rFonts w:ascii="Adobe Arabic" w:hAnsi="Adobe Arabic" w:cs="DecoType Naskh Variants" w:hint="cs"/>
          <w:bCs/>
          <w:color w:val="008000"/>
          <w:sz w:val="32"/>
          <w:szCs w:val="28"/>
          <w:rtl/>
        </w:rPr>
        <w:t>}</w:t>
      </w:r>
      <w:r>
        <w:rPr>
          <w:rStyle w:val="Char0"/>
          <w:rFonts w:hint="cs"/>
          <w:rtl/>
        </w:rPr>
        <w:t>[القصص:19]</w:t>
      </w:r>
      <w:r>
        <w:rPr>
          <w:rFonts w:ascii="Adobe Arabic" w:hAnsi="Adobe Arabic" w:cs="Adobe Arabic"/>
          <w:sz w:val="32"/>
          <w:szCs w:val="32"/>
          <w:rtl/>
        </w:rPr>
        <w:t xml:space="preserve">، </w:t>
      </w:r>
      <w:r>
        <w:rPr>
          <w:rFonts w:ascii="Adobe Arabic" w:hAnsi="Adobe Arabic" w:cs="Adobe Arabic"/>
          <w:b/>
          <w:bCs/>
          <w:sz w:val="32"/>
          <w:szCs w:val="32"/>
          <w:rtl/>
        </w:rPr>
        <w:t>القائل هو:</w:t>
      </w:r>
      <w:r>
        <w:rPr>
          <w:rFonts w:ascii="Adobe Arabic" w:hAnsi="Adobe Arabic" w:cs="Adobe Arabic"/>
          <w:sz w:val="32"/>
          <w:szCs w:val="32"/>
          <w:rtl/>
        </w:rPr>
        <w:t xml:space="preserve"> ذلك المعتدي المستكبر، </w:t>
      </w:r>
      <w:r>
        <w:rPr>
          <w:rFonts w:ascii="Adobe Arabic" w:hAnsi="Adobe Arabic" w:cs="Adobe Arabic"/>
          <w:b/>
          <w:bCs/>
          <w:sz w:val="32"/>
          <w:szCs w:val="32"/>
          <w:rtl/>
        </w:rPr>
        <w:t>يعني:</w:t>
      </w:r>
      <w:r>
        <w:rPr>
          <w:rFonts w:ascii="Adobe Arabic" w:hAnsi="Adobe Arabic" w:cs="Adobe Arabic"/>
          <w:sz w:val="32"/>
          <w:szCs w:val="32"/>
          <w:rtl/>
        </w:rPr>
        <w:t xml:space="preserve"> البعض من الناس يتصوَّر أن القائل هنا هو نفس ذلك المستضعف، وأنَّه هنا فضح موسى، القضية كانت قد انتشرت، وكان قد عُرِف خبر موسى "عَلَيْهِ السَّلَامُ"؛ </w:t>
      </w:r>
      <w:r>
        <w:rPr>
          <w:rFonts w:ascii="Adobe Arabic" w:hAnsi="Adobe Arabic" w:cs="Adobe Arabic"/>
          <w:b/>
          <w:bCs/>
          <w:sz w:val="32"/>
          <w:szCs w:val="32"/>
          <w:rtl/>
        </w:rPr>
        <w:t>ولذلك</w:t>
      </w:r>
      <w:r>
        <w:rPr>
          <w:rFonts w:ascii="Adobe Arabic" w:hAnsi="Adobe Arabic" w:cs="Adobe Arabic"/>
          <w:sz w:val="32"/>
          <w:szCs w:val="32"/>
          <w:rtl/>
        </w:rPr>
        <w:t xml:space="preserve"> في هذه الحادثة نفسها القائل هو ذلك المعتدي المستكبر، وهو قال هذا الكلام ليتخلَّص من موسى؛ </w:t>
      </w:r>
      <w:r>
        <w:rPr>
          <w:rFonts w:ascii="Adobe Arabic" w:hAnsi="Adobe Arabic" w:cs="Adobe Arabic"/>
          <w:b/>
          <w:bCs/>
          <w:sz w:val="32"/>
          <w:szCs w:val="32"/>
          <w:rtl/>
        </w:rPr>
        <w:t>لأنه</w:t>
      </w:r>
      <w:r>
        <w:rPr>
          <w:rFonts w:ascii="Adobe Arabic" w:hAnsi="Adobe Arabic" w:cs="Adobe Arabic"/>
          <w:sz w:val="32"/>
          <w:szCs w:val="32"/>
          <w:rtl/>
        </w:rPr>
        <w:t xml:space="preserve"> خاف عندما اتَّجه موسى إليه، خاف أن يبطش به نبي الله موسى، وأن يحصل له وَكْزة مثل الذي قبله، وَكْزَة قاضية، فهو قال هذا الكلام لموسى "عَلَيْهِ السَّلَامُ"؛ </w:t>
      </w:r>
      <w:r>
        <w:rPr>
          <w:rFonts w:ascii="Adobe Arabic" w:hAnsi="Adobe Arabic" w:cs="Adobe Arabic"/>
          <w:b/>
          <w:bCs/>
          <w:sz w:val="32"/>
          <w:szCs w:val="32"/>
          <w:rtl/>
        </w:rPr>
        <w:t>ليتخلَّص</w:t>
      </w:r>
      <w:r>
        <w:rPr>
          <w:rFonts w:ascii="Adobe Arabic" w:hAnsi="Adobe Arabic" w:cs="Adobe Arabic"/>
          <w:sz w:val="32"/>
          <w:szCs w:val="32"/>
          <w:rtl/>
        </w:rPr>
        <w:t xml:space="preserve"> من أن ينال ضربةً منه، أو أن يبطش به.</w:t>
      </w:r>
    </w:p>
    <w:p w14:paraId="3912B72E"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lastRenderedPageBreak/>
        <w:t>{</w:t>
      </w:r>
      <w:r>
        <w:rPr>
          <w:rStyle w:val="Char"/>
          <w:rFonts w:hint="cs"/>
          <w:rtl/>
        </w:rPr>
        <w:t xml:space="preserve">أَتُرِيدُ أَنْ تَقْتُلَنِي كَمَا قَتَلْتَ نَفْسًا </w:t>
      </w:r>
      <w:proofErr w:type="gramStart"/>
      <w:r>
        <w:rPr>
          <w:rStyle w:val="Char"/>
          <w:rFonts w:hint="cs"/>
          <w:rtl/>
        </w:rPr>
        <w:t>بِالْأَمْسِ</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القصص:19]</w:t>
      </w:r>
      <w:r>
        <w:rPr>
          <w:rFonts w:ascii="Adobe Arabic" w:hAnsi="Adobe Arabic" w:cs="Adobe Arabic"/>
          <w:sz w:val="32"/>
          <w:szCs w:val="32"/>
          <w:rtl/>
        </w:rPr>
        <w:t xml:space="preserve">، هذا يفيد أن حادثة الأمس كانت قد انتشر خبرها كما شرحنا، وهو قال هذا الكلام؛ </w:t>
      </w:r>
      <w:r>
        <w:rPr>
          <w:rFonts w:ascii="Adobe Arabic" w:hAnsi="Adobe Arabic" w:cs="Adobe Arabic"/>
          <w:b/>
          <w:bCs/>
          <w:sz w:val="32"/>
          <w:szCs w:val="32"/>
          <w:rtl/>
        </w:rPr>
        <w:t>لأنه</w:t>
      </w:r>
      <w:r>
        <w:rPr>
          <w:rFonts w:ascii="Adobe Arabic" w:hAnsi="Adobe Arabic" w:cs="Adobe Arabic"/>
          <w:sz w:val="32"/>
          <w:szCs w:val="32"/>
          <w:rtl/>
        </w:rPr>
        <w:t xml:space="preserve"> خاف من موسى أن يبطش به، وفي نفس الوقت ترك ذلك المستضعف، </w:t>
      </w:r>
      <w:r>
        <w:rPr>
          <w:rFonts w:ascii="Adobe Arabic" w:hAnsi="Adobe Arabic" w:cs="Adobe Arabic"/>
          <w:b/>
          <w:bCs/>
          <w:sz w:val="32"/>
          <w:szCs w:val="32"/>
          <w:rtl/>
        </w:rPr>
        <w:t>يعني:</w:t>
      </w:r>
      <w:r>
        <w:rPr>
          <w:rFonts w:ascii="Adobe Arabic" w:hAnsi="Adobe Arabic" w:cs="Adobe Arabic"/>
          <w:sz w:val="32"/>
          <w:szCs w:val="32"/>
          <w:rtl/>
        </w:rPr>
        <w:t xml:space="preserve"> هو ترك ذلك المستضعف الذي استصرخ موسى، واستغاثه بشدَّة، وتوجَّه بهذا الكلام مع موسى، وقال له أيضاً:</w:t>
      </w:r>
      <w:r>
        <w:rPr>
          <w:rtl/>
        </w:rPr>
        <w:t xml:space="preserve"> </w:t>
      </w:r>
      <w:r>
        <w:rPr>
          <w:rFonts w:ascii="Adobe Arabic" w:hAnsi="Adobe Arabic" w:cs="DecoType Naskh Variants" w:hint="cs"/>
          <w:bCs/>
          <w:color w:val="008000"/>
          <w:sz w:val="32"/>
          <w:szCs w:val="28"/>
          <w:rtl/>
        </w:rPr>
        <w:t>{</w:t>
      </w:r>
      <w:r>
        <w:rPr>
          <w:rStyle w:val="Char"/>
          <w:rFonts w:hint="cs"/>
          <w:rtl/>
        </w:rPr>
        <w:t>إِنْ تُرِيدُ إِلَّا أَنْ تَكُونَ جَبَّارًا فِي الْأَرْضِ وَمَا تُرِيدُ أَنْ تَكُونَ مِنَ الْمُصْلِحِينَ</w:t>
      </w:r>
      <w:r>
        <w:rPr>
          <w:rFonts w:ascii="Adobe Arabic" w:hAnsi="Adobe Arabic" w:cs="DecoType Naskh Variants" w:hint="cs"/>
          <w:bCs/>
          <w:color w:val="008000"/>
          <w:sz w:val="32"/>
          <w:szCs w:val="28"/>
          <w:rtl/>
        </w:rPr>
        <w:t>}</w:t>
      </w:r>
      <w:r>
        <w:rPr>
          <w:rStyle w:val="Char0"/>
          <w:rFonts w:hint="cs"/>
          <w:rtl/>
        </w:rPr>
        <w:t>[القصص:19]</w:t>
      </w:r>
      <w:r>
        <w:rPr>
          <w:rFonts w:ascii="Adobe Arabic" w:hAnsi="Adobe Arabic" w:cs="Adobe Arabic"/>
          <w:sz w:val="32"/>
          <w:szCs w:val="32"/>
          <w:rtl/>
        </w:rPr>
        <w:t xml:space="preserve">. </w:t>
      </w:r>
    </w:p>
    <w:p w14:paraId="1E0A40D2"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في بداية هذه العناوين التي تحدَّث عنها ذلك المستكبر،</w:t>
      </w:r>
      <w:r>
        <w:rPr>
          <w:rFonts w:ascii="Adobe Arabic" w:hAnsi="Adobe Arabic" w:cs="Adobe Arabic"/>
          <w:sz w:val="32"/>
          <w:szCs w:val="32"/>
          <w:rtl/>
        </w:rPr>
        <w:t xml:space="preserve"> وفي نفس الوقت موسى تركه أيضاً؛ </w:t>
      </w:r>
      <w:r>
        <w:rPr>
          <w:rFonts w:ascii="Adobe Arabic" w:hAnsi="Adobe Arabic" w:cs="Adobe Arabic"/>
          <w:b/>
          <w:bCs/>
          <w:sz w:val="32"/>
          <w:szCs w:val="32"/>
          <w:rtl/>
        </w:rPr>
        <w:t>لأن</w:t>
      </w:r>
      <w:r>
        <w:rPr>
          <w:rFonts w:ascii="Adobe Arabic" w:hAnsi="Adobe Arabic" w:cs="Adobe Arabic"/>
          <w:sz w:val="32"/>
          <w:szCs w:val="32"/>
          <w:rtl/>
        </w:rPr>
        <w:t xml:space="preserve"> موسى كان هدفه أن ينقذ ذلك المستضعف الذي </w:t>
      </w:r>
      <w:proofErr w:type="spellStart"/>
      <w:r>
        <w:rPr>
          <w:rFonts w:ascii="Adobe Arabic" w:hAnsi="Adobe Arabic" w:cs="Adobe Arabic"/>
          <w:sz w:val="32"/>
          <w:szCs w:val="32"/>
          <w:rtl/>
        </w:rPr>
        <w:t>استصرخه</w:t>
      </w:r>
      <w:proofErr w:type="spellEnd"/>
      <w:r>
        <w:rPr>
          <w:rFonts w:ascii="Adobe Arabic" w:hAnsi="Adobe Arabic" w:cs="Adobe Arabic"/>
          <w:sz w:val="32"/>
          <w:szCs w:val="32"/>
          <w:rtl/>
        </w:rPr>
        <w:t xml:space="preserve"> واستغاثه بشدَّة لينقذه منه، فلما تركه؛ </w:t>
      </w:r>
      <w:r>
        <w:rPr>
          <w:rFonts w:ascii="Adobe Arabic" w:hAnsi="Adobe Arabic" w:cs="Adobe Arabic"/>
          <w:b/>
          <w:bCs/>
          <w:sz w:val="32"/>
          <w:szCs w:val="32"/>
          <w:rtl/>
        </w:rPr>
        <w:t>تركه</w:t>
      </w:r>
      <w:r>
        <w:rPr>
          <w:rFonts w:ascii="Adobe Arabic" w:hAnsi="Adobe Arabic" w:cs="Adobe Arabic"/>
          <w:sz w:val="32"/>
          <w:szCs w:val="32"/>
          <w:rtl/>
        </w:rPr>
        <w:t xml:space="preserve"> موسى في نفس الوقت، لم يبطش به، وهو توجَّه بهذا الكلام إلى موسى: </w:t>
      </w:r>
      <w:r>
        <w:rPr>
          <w:rFonts w:ascii="Adobe Arabic" w:hAnsi="Adobe Arabic" w:cs="DecoType Naskh Variants" w:hint="cs"/>
          <w:bCs/>
          <w:color w:val="008000"/>
          <w:sz w:val="32"/>
          <w:szCs w:val="28"/>
          <w:rtl/>
        </w:rPr>
        <w:t>{</w:t>
      </w:r>
      <w:r>
        <w:rPr>
          <w:rStyle w:val="Char"/>
          <w:rFonts w:hint="cs"/>
          <w:rtl/>
        </w:rPr>
        <w:t>أَتُرِيدُ أَنْ تَقْتُلَنِي كَمَا قَتَلْتَ نَفْسًا بِالْأَمْسِ</w:t>
      </w:r>
      <w:r>
        <w:rPr>
          <w:rFonts w:ascii="Adobe Arabic" w:hAnsi="Adobe Arabic" w:cs="DecoType Naskh Variants" w:hint="cs"/>
          <w:bCs/>
          <w:color w:val="008000"/>
          <w:sz w:val="32"/>
          <w:szCs w:val="28"/>
          <w:rtl/>
        </w:rPr>
        <w:t>}</w:t>
      </w:r>
      <w:r>
        <w:rPr>
          <w:rStyle w:val="Char0"/>
          <w:rFonts w:hint="cs"/>
          <w:rtl/>
        </w:rPr>
        <w:t>[القصص:19]</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يتحدَّث عن موسى كقاتل، وهو بالتأكيد يردِّد دعاية قد تمَّ نشرها مع انتشار خبر الحادثة بالأمس؛ </w:t>
      </w:r>
      <w:r>
        <w:rPr>
          <w:rFonts w:ascii="Adobe Arabic" w:hAnsi="Adobe Arabic" w:cs="Adobe Arabic"/>
          <w:b/>
          <w:bCs/>
          <w:sz w:val="32"/>
          <w:szCs w:val="32"/>
          <w:rtl/>
        </w:rPr>
        <w:t>بهدف</w:t>
      </w:r>
      <w:r>
        <w:rPr>
          <w:rFonts w:ascii="Adobe Arabic" w:hAnsi="Adobe Arabic" w:cs="Adobe Arabic"/>
          <w:sz w:val="32"/>
          <w:szCs w:val="32"/>
          <w:rtl/>
        </w:rPr>
        <w:t xml:space="preserve"> تشويه موسى، مع أنها حادثة الأمس كانت حادثة لم يقصد فيها موسى أصلاً القتل؛ </w:t>
      </w:r>
      <w:r>
        <w:rPr>
          <w:rFonts w:ascii="Adobe Arabic" w:hAnsi="Adobe Arabic" w:cs="Adobe Arabic"/>
          <w:b/>
          <w:bCs/>
          <w:sz w:val="32"/>
          <w:szCs w:val="32"/>
          <w:rtl/>
        </w:rPr>
        <w:t>وبينما</w:t>
      </w:r>
      <w:r>
        <w:rPr>
          <w:rFonts w:ascii="Adobe Arabic" w:hAnsi="Adobe Arabic" w:cs="Adobe Arabic"/>
          <w:sz w:val="32"/>
          <w:szCs w:val="32"/>
          <w:rtl/>
        </w:rPr>
        <w:t xml:space="preserve"> أولئك المجرمون يقتلون حتَّى الأطفال الرُّضَّع ذبحاً، وبأعداد كبيرة، فما بالك بغيرهم! كم يقتلون من المستضعفين لأتفه الأسباب، لأبسط الأسباب، في أشياء كثيرة! من المؤكَّد أنهم كانوا يقتلون أيضاً من الكبار، وليس فقط الأطفال الرُّضَّع، ولأتفه الأسباب، فنجد هنا- مثلاً- طريقة تحدُّثه وكلامه مع موسى، أنَّه يردِّد دعاية انتشرت بالتزامن مع انتشار خبر الحادثة نفسها بالأمس، فهم ماهرون، الطغاة ماهرون في أجهزتهم الدعائية الإعلامية، التي تسعى للتشويه لمن يقف أي موقف صحيح، وتستهدف حتَّى فئة المستضعفين بالدعايات نفسها، بالدعايات نفسها، فهو يتحدَّث هنا عن موسى كقاتل، </w:t>
      </w:r>
      <w:r>
        <w:rPr>
          <w:rFonts w:ascii="Adobe Arabic" w:hAnsi="Adobe Arabic" w:cs="Adobe Arabic"/>
          <w:b/>
          <w:bCs/>
          <w:sz w:val="32"/>
          <w:szCs w:val="32"/>
          <w:rtl/>
        </w:rPr>
        <w:t xml:space="preserve">ويتهمه بهذه التهمة: </w:t>
      </w:r>
      <w:r>
        <w:rPr>
          <w:rFonts w:ascii="Adobe Arabic" w:hAnsi="Adobe Arabic" w:cs="Adobe Arabic"/>
          <w:sz w:val="32"/>
          <w:szCs w:val="32"/>
          <w:rtl/>
        </w:rPr>
        <w:t xml:space="preserve">أنه مجرَّد شخص قاتل، يرتكب جرائم القتل؛ </w:t>
      </w:r>
      <w:r>
        <w:rPr>
          <w:rFonts w:ascii="Adobe Arabic" w:hAnsi="Adobe Arabic" w:cs="Adobe Arabic"/>
          <w:b/>
          <w:bCs/>
          <w:sz w:val="32"/>
          <w:szCs w:val="32"/>
          <w:rtl/>
        </w:rPr>
        <w:t>لتشويهه</w:t>
      </w:r>
      <w:r>
        <w:rPr>
          <w:rFonts w:ascii="Adobe Arabic" w:hAnsi="Adobe Arabic" w:cs="Adobe Arabic"/>
          <w:sz w:val="32"/>
          <w:szCs w:val="32"/>
          <w:rtl/>
        </w:rPr>
        <w:t xml:space="preserve"> وتشويه موقفه. </w:t>
      </w:r>
    </w:p>
    <w:p w14:paraId="0A657B5A" w14:textId="77777777" w:rsidR="003B712C" w:rsidRDefault="003B712C" w:rsidP="003B712C">
      <w:pPr>
        <w:spacing w:after="0" w:line="360" w:lineRule="auto"/>
        <w:jc w:val="both"/>
        <w:rPr>
          <w:rFonts w:ascii="Adobe Arabic" w:hAnsi="Adobe Arabic" w:cs="Adobe Arabic"/>
          <w:sz w:val="32"/>
          <w:szCs w:val="32"/>
          <w:rtl/>
        </w:rPr>
      </w:pPr>
      <w:r>
        <w:rPr>
          <w:rFonts w:ascii="Adobe Arabic" w:hAnsi="Adobe Arabic" w:cs="Adobe Arabic"/>
          <w:b/>
          <w:bCs/>
          <w:sz w:val="32"/>
          <w:szCs w:val="32"/>
          <w:rtl/>
        </w:rPr>
        <w:t>ثانياً: عندما يقول هذا الكلام أيضاً:</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إِنْ تُرِيدُ إِلَّا أَنْ تَكُونَ جَبَّارًا فِي الْأَرْضِ</w:t>
      </w:r>
      <w:r>
        <w:rPr>
          <w:rFonts w:ascii="Adobe Arabic" w:hAnsi="Adobe Arabic" w:cs="DecoType Naskh Variants" w:hint="cs"/>
          <w:bCs/>
          <w:color w:val="008000"/>
          <w:sz w:val="32"/>
          <w:szCs w:val="28"/>
          <w:rtl/>
        </w:rPr>
        <w:t>}</w:t>
      </w:r>
      <w:r>
        <w:rPr>
          <w:rStyle w:val="Char0"/>
          <w:rFonts w:hint="cs"/>
          <w:rtl/>
        </w:rPr>
        <w:t>[القصص:19]</w:t>
      </w:r>
      <w:r>
        <w:rPr>
          <w:rFonts w:ascii="Adobe Arabic" w:hAnsi="Adobe Arabic" w:cs="Adobe Arabic"/>
          <w:sz w:val="32"/>
          <w:szCs w:val="32"/>
          <w:rtl/>
        </w:rPr>
        <w:t xml:space="preserve">، هذا أيضاً جزءٌ من الدعاية التي رُوِّج لها، وانتشرت بالتزامن مع الحادثة؛ </w:t>
      </w:r>
      <w:r>
        <w:rPr>
          <w:rFonts w:ascii="Adobe Arabic" w:hAnsi="Adobe Arabic" w:cs="Adobe Arabic"/>
          <w:b/>
          <w:bCs/>
          <w:sz w:val="32"/>
          <w:szCs w:val="32"/>
          <w:rtl/>
        </w:rPr>
        <w:t>لأن</w:t>
      </w:r>
      <w:r>
        <w:rPr>
          <w:rFonts w:ascii="Adobe Arabic" w:hAnsi="Adobe Arabic" w:cs="Adobe Arabic"/>
          <w:sz w:val="32"/>
          <w:szCs w:val="32"/>
          <w:rtl/>
        </w:rPr>
        <w:t xml:space="preserve"> الحادثة كانت مزعجةً جداً لفرعون وقومه، لأولئك الطغاة؛ </w:t>
      </w:r>
      <w:r>
        <w:rPr>
          <w:rFonts w:ascii="Adobe Arabic" w:hAnsi="Adobe Arabic" w:cs="Adobe Arabic"/>
          <w:b/>
          <w:bCs/>
          <w:sz w:val="32"/>
          <w:szCs w:val="32"/>
          <w:rtl/>
        </w:rPr>
        <w:t>باعتبارها</w:t>
      </w:r>
      <w:r>
        <w:rPr>
          <w:rFonts w:ascii="Adobe Arabic" w:hAnsi="Adobe Arabic" w:cs="Adobe Arabic"/>
          <w:sz w:val="32"/>
          <w:szCs w:val="32"/>
          <w:rtl/>
        </w:rPr>
        <w:t xml:space="preserve">- كما قلنا- تغيير معادلة، واختراق وضع قد </w:t>
      </w:r>
      <w:r>
        <w:rPr>
          <w:rFonts w:ascii="Adobe Arabic" w:hAnsi="Adobe Arabic" w:cs="Adobe Arabic"/>
          <w:sz w:val="32"/>
          <w:szCs w:val="32"/>
          <w:rtl/>
        </w:rPr>
        <w:lastRenderedPageBreak/>
        <w:t xml:space="preserve">صنعوه، فهم وجَّهوا حملة دعائية، تتزامن مع انتشار الخبر الذي كان مفاجئاً، وصادماً، واستثنائياً، وغير مألوف، أن يُقْتَل شخص من أولئك المستكبرين المجرمين؛ </w:t>
      </w:r>
      <w:r>
        <w:rPr>
          <w:rFonts w:ascii="Adobe Arabic" w:hAnsi="Adobe Arabic" w:cs="Adobe Arabic"/>
          <w:b/>
          <w:bCs/>
          <w:sz w:val="32"/>
          <w:szCs w:val="32"/>
          <w:rtl/>
        </w:rPr>
        <w:t>فلذلك</w:t>
      </w:r>
      <w:r>
        <w:rPr>
          <w:rFonts w:ascii="Adobe Arabic" w:hAnsi="Adobe Arabic" w:cs="Adobe Arabic"/>
          <w:sz w:val="32"/>
          <w:szCs w:val="32"/>
          <w:rtl/>
        </w:rPr>
        <w:t xml:space="preserve"> هم حرَّكوا حملات دعائية لتشويه نبي الله موسى "عَلَيْهِ السَّلَامُ"، </w:t>
      </w:r>
      <w:r>
        <w:rPr>
          <w:rFonts w:ascii="Adobe Arabic" w:hAnsi="Adobe Arabic" w:cs="Adobe Arabic"/>
          <w:b/>
          <w:bCs/>
          <w:sz w:val="32"/>
          <w:szCs w:val="32"/>
          <w:rtl/>
        </w:rPr>
        <w:t>ومن ذلك:</w:t>
      </w:r>
      <w:r>
        <w:rPr>
          <w:rFonts w:ascii="Adobe Arabic" w:hAnsi="Adobe Arabic" w:cs="Adobe Arabic"/>
          <w:sz w:val="32"/>
          <w:szCs w:val="32"/>
          <w:rtl/>
        </w:rPr>
        <w:t xml:space="preserve"> </w:t>
      </w:r>
    </w:p>
    <w:p w14:paraId="7239F4F9" w14:textId="77777777" w:rsidR="003B712C" w:rsidRDefault="003B712C" w:rsidP="003B712C">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التشكيك</w:t>
      </w:r>
      <w:r>
        <w:rPr>
          <w:rFonts w:ascii="Adobe Arabic" w:hAnsi="Adobe Arabic" w:cs="Adobe Arabic"/>
          <w:sz w:val="32"/>
          <w:szCs w:val="32"/>
          <w:rtl/>
        </w:rPr>
        <w:t xml:space="preserve"> في توجُّهه، وما يريده، وما يسعى إليه.</w:t>
      </w:r>
    </w:p>
    <w:p w14:paraId="3477E706" w14:textId="77777777" w:rsidR="003B712C" w:rsidRDefault="003B712C" w:rsidP="003B712C">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وأيضاً</w:t>
      </w:r>
      <w:r>
        <w:rPr>
          <w:rFonts w:ascii="Adobe Arabic" w:hAnsi="Adobe Arabic" w:cs="Adobe Arabic"/>
          <w:sz w:val="32"/>
          <w:szCs w:val="32"/>
          <w:rtl/>
        </w:rPr>
        <w:t xml:space="preserve"> </w:t>
      </w:r>
      <w:r>
        <w:rPr>
          <w:rFonts w:ascii="Adobe Arabic" w:hAnsi="Adobe Arabic" w:cs="Adobe Arabic"/>
          <w:b/>
          <w:bCs/>
          <w:sz w:val="32"/>
          <w:szCs w:val="32"/>
          <w:rtl/>
        </w:rPr>
        <w:t>التشويه</w:t>
      </w:r>
      <w:r>
        <w:rPr>
          <w:rFonts w:ascii="Adobe Arabic" w:hAnsi="Adobe Arabic" w:cs="Adobe Arabic"/>
          <w:sz w:val="32"/>
          <w:szCs w:val="32"/>
          <w:rtl/>
        </w:rPr>
        <w:t xml:space="preserve"> لما يقوم به من مساعٍ لإنقاذ المستضعفين، لمواجهة الطغيان والتَّجَبُّر.</w:t>
      </w:r>
    </w:p>
    <w:p w14:paraId="76E6A0AD" w14:textId="77777777" w:rsidR="003B712C" w:rsidRDefault="003B712C" w:rsidP="003B712C">
      <w:pPr>
        <w:spacing w:line="360" w:lineRule="auto"/>
        <w:jc w:val="both"/>
        <w:rPr>
          <w:rFonts w:ascii="Adobe Arabic" w:hAnsi="Adobe Arabic" w:cs="Adobe Arabic"/>
          <w:sz w:val="32"/>
          <w:szCs w:val="32"/>
        </w:rPr>
      </w:pPr>
      <w:r>
        <w:rPr>
          <w:rFonts w:ascii="Adobe Arabic" w:hAnsi="Adobe Arabic" w:cs="Adobe Arabic"/>
          <w:b/>
          <w:bCs/>
          <w:sz w:val="32"/>
          <w:szCs w:val="32"/>
          <w:rtl/>
        </w:rPr>
        <w:t>فهم يتَّهمونه بما هو فيهم:</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إِنْ تُرِيدُ إِلَّا أَنْ تَكُونَ جَبَّارًا فِي </w:t>
      </w:r>
      <w:proofErr w:type="gramStart"/>
      <w:r>
        <w:rPr>
          <w:rStyle w:val="Char"/>
          <w:rFonts w:hint="cs"/>
          <w:rtl/>
        </w:rPr>
        <w:t>الْأَرْضِ</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القصص:19]</w:t>
      </w:r>
      <w:r>
        <w:rPr>
          <w:rFonts w:ascii="Adobe Arabic" w:hAnsi="Adobe Arabic" w:cs="Adobe Arabic"/>
          <w:sz w:val="32"/>
          <w:szCs w:val="32"/>
          <w:rtl/>
        </w:rPr>
        <w:t xml:space="preserve">، وهم هم الجبابرة، هم يتهمون موسى، ويروِّجون لهذه الدعاية في أوساط المجتمع بالتزامن مع انتشار خبر حادثة الأمس، </w:t>
      </w:r>
      <w:r>
        <w:rPr>
          <w:rFonts w:ascii="Adobe Arabic" w:hAnsi="Adobe Arabic" w:cs="Adobe Arabic"/>
          <w:b/>
          <w:bCs/>
          <w:sz w:val="32"/>
          <w:szCs w:val="32"/>
          <w:rtl/>
        </w:rPr>
        <w:t>وينشرون معها هذه الدعاية:</w:t>
      </w:r>
      <w:r>
        <w:rPr>
          <w:rFonts w:ascii="Adobe Arabic" w:hAnsi="Adobe Arabic" w:cs="Adobe Arabic"/>
          <w:sz w:val="32"/>
          <w:szCs w:val="32"/>
          <w:rtl/>
        </w:rPr>
        <w:t xml:space="preserve"> أنه يمارس الجبروت، والعنف، ويثير المشاكل، ويسعى إلى فرض إملاءاته على الناس بالقوَّة؛ </w:t>
      </w:r>
      <w:r>
        <w:rPr>
          <w:rFonts w:ascii="Adobe Arabic" w:hAnsi="Adobe Arabic" w:cs="Adobe Arabic"/>
          <w:b/>
          <w:bCs/>
          <w:sz w:val="32"/>
          <w:szCs w:val="32"/>
          <w:rtl/>
        </w:rPr>
        <w:t>بينما</w:t>
      </w:r>
      <w:r>
        <w:rPr>
          <w:rFonts w:ascii="Adobe Arabic" w:hAnsi="Adobe Arabic" w:cs="Adobe Arabic"/>
          <w:sz w:val="32"/>
          <w:szCs w:val="32"/>
          <w:rtl/>
        </w:rPr>
        <w:t xml:space="preserve"> هم من يمارسون الجبروت، والظلم، والطغيان بشكلٍ بشعٍ جداً، وعلى نطاقٍ واسع، وبشكلٍ يومي. </w:t>
      </w:r>
    </w:p>
    <w:p w14:paraId="08AF0257"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وكذلك في قولهم:</w:t>
      </w:r>
      <w:r>
        <w:rPr>
          <w:rFonts w:ascii="Adobe Arabic" w:hAnsi="Adobe Arabic" w:cs="Adobe Arabic"/>
          <w:sz w:val="32"/>
          <w:szCs w:val="32"/>
          <w:rtl/>
        </w:rPr>
        <w:t xml:space="preserve"> </w:t>
      </w:r>
      <w:r>
        <w:rPr>
          <w:rFonts w:ascii="Adobe Arabic" w:hAnsi="Adobe Arabic" w:cs="DecoType Naskh Variants" w:hint="cs"/>
          <w:bCs/>
          <w:color w:val="008000"/>
          <w:sz w:val="32"/>
          <w:szCs w:val="28"/>
          <w:rtl/>
        </w:rPr>
        <w:t>{</w:t>
      </w:r>
      <w:r>
        <w:rPr>
          <w:rStyle w:val="Char"/>
          <w:rFonts w:hint="cs"/>
          <w:rtl/>
        </w:rPr>
        <w:t xml:space="preserve">وَمَا تُرِيدُ أَنْ تَكُونَ مِنَ </w:t>
      </w:r>
      <w:proofErr w:type="gramStart"/>
      <w:r>
        <w:rPr>
          <w:rStyle w:val="Char"/>
          <w:rFonts w:hint="cs"/>
          <w:rtl/>
        </w:rPr>
        <w:t>الْمُصْلِحِينَ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القصص:19]</w:t>
      </w:r>
      <w:r>
        <w:rPr>
          <w:rFonts w:ascii="Adobe Arabic" w:hAnsi="Adobe Arabic" w:cs="Adobe Arabic"/>
          <w:sz w:val="32"/>
          <w:szCs w:val="32"/>
          <w:rtl/>
        </w:rPr>
        <w:t xml:space="preserve">، كذلك- يعني- استغلال تلك الحادثة غير المقصودة، مع أن الذي قُتِل فيها أصلاً هو مجرم، ولكن استغلال أبسط حادثة، أو أبسط خطأ، حتَّى ولو كان خطأً في الأسلوب، أو التكتيك؛ </w:t>
      </w:r>
      <w:r>
        <w:rPr>
          <w:rFonts w:ascii="Adobe Arabic" w:hAnsi="Adobe Arabic" w:cs="Adobe Arabic"/>
          <w:b/>
          <w:bCs/>
          <w:sz w:val="32"/>
          <w:szCs w:val="32"/>
          <w:rtl/>
        </w:rPr>
        <w:t>لتشويه</w:t>
      </w:r>
      <w:r>
        <w:rPr>
          <w:rFonts w:ascii="Adobe Arabic" w:hAnsi="Adobe Arabic" w:cs="Adobe Arabic"/>
          <w:sz w:val="32"/>
          <w:szCs w:val="32"/>
          <w:rtl/>
        </w:rPr>
        <w:t xml:space="preserve"> التَّوَجُّه بكله، والموقف بكله، هذا أيضاً مِمَّا يعمل عليه المستكبرون الطغاة في كلِّ زمن، في كلِّ زمن، وفي عصرنا هذا يمتلكون إمكانات أكبر مِمَّا كان في عصر فرعون بكثير </w:t>
      </w:r>
      <w:proofErr w:type="spellStart"/>
      <w:r>
        <w:rPr>
          <w:rFonts w:ascii="Adobe Arabic" w:hAnsi="Adobe Arabic" w:cs="Adobe Arabic"/>
          <w:sz w:val="32"/>
          <w:szCs w:val="32"/>
          <w:rtl/>
        </w:rPr>
        <w:t>بكثير</w:t>
      </w:r>
      <w:proofErr w:type="spellEnd"/>
      <w:r>
        <w:rPr>
          <w:rFonts w:ascii="Adobe Arabic" w:hAnsi="Adobe Arabic" w:cs="Adobe Arabic"/>
          <w:sz w:val="32"/>
          <w:szCs w:val="32"/>
          <w:rtl/>
        </w:rPr>
        <w:t xml:space="preserve">. </w:t>
      </w:r>
    </w:p>
    <w:p w14:paraId="3CF96FE3"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ففي حملتهم الدعائية ضد نبي الله موسى "عَلَيْهِ السَّلَامُ"، </w:t>
      </w:r>
      <w:r>
        <w:rPr>
          <w:rFonts w:ascii="Adobe Arabic" w:hAnsi="Adobe Arabic" w:cs="Adobe Arabic"/>
          <w:sz w:val="32"/>
          <w:szCs w:val="32"/>
          <w:rtl/>
        </w:rPr>
        <w:t xml:space="preserve">أنَّ ما يقوم به من أعمال تحت عنوان: أنه يريد أن يصلح، وأن يواجه حالة الفساد والطغيان، فهم يتهمونه، نفس ذلك الذي تكلم هو تكلم عن صدى لدعاية منتشرة على نطاقٍ واسع، </w:t>
      </w:r>
      <w:r>
        <w:rPr>
          <w:rFonts w:ascii="Adobe Arabic" w:hAnsi="Adobe Arabic" w:cs="Adobe Arabic"/>
          <w:b/>
          <w:bCs/>
          <w:sz w:val="32"/>
          <w:szCs w:val="32"/>
          <w:rtl/>
        </w:rPr>
        <w:t>يعني:</w:t>
      </w:r>
      <w:r>
        <w:rPr>
          <w:rFonts w:ascii="Adobe Arabic" w:hAnsi="Adobe Arabic" w:cs="Adobe Arabic"/>
          <w:sz w:val="32"/>
          <w:szCs w:val="32"/>
          <w:rtl/>
        </w:rPr>
        <w:t xml:space="preserve"> هو يردِّد ما يقال عن حركة موسى وأعماله خلال تلك المرحلة، والدعايات تستهدف حتَّى بيئة المستضعفين؛ </w:t>
      </w:r>
      <w:r>
        <w:rPr>
          <w:rFonts w:ascii="Adobe Arabic" w:hAnsi="Adobe Arabic" w:cs="Adobe Arabic"/>
          <w:b/>
          <w:bCs/>
          <w:sz w:val="32"/>
          <w:szCs w:val="32"/>
          <w:rtl/>
        </w:rPr>
        <w:t>للتشويش</w:t>
      </w:r>
      <w:r>
        <w:rPr>
          <w:rFonts w:ascii="Adobe Arabic" w:hAnsi="Adobe Arabic" w:cs="Adobe Arabic"/>
          <w:sz w:val="32"/>
          <w:szCs w:val="32"/>
          <w:rtl/>
        </w:rPr>
        <w:t xml:space="preserve"> عليهم، ولفصلهم عمَّن يسعى لإنقاذهم وخلاصهم.</w:t>
      </w:r>
    </w:p>
    <w:p w14:paraId="48463EB7"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في عصرنا هذا-</w:t>
      </w:r>
      <w:r>
        <w:rPr>
          <w:rFonts w:ascii="Adobe Arabic" w:hAnsi="Adobe Arabic" w:cs="Adobe Arabic"/>
          <w:sz w:val="32"/>
          <w:szCs w:val="32"/>
          <w:rtl/>
        </w:rPr>
        <w:t xml:space="preserve"> مثلاً</w:t>
      </w:r>
      <w:r>
        <w:rPr>
          <w:rFonts w:ascii="Adobe Arabic" w:hAnsi="Adobe Arabic" w:cs="Adobe Arabic"/>
          <w:b/>
          <w:bCs/>
          <w:sz w:val="32"/>
          <w:szCs w:val="32"/>
          <w:rtl/>
        </w:rPr>
        <w:t xml:space="preserve">- نجد الكثير من المستضعفين فعلاً يتفاعلون مع دعايات المستكبرين، </w:t>
      </w:r>
      <w:r>
        <w:rPr>
          <w:rFonts w:ascii="Adobe Arabic" w:hAnsi="Adobe Arabic" w:cs="Adobe Arabic"/>
          <w:sz w:val="32"/>
          <w:szCs w:val="32"/>
          <w:rtl/>
        </w:rPr>
        <w:t xml:space="preserve">وينسون ما يفعلون، </w:t>
      </w:r>
      <w:r>
        <w:rPr>
          <w:rFonts w:ascii="Adobe Arabic" w:hAnsi="Adobe Arabic" w:cs="Adobe Arabic"/>
          <w:b/>
          <w:bCs/>
          <w:sz w:val="32"/>
          <w:szCs w:val="32"/>
          <w:rtl/>
        </w:rPr>
        <w:t>يعني:</w:t>
      </w:r>
      <w:r>
        <w:rPr>
          <w:rFonts w:ascii="Adobe Arabic" w:hAnsi="Adobe Arabic" w:cs="Adobe Arabic"/>
          <w:sz w:val="32"/>
          <w:szCs w:val="32"/>
          <w:rtl/>
        </w:rPr>
        <w:t xml:space="preserve"> في عصرنا هذا، </w:t>
      </w:r>
      <w:r>
        <w:rPr>
          <w:rFonts w:ascii="Adobe Arabic" w:hAnsi="Adobe Arabic" w:cs="Adobe Arabic"/>
          <w:b/>
          <w:bCs/>
          <w:sz w:val="32"/>
          <w:szCs w:val="32"/>
          <w:rtl/>
        </w:rPr>
        <w:t>مثلاً:</w:t>
      </w:r>
      <w:r>
        <w:rPr>
          <w:rFonts w:ascii="Adobe Arabic" w:hAnsi="Adobe Arabic" w:cs="Adobe Arabic"/>
          <w:sz w:val="32"/>
          <w:szCs w:val="32"/>
          <w:rtl/>
        </w:rPr>
        <w:t xml:space="preserve"> أمريكا وإسرائيل يقتلون الملايين من الناس، اليهود الصهاينة يرتكبون أبشع الجرائم، أمريكا قتلت الملايين من الناس، وفي نفس الوقت </w:t>
      </w:r>
      <w:r>
        <w:rPr>
          <w:rFonts w:ascii="Adobe Arabic" w:hAnsi="Adobe Arabic" w:cs="Adobe Arabic"/>
          <w:sz w:val="32"/>
          <w:szCs w:val="32"/>
          <w:rtl/>
        </w:rPr>
        <w:lastRenderedPageBreak/>
        <w:t xml:space="preserve">عندما تحصل أبسط حادثة، يصدرون تصنيفاً بأن هذا انتهاك لحقوق الإنسان، وأحياناً يوصِّفون المدافعين عن أنفسهم، عن قضاياهم، التي هي قضايا مشروعة، وحق واضح، مثلما هو الحال في توصيفهم للمجاهدين الفلسطينيين بالإرهابيين، وما يصدر منهم هم من أفظع الجرائم، يبرِّرونها، </w:t>
      </w:r>
      <w:proofErr w:type="spellStart"/>
      <w:r>
        <w:rPr>
          <w:rFonts w:ascii="Adobe Arabic" w:hAnsi="Adobe Arabic" w:cs="Adobe Arabic"/>
          <w:sz w:val="32"/>
          <w:szCs w:val="32"/>
          <w:rtl/>
        </w:rPr>
        <w:t>ويشرعنونها</w:t>
      </w:r>
      <w:proofErr w:type="spellEnd"/>
      <w:r>
        <w:rPr>
          <w:rFonts w:ascii="Adobe Arabic" w:hAnsi="Adobe Arabic" w:cs="Adobe Arabic"/>
          <w:sz w:val="32"/>
          <w:szCs w:val="32"/>
          <w:rtl/>
        </w:rPr>
        <w:t xml:space="preserve">، ويتعاون معهم أبواقهم، حتَّى من أوساط المستضعفين؛ </w:t>
      </w:r>
      <w:r>
        <w:rPr>
          <w:rFonts w:ascii="Adobe Arabic" w:hAnsi="Adobe Arabic" w:cs="Adobe Arabic"/>
          <w:b/>
          <w:bCs/>
          <w:sz w:val="32"/>
          <w:szCs w:val="32"/>
          <w:rtl/>
        </w:rPr>
        <w:t>لكن</w:t>
      </w:r>
      <w:r>
        <w:rPr>
          <w:rFonts w:ascii="Adobe Arabic" w:hAnsi="Adobe Arabic" w:cs="Adobe Arabic"/>
          <w:sz w:val="32"/>
          <w:szCs w:val="32"/>
          <w:rtl/>
        </w:rPr>
        <w:t xml:space="preserve"> من جانب المستضعفين كل شيء يوظَّف بأنه تصرف خاطئ، ويُسْتَغل كتشكيك في أصل التَّوَجُّه والموقف، وفي العمل على تدجين الناس، وإخضاعهم للمستكبرين، وابتعادهم عمَّن يسعى لخلاصهم وإنقاذهم.</w:t>
      </w:r>
    </w:p>
    <w:p w14:paraId="49E0D7DC"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ولهذا نجد الحملة ضد موسى لم تكن تستهدف حياته فقط يعني، </w:t>
      </w:r>
      <w:r>
        <w:rPr>
          <w:rFonts w:ascii="Adobe Arabic" w:hAnsi="Adobe Arabic" w:cs="Adobe Arabic"/>
          <w:sz w:val="32"/>
          <w:szCs w:val="32"/>
          <w:rtl/>
        </w:rPr>
        <w:t xml:space="preserve">بل سعى الطغاة الفراعنة لاستهدافه بالدعايات؛ </w:t>
      </w:r>
      <w:r>
        <w:rPr>
          <w:rFonts w:ascii="Adobe Arabic" w:hAnsi="Adobe Arabic" w:cs="Adobe Arabic"/>
          <w:b/>
          <w:bCs/>
          <w:sz w:val="32"/>
          <w:szCs w:val="32"/>
          <w:rtl/>
        </w:rPr>
        <w:t>لتشويهه</w:t>
      </w:r>
      <w:r>
        <w:rPr>
          <w:rFonts w:ascii="Adobe Arabic" w:hAnsi="Adobe Arabic" w:cs="Adobe Arabic"/>
          <w:sz w:val="32"/>
          <w:szCs w:val="32"/>
          <w:rtl/>
        </w:rPr>
        <w:t xml:space="preserve">، وتشويه اتِّجاهه، الذي هو إحسان، وإنقاذ للمستضعفين، وقد انتهت المشكلة مع ذلك المستكبر في تلك الحادثة، لكن بقي الموقف خطيراً بالنسبة لموسى "عَلَيْهِ السَّلَامُ". </w:t>
      </w:r>
    </w:p>
    <w:p w14:paraId="51C5E38B" w14:textId="77777777" w:rsidR="003B712C" w:rsidRDefault="003B712C" w:rsidP="003B712C">
      <w:pPr>
        <w:spacing w:line="360" w:lineRule="auto"/>
        <w:jc w:val="both"/>
        <w:rPr>
          <w:rFonts w:ascii="Adobe Arabic" w:hAnsi="Adobe Arabic" w:cs="Adobe Arabic"/>
          <w:sz w:val="32"/>
          <w:szCs w:val="32"/>
          <w:rtl/>
        </w:rPr>
      </w:pPr>
      <w:r>
        <w:rPr>
          <w:rFonts w:ascii="Adobe Arabic" w:hAnsi="Adobe Arabic" w:cs="DecoType Naskh Variants" w:hint="cs"/>
          <w:bCs/>
          <w:color w:val="008000"/>
          <w:sz w:val="32"/>
          <w:szCs w:val="28"/>
          <w:rtl/>
        </w:rPr>
        <w:t>{</w:t>
      </w:r>
      <w:r>
        <w:rPr>
          <w:rStyle w:val="Char"/>
          <w:rFonts w:hint="cs"/>
          <w:rtl/>
        </w:rPr>
        <w:t xml:space="preserve">وَجَاءَ رَجُلٌ مِنْ أَقْصَى الْمَدِينَةِ يَسْعَى قَالَ يَا مُوسَى إِنَّ الْمَلَأَ يَأْتَمِرُونَ بِكَ لِيَقْتُلُوكَ فَاخْرُجْ إِنِّي لَكَ مِنَ </w:t>
      </w:r>
      <w:proofErr w:type="gramStart"/>
      <w:r>
        <w:rPr>
          <w:rStyle w:val="Char"/>
          <w:rFonts w:hint="cs"/>
          <w:rtl/>
        </w:rPr>
        <w:t>النَّاصِحِينَ</w:t>
      </w:r>
      <w:r>
        <w:rPr>
          <w:rFonts w:ascii="Adobe Arabic" w:hAnsi="Adobe Arabic" w:cs="DecoType Naskh Variants" w:hint="cs"/>
          <w:bCs/>
          <w:color w:val="008000"/>
          <w:sz w:val="32"/>
          <w:szCs w:val="28"/>
          <w:rtl/>
        </w:rPr>
        <w:t>}</w:t>
      </w:r>
      <w:r>
        <w:rPr>
          <w:rStyle w:val="Char0"/>
          <w:rFonts w:hint="cs"/>
          <w:rtl/>
        </w:rPr>
        <w:t>[</w:t>
      </w:r>
      <w:proofErr w:type="gramEnd"/>
      <w:r>
        <w:rPr>
          <w:rStyle w:val="Char0"/>
          <w:rFonts w:hint="cs"/>
          <w:rtl/>
        </w:rPr>
        <w:t>القصص:20]</w:t>
      </w:r>
      <w:r>
        <w:rPr>
          <w:rFonts w:ascii="Adobe Arabic" w:hAnsi="Adobe Arabic" w:cs="Adobe Arabic"/>
          <w:sz w:val="32"/>
          <w:szCs w:val="32"/>
          <w:rtl/>
        </w:rPr>
        <w:t>، من هنا ستأتي مرحلة جديدة في حياة نبي موسى "عَلَيْهِ السَّلَامُ"، يخرج فيها مهاجراً، خائفاً من مصر بكلها، ومن المناطق الخاضعة لسيطرة فرعون.</w:t>
      </w:r>
    </w:p>
    <w:p w14:paraId="2FB7366C" w14:textId="77777777" w:rsidR="003B712C" w:rsidRDefault="003B712C" w:rsidP="003B712C">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نتحدَّث عنها- إن شاء الله- في المحاضرة القادمة على ضوء الآيات القرآنية المباركة.</w:t>
      </w:r>
    </w:p>
    <w:p w14:paraId="22AF886E" w14:textId="77777777" w:rsidR="003B712C" w:rsidRDefault="003B712C" w:rsidP="003B712C">
      <w:pPr>
        <w:spacing w:line="360" w:lineRule="auto"/>
        <w:jc w:val="center"/>
        <w:rPr>
          <w:rFonts w:ascii="Amiri" w:hAnsi="Amiri" w:cs="Sakkal Kitab"/>
          <w:b/>
          <w:bCs/>
          <w:sz w:val="32"/>
          <w:szCs w:val="32"/>
          <w:rtl/>
        </w:rPr>
      </w:pPr>
      <w:r>
        <w:rPr>
          <w:rFonts w:ascii="Amiri" w:hAnsi="Amiri" w:cs="Sakkal Kitab" w:hint="cs"/>
          <w:b/>
          <w:bCs/>
          <w:sz w:val="32"/>
          <w:szCs w:val="32"/>
          <w:rtl/>
        </w:rPr>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4311AA78" w14:textId="77777777" w:rsidR="003B712C" w:rsidRDefault="003B712C" w:rsidP="003B712C">
      <w:pPr>
        <w:spacing w:line="360" w:lineRule="auto"/>
        <w:jc w:val="center"/>
        <w:rPr>
          <w:rFonts w:ascii="Adobe Arabic" w:hAnsi="Adobe Arabic" w:cs="Adobe Arabic" w:hint="cs"/>
          <w:sz w:val="32"/>
          <w:szCs w:val="32"/>
          <w:rtl/>
        </w:rPr>
      </w:pPr>
      <w:r>
        <w:rPr>
          <w:rFonts w:ascii="Amiri" w:hAnsi="Amiri" w:cs="Sakkal Kitab" w:hint="cs"/>
          <w:b/>
          <w:bCs/>
          <w:sz w:val="32"/>
          <w:szCs w:val="32"/>
          <w:rtl/>
        </w:rPr>
        <w:t xml:space="preserve">وَالسَّــــــلَامُ عَلَيْكُـــمْ وَرَحْمَـــــةُ اللَّهِ </w:t>
      </w:r>
      <w:proofErr w:type="gramStart"/>
      <w:r>
        <w:rPr>
          <w:rFonts w:ascii="Amiri" w:hAnsi="Amiri" w:cs="Sakkal Kitab" w:hint="cs"/>
          <w:b/>
          <w:bCs/>
          <w:sz w:val="32"/>
          <w:szCs w:val="32"/>
          <w:rtl/>
        </w:rPr>
        <w:t>وَبَـرَكَاتُـــــهُ؛؛؛</w:t>
      </w:r>
      <w:proofErr w:type="gramEnd"/>
    </w:p>
    <w:p w14:paraId="17C59483" w14:textId="77777777" w:rsidR="003B712C" w:rsidRDefault="003B712C" w:rsidP="003B712C">
      <w:pPr>
        <w:rPr>
          <w:rtl/>
        </w:rPr>
      </w:pPr>
    </w:p>
    <w:p w14:paraId="2F26007D" w14:textId="77777777" w:rsidR="00BF288A" w:rsidRDefault="00BF288A">
      <w:pPr>
        <w:rPr>
          <w:rFonts w:hint="cs"/>
        </w:rPr>
      </w:pPr>
    </w:p>
    <w:sectPr w:rsidR="00BF288A"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00002007" w:usb1="00000000" w:usb2="00000000"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D1DE3"/>
    <w:multiLevelType w:val="hybridMultilevel"/>
    <w:tmpl w:val="AF947760"/>
    <w:lvl w:ilvl="0" w:tplc="9886E604">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0A"/>
    <w:rsid w:val="003B712C"/>
    <w:rsid w:val="006100F4"/>
    <w:rsid w:val="00BF288A"/>
    <w:rsid w:val="00EC39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E8E4"/>
  <w15:chartTrackingRefBased/>
  <w15:docId w15:val="{C3B1B7C8-EDF4-4775-90F0-82E116BF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12C"/>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712C"/>
    <w:pPr>
      <w:ind w:left="720"/>
      <w:contextualSpacing/>
    </w:pPr>
  </w:style>
  <w:style w:type="character" w:customStyle="1" w:styleId="Char">
    <w:name w:val="الآية Char"/>
    <w:basedOn w:val="a0"/>
    <w:link w:val="a4"/>
    <w:locked/>
    <w:rsid w:val="003B712C"/>
    <w:rPr>
      <w:rFonts w:ascii="Adobe Arabic" w:eastAsia="Times New Roman" w:hAnsi="Adobe Arabic" w:cs="Sakkal Kitab"/>
      <w:bCs/>
      <w:color w:val="008000"/>
      <w:sz w:val="32"/>
      <w:szCs w:val="28"/>
    </w:rPr>
  </w:style>
  <w:style w:type="paragraph" w:customStyle="1" w:styleId="a4">
    <w:name w:val="الآية"/>
    <w:basedOn w:val="a"/>
    <w:link w:val="Char"/>
    <w:qFormat/>
    <w:rsid w:val="003B712C"/>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3B712C"/>
    <w:rPr>
      <w:rFonts w:ascii="Adobe Arabic" w:eastAsia="Times New Roman" w:hAnsi="Adobe Arabic" w:cs="DecoType Naskh Variants"/>
      <w:sz w:val="20"/>
      <w:szCs w:val="20"/>
    </w:rPr>
  </w:style>
  <w:style w:type="paragraph" w:customStyle="1" w:styleId="a5">
    <w:name w:val="رقم الآية"/>
    <w:basedOn w:val="a"/>
    <w:link w:val="Char0"/>
    <w:qFormat/>
    <w:rsid w:val="003B712C"/>
    <w:pPr>
      <w:spacing w:line="360" w:lineRule="auto"/>
      <w:jc w:val="center"/>
    </w:pPr>
    <w:rPr>
      <w:rFonts w:ascii="Adobe Arabic" w:hAnsi="Adobe Arabic" w:cs="DecoType Naskh Variant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2678</Words>
  <Characters>15270</Characters>
  <Application>Microsoft Office Word</Application>
  <DocSecurity>0</DocSecurity>
  <Lines>127</Lines>
  <Paragraphs>35</Paragraphs>
  <ScaleCrop>false</ScaleCrop>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2026-03-03T20:31:00Z</dcterms:created>
  <dcterms:modified xsi:type="dcterms:W3CDTF">2026-03-03T20:33:00Z</dcterms:modified>
</cp:coreProperties>
</file>