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hint="cs"/>
          <w:b/>
          <w:bCs/>
          <w:sz w:val="32"/>
          <w:szCs w:val="32"/>
          <w:rtl/>
        </w:rPr>
        <w:id w:val="-1614971156"/>
        <w:docPartObj>
          <w:docPartGallery w:val="Cover Pages"/>
          <w:docPartUnique/>
        </w:docPartObj>
      </w:sdtPr>
      <w:sdtContent>
        <w:p w14:paraId="63E9C84C" w14:textId="56D6C651" w:rsidR="00690024" w:rsidRPr="00690024" w:rsidRDefault="00690024" w:rsidP="00690024">
          <w:pPr>
            <w:jc w:val="center"/>
            <w:rPr>
              <w:b/>
              <w:bCs/>
              <w:noProof/>
              <w:sz w:val="32"/>
              <w:szCs w:val="32"/>
            </w:rPr>
          </w:pPr>
          <w:r w:rsidRPr="00690024">
            <w:rPr>
              <w:b/>
              <w:bCs/>
              <w:sz w:val="32"/>
              <w:szCs w:val="32"/>
              <w:rtl/>
            </w:rPr>
            <w:t>المحاضرة الرمضانية الخامسة للسيد القائد عبدالملك بدرالدين الحوثي - 05 رمضان 1447</w:t>
          </w:r>
          <w:proofErr w:type="gramStart"/>
          <w:r w:rsidRPr="00690024">
            <w:rPr>
              <w:b/>
              <w:bCs/>
              <w:sz w:val="32"/>
              <w:szCs w:val="32"/>
              <w:rtl/>
            </w:rPr>
            <w:t>هـ  22</w:t>
          </w:r>
          <w:proofErr w:type="gramEnd"/>
          <w:r w:rsidRPr="00690024">
            <w:rPr>
              <w:b/>
              <w:bCs/>
              <w:sz w:val="32"/>
              <w:szCs w:val="32"/>
              <w:rtl/>
            </w:rPr>
            <w:t xml:space="preserve"> فبراير 2026م</w:t>
          </w:r>
          <w:r>
            <w:rPr>
              <w:b/>
              <w:bCs/>
              <w:sz w:val="32"/>
              <w:szCs w:val="32"/>
              <w:rtl/>
            </w:rPr>
            <w:br/>
          </w:r>
        </w:p>
      </w:sdtContent>
    </w:sdt>
    <w:p w14:paraId="1AB5E6BA" w14:textId="77777777" w:rsidR="00690024" w:rsidRDefault="00690024" w:rsidP="00690024">
      <w:pPr>
        <w:spacing w:after="0" w:line="360" w:lineRule="auto"/>
        <w:jc w:val="center"/>
        <w:rPr>
          <w:rFonts w:ascii="Adobe Arabic" w:hAnsi="Adobe Arabic" w:cs="Sakkal Kitab"/>
          <w:b/>
          <w:bCs/>
          <w:sz w:val="32"/>
          <w:szCs w:val="32"/>
          <w:rtl/>
        </w:rPr>
      </w:pPr>
      <w:r>
        <w:rPr>
          <w:rFonts w:ascii="Adobe Arabic" w:hAnsi="Adobe Arabic" w:cs="Sakkal Kitab" w:hint="cs"/>
          <w:b/>
          <w:bCs/>
          <w:sz w:val="32"/>
          <w:szCs w:val="32"/>
          <w:rtl/>
        </w:rPr>
        <w:t>أَعُـوْذُ بِاللَّهِ مِنَ الشَّيْطَانِ الرَّجِيْمِ</w:t>
      </w:r>
    </w:p>
    <w:p w14:paraId="4F611C40" w14:textId="77777777" w:rsidR="00690024" w:rsidRDefault="00690024" w:rsidP="00690024">
      <w:pPr>
        <w:spacing w:after="0" w:line="360" w:lineRule="auto"/>
        <w:jc w:val="center"/>
        <w:rPr>
          <w:rFonts w:ascii="Adobe Arabic" w:hAnsi="Adobe Arabic" w:cs="Sakkal Kitab" w:hint="cs"/>
          <w:b/>
          <w:bCs/>
          <w:sz w:val="32"/>
          <w:szCs w:val="32"/>
          <w:rtl/>
        </w:rPr>
      </w:pPr>
      <w:r>
        <w:rPr>
          <w:rFonts w:ascii="A Suls" w:hAnsi="A Suls" w:cs="Sakkal Kitab" w:hint="cs"/>
          <w:b/>
          <w:bCs/>
          <w:color w:val="008000"/>
          <w:sz w:val="40"/>
          <w:szCs w:val="40"/>
          <w:rtl/>
        </w:rPr>
        <w:t>بِسْمِ اللَّهِ الرَّحْمَنِ الرَّحِيْمِ</w:t>
      </w:r>
    </w:p>
    <w:p w14:paraId="5B85A34F" w14:textId="77777777" w:rsidR="00690024" w:rsidRDefault="00690024" w:rsidP="00690024">
      <w:pPr>
        <w:spacing w:after="0" w:line="360" w:lineRule="auto"/>
        <w:jc w:val="center"/>
        <w:rPr>
          <w:rFonts w:ascii="Adobe Arabic" w:hAnsi="Adobe Arabic" w:cs="Sakkal Kitab" w:hint="cs"/>
          <w:b/>
          <w:bCs/>
          <w:sz w:val="32"/>
          <w:szCs w:val="32"/>
          <w:rtl/>
        </w:rPr>
      </w:pPr>
      <w:r>
        <w:rPr>
          <w:rFonts w:ascii="Amiri" w:hAnsi="Amiri" w:cs="Sakkal Kitab" w:hint="cs"/>
          <w:b/>
          <w:bCs/>
          <w:sz w:val="32"/>
          <w:szCs w:val="32"/>
          <w:rtl/>
        </w:rPr>
        <w:t>الْحَمْدُ لِلَّهِ رَبِّ الْعَالَمِينَ، وَأَشهَدُ أَنْ لَا إِلَهَ إِلَّا اللَّهُ الْمَلِكُ الْحَقُّ المُبِين، وَأَشْهَدُ أَنَّ سَيِّدَنَا مُحَمَّداً عَبْدُهُ وَرَسُوْلُهُ خَاتَمُ النَّبِيِّين.</w:t>
      </w:r>
    </w:p>
    <w:p w14:paraId="30D6E24B" w14:textId="77777777" w:rsidR="00690024" w:rsidRDefault="00690024" w:rsidP="00690024">
      <w:pPr>
        <w:spacing w:after="0" w:line="360" w:lineRule="auto"/>
        <w:jc w:val="center"/>
        <w:rPr>
          <w:rFonts w:ascii="Adobe Arabic" w:hAnsi="Adobe Arabic" w:cs="Sakkal Kitab" w:hint="cs"/>
          <w:b/>
          <w:bCs/>
          <w:sz w:val="32"/>
          <w:szCs w:val="32"/>
          <w:rtl/>
        </w:rPr>
      </w:pPr>
      <w:r>
        <w:rPr>
          <w:rFonts w:ascii="Amiri" w:hAnsi="Amiri" w:cs="Sakkal Kitab" w:hint="cs"/>
          <w:b/>
          <w:bCs/>
          <w:sz w:val="32"/>
          <w:szCs w:val="32"/>
          <w:rtl/>
        </w:rPr>
        <w:t xml:space="preserve">اللَّهُمَّ صَلِّ عَلَى مُحَمَّدٍ وَعَلَى آلِ مُحَمَّدٍ، وَبارِكْ عَلى مُحَمَّدٍ وَعَلَى آلِ مُحَمَّدٍ، كَمَا صَلَّيْتَ وَبَارَكْتَ عَلَى إِبْرَاهِيمَ وَعَلَى آلِ إِبْرَاهِيمَ إِنَّكَ حَمِيدٌ مَجِيدٌ، وَارضَ اللَّهُمَّ بِرِضَاكَ عَنْ أَصْحَابِهِ الْأَخْيَارِ </w:t>
      </w:r>
      <w:proofErr w:type="spellStart"/>
      <w:r>
        <w:rPr>
          <w:rFonts w:ascii="Amiri" w:hAnsi="Amiri" w:cs="Sakkal Kitab" w:hint="cs"/>
          <w:b/>
          <w:bCs/>
          <w:sz w:val="32"/>
          <w:szCs w:val="32"/>
          <w:rtl/>
        </w:rPr>
        <w:t>المُنتَجَبِين</w:t>
      </w:r>
      <w:proofErr w:type="spellEnd"/>
      <w:r>
        <w:rPr>
          <w:rFonts w:ascii="Amiri" w:hAnsi="Amiri" w:cs="Sakkal Kitab" w:hint="cs"/>
          <w:b/>
          <w:bCs/>
          <w:sz w:val="32"/>
          <w:szCs w:val="32"/>
          <w:rtl/>
        </w:rPr>
        <w:t>، وَعَنْ سَائِرِ عِبَادِكَ الصَّالِحِينَ وَالمُجَاهِدِين.</w:t>
      </w:r>
    </w:p>
    <w:p w14:paraId="3EB433DC" w14:textId="77777777" w:rsidR="00690024" w:rsidRDefault="00690024" w:rsidP="00690024">
      <w:pPr>
        <w:spacing w:line="360" w:lineRule="auto"/>
        <w:jc w:val="center"/>
        <w:rPr>
          <w:rFonts w:ascii="Amiri" w:hAnsi="Amiri" w:cs="Sakkal Kitab" w:hint="cs"/>
          <w:b/>
          <w:bCs/>
          <w:sz w:val="32"/>
          <w:szCs w:val="32"/>
          <w:rtl/>
        </w:rPr>
      </w:pPr>
      <w:r>
        <w:rPr>
          <w:rFonts w:ascii="Amiri" w:hAnsi="Amiri" w:cs="Sakkal Kitab" w:hint="cs"/>
          <w:b/>
          <w:bCs/>
          <w:sz w:val="32"/>
          <w:szCs w:val="32"/>
          <w:rtl/>
        </w:rPr>
        <w:t>الَّلهُمَّ اهْدِنَا، وَتَقَبَّل مِنَّا، إنَّكَ أنتَ السَّمِيعُ العَلِيم، وَتُبْ عَليَنَا، إنَّكَ أنتَ التَّوَّابُ الرَّحِيمْ.</w:t>
      </w:r>
    </w:p>
    <w:p w14:paraId="223645E2" w14:textId="77777777" w:rsidR="00690024" w:rsidRDefault="00690024" w:rsidP="00690024">
      <w:pPr>
        <w:spacing w:after="0" w:line="360" w:lineRule="auto"/>
        <w:rPr>
          <w:rFonts w:ascii="Adobe Arabic" w:hAnsi="Adobe Arabic" w:cs="Sakkal Kitab" w:hint="cs"/>
          <w:b/>
          <w:bCs/>
          <w:sz w:val="32"/>
          <w:szCs w:val="32"/>
          <w:rtl/>
        </w:rPr>
      </w:pPr>
      <w:r>
        <w:rPr>
          <w:rFonts w:ascii="Amiri" w:hAnsi="Amiri" w:cs="Sakkal Kitab" w:hint="cs"/>
          <w:b/>
          <w:bCs/>
          <w:sz w:val="32"/>
          <w:szCs w:val="32"/>
          <w:rtl/>
        </w:rPr>
        <w:t>أَيُّهَـــــا الإِخْـــــــوَةُ وَالأَخَـــــــوَات:</w:t>
      </w:r>
      <w:r>
        <w:rPr>
          <w:rFonts w:ascii="Adobe Arabic" w:hAnsi="Adobe Arabic" w:cs="Sakkal Kitab" w:hint="cs"/>
          <w:b/>
          <w:bCs/>
          <w:sz w:val="32"/>
          <w:szCs w:val="32"/>
          <w:rtl/>
        </w:rPr>
        <w:t xml:space="preserve"> </w:t>
      </w:r>
    </w:p>
    <w:p w14:paraId="1723A31B" w14:textId="77777777" w:rsidR="00690024" w:rsidRDefault="00690024" w:rsidP="00690024">
      <w:pPr>
        <w:spacing w:line="360" w:lineRule="auto"/>
        <w:jc w:val="center"/>
        <w:rPr>
          <w:rFonts w:ascii="Amiri" w:hAnsi="Amiri" w:cs="Sakkal Kitab" w:hint="cs"/>
          <w:b/>
          <w:bCs/>
          <w:sz w:val="32"/>
          <w:szCs w:val="32"/>
          <w:rtl/>
        </w:rPr>
      </w:pPr>
      <w:r>
        <w:rPr>
          <w:rFonts w:ascii="Amiri" w:hAnsi="Amiri" w:cs="Sakkal Kitab" w:hint="cs"/>
          <w:b/>
          <w:bCs/>
          <w:sz w:val="32"/>
          <w:szCs w:val="32"/>
          <w:rtl/>
        </w:rPr>
        <w:t xml:space="preserve">السَّــــــلَامُ عَلَيْكُـــمْ وَرَحْمَـــــةُ اللَّهِ </w:t>
      </w:r>
      <w:proofErr w:type="gramStart"/>
      <w:r>
        <w:rPr>
          <w:rFonts w:ascii="Amiri" w:hAnsi="Amiri" w:cs="Sakkal Kitab" w:hint="cs"/>
          <w:b/>
          <w:bCs/>
          <w:sz w:val="32"/>
          <w:szCs w:val="32"/>
          <w:rtl/>
        </w:rPr>
        <w:t>وَبَـرَكَاتُـــــهُ؛؛؛</w:t>
      </w:r>
      <w:proofErr w:type="gramEnd"/>
    </w:p>
    <w:p w14:paraId="4D34F888" w14:textId="77777777" w:rsidR="00690024" w:rsidRDefault="00690024" w:rsidP="00690024">
      <w:pPr>
        <w:spacing w:line="360" w:lineRule="auto"/>
        <w:jc w:val="both"/>
        <w:rPr>
          <w:rFonts w:ascii="Adobe Arabic" w:hAnsi="Adobe Arabic" w:cs="Adobe Arabic" w:hint="cs"/>
          <w:sz w:val="32"/>
          <w:szCs w:val="32"/>
          <w:rtl/>
        </w:rPr>
      </w:pPr>
      <w:r>
        <w:rPr>
          <w:rFonts w:ascii="Adobe Arabic" w:hAnsi="Adobe Arabic" w:cs="Adobe Arabic"/>
          <w:b/>
          <w:bCs/>
          <w:sz w:val="32"/>
          <w:szCs w:val="32"/>
          <w:rtl/>
        </w:rPr>
        <w:t>في القصص القرآني، يقول الله "سُبْحَانَهُ وَتَعَالَى" عنه:</w:t>
      </w:r>
      <w:r>
        <w:rPr>
          <w:rFonts w:ascii="Adobe Arabic" w:hAnsi="Adobe Arabic" w:cs="Adobe Arabic"/>
          <w:sz w:val="32"/>
          <w:szCs w:val="32"/>
          <w:rtl/>
        </w:rPr>
        <w:t xml:space="preserve"> </w:t>
      </w:r>
      <w:r>
        <w:rPr>
          <w:rFonts w:ascii="Adobe Arabic" w:hAnsi="Adobe Arabic" w:cs="DecoType Naskh Variants" w:hint="cs"/>
          <w:b/>
          <w:bCs/>
          <w:color w:val="008000"/>
          <w:sz w:val="28"/>
          <w:szCs w:val="28"/>
          <w:rtl/>
        </w:rPr>
        <w:t>{</w:t>
      </w:r>
      <w:r>
        <w:rPr>
          <w:rStyle w:val="Char"/>
          <w:rFonts w:hint="cs"/>
          <w:rtl/>
        </w:rPr>
        <w:t xml:space="preserve">لِقَوْمٍ </w:t>
      </w:r>
      <w:proofErr w:type="gramStart"/>
      <w:r>
        <w:rPr>
          <w:rStyle w:val="Char"/>
          <w:rFonts w:hint="cs"/>
          <w:rtl/>
        </w:rPr>
        <w:t>يُؤْمِنُونَ</w:t>
      </w:r>
      <w:r>
        <w:rPr>
          <w:rFonts w:ascii="Adobe Arabic" w:hAnsi="Adobe Arabic" w:cs="DecoType Naskh Variants" w:hint="cs"/>
          <w:b/>
          <w:bCs/>
          <w:color w:val="008000"/>
          <w:sz w:val="28"/>
          <w:szCs w:val="28"/>
          <w:rtl/>
        </w:rPr>
        <w:t>}</w:t>
      </w:r>
      <w:r>
        <w:rPr>
          <w:rStyle w:val="Char0"/>
          <w:rFonts w:hint="cs"/>
          <w:rtl/>
        </w:rPr>
        <w:t>[</w:t>
      </w:r>
      <w:proofErr w:type="gramEnd"/>
      <w:r>
        <w:rPr>
          <w:rStyle w:val="Char0"/>
          <w:rFonts w:hint="cs"/>
          <w:rtl/>
        </w:rPr>
        <w:t>القصص:3]</w:t>
      </w:r>
      <w:r>
        <w:rPr>
          <w:rFonts w:ascii="Adobe Arabic" w:hAnsi="Adobe Arabic" w:cs="Adobe Arabic"/>
          <w:sz w:val="32"/>
          <w:szCs w:val="32"/>
          <w:rtl/>
        </w:rPr>
        <w:t xml:space="preserve">، هو لا يقدِّمه لنا لننظر إليه كمجرَّد أحداثٍ من التاريخ مضت وانقضت وانتهت، أو للتسلية، بل يقدِّمه في إطار هدايته لنا؛ </w:t>
      </w:r>
      <w:r>
        <w:rPr>
          <w:rFonts w:ascii="Adobe Arabic" w:hAnsi="Adobe Arabic" w:cs="Adobe Arabic"/>
          <w:b/>
          <w:bCs/>
          <w:sz w:val="32"/>
          <w:szCs w:val="32"/>
          <w:rtl/>
        </w:rPr>
        <w:t>لنستفيد</w:t>
      </w:r>
      <w:r>
        <w:rPr>
          <w:rFonts w:ascii="Adobe Arabic" w:hAnsi="Adobe Arabic" w:cs="Adobe Arabic"/>
          <w:sz w:val="32"/>
          <w:szCs w:val="32"/>
          <w:rtl/>
        </w:rPr>
        <w:t xml:space="preserve"> </w:t>
      </w:r>
      <w:r>
        <w:rPr>
          <w:rFonts w:ascii="Adobe Arabic" w:hAnsi="Adobe Arabic" w:cs="Adobe Arabic"/>
          <w:b/>
          <w:bCs/>
          <w:sz w:val="32"/>
          <w:szCs w:val="32"/>
          <w:rtl/>
        </w:rPr>
        <w:t>منه إيمانياً:</w:t>
      </w:r>
      <w:r>
        <w:rPr>
          <w:rFonts w:ascii="Adobe Arabic" w:hAnsi="Adobe Arabic" w:cs="Adobe Arabic"/>
          <w:sz w:val="32"/>
          <w:szCs w:val="32"/>
          <w:rtl/>
        </w:rPr>
        <w:t xml:space="preserve"> </w:t>
      </w:r>
      <w:r>
        <w:rPr>
          <w:rFonts w:ascii="Adobe Arabic" w:hAnsi="Adobe Arabic" w:cs="Adobe Arabic"/>
          <w:b/>
          <w:bCs/>
          <w:sz w:val="32"/>
          <w:szCs w:val="32"/>
          <w:rtl/>
        </w:rPr>
        <w:t>في</w:t>
      </w:r>
      <w:r>
        <w:rPr>
          <w:rFonts w:ascii="Adobe Arabic" w:hAnsi="Adobe Arabic" w:cs="Adobe Arabic"/>
          <w:sz w:val="32"/>
          <w:szCs w:val="32"/>
          <w:rtl/>
        </w:rPr>
        <w:t xml:space="preserve"> ثقتنا بالله "سُبْحَانَهُ وَتَعَالَى"، </w:t>
      </w:r>
      <w:r>
        <w:rPr>
          <w:rFonts w:ascii="Adobe Arabic" w:hAnsi="Adobe Arabic" w:cs="Adobe Arabic"/>
          <w:b/>
          <w:bCs/>
          <w:sz w:val="32"/>
          <w:szCs w:val="32"/>
          <w:rtl/>
        </w:rPr>
        <w:t>وفي</w:t>
      </w:r>
      <w:r>
        <w:rPr>
          <w:rFonts w:ascii="Adobe Arabic" w:hAnsi="Adobe Arabic" w:cs="Adobe Arabic"/>
          <w:sz w:val="32"/>
          <w:szCs w:val="32"/>
          <w:rtl/>
        </w:rPr>
        <w:t xml:space="preserve"> وعينا، </w:t>
      </w:r>
      <w:r>
        <w:rPr>
          <w:rFonts w:ascii="Adobe Arabic" w:hAnsi="Adobe Arabic" w:cs="Adobe Arabic"/>
          <w:b/>
          <w:bCs/>
          <w:sz w:val="32"/>
          <w:szCs w:val="32"/>
          <w:rtl/>
        </w:rPr>
        <w:t>وفي</w:t>
      </w:r>
      <w:r>
        <w:rPr>
          <w:rFonts w:ascii="Adobe Arabic" w:hAnsi="Adobe Arabic" w:cs="Adobe Arabic"/>
          <w:sz w:val="32"/>
          <w:szCs w:val="32"/>
          <w:rtl/>
        </w:rPr>
        <w:t xml:space="preserve"> بصيرتنا، </w:t>
      </w:r>
      <w:r>
        <w:rPr>
          <w:rFonts w:ascii="Adobe Arabic" w:hAnsi="Adobe Arabic" w:cs="Adobe Arabic"/>
          <w:b/>
          <w:bCs/>
          <w:sz w:val="32"/>
          <w:szCs w:val="32"/>
          <w:rtl/>
        </w:rPr>
        <w:t>في</w:t>
      </w:r>
      <w:r>
        <w:rPr>
          <w:rFonts w:ascii="Adobe Arabic" w:hAnsi="Adobe Arabic" w:cs="Adobe Arabic"/>
          <w:sz w:val="32"/>
          <w:szCs w:val="32"/>
          <w:rtl/>
        </w:rPr>
        <w:t xml:space="preserve"> فهمنا للسنن الإلهية، التي ينبغي أن نعيها جيداً، وأن نتحرَّك على أساسها في مسيرة حياتنا، وفي مواقفنا. </w:t>
      </w:r>
    </w:p>
    <w:p w14:paraId="042F5C51" w14:textId="77777777" w:rsidR="00690024" w:rsidRDefault="00690024" w:rsidP="00690024">
      <w:pPr>
        <w:spacing w:line="360" w:lineRule="auto"/>
        <w:jc w:val="both"/>
        <w:rPr>
          <w:rFonts w:ascii="Adobe Arabic" w:hAnsi="Adobe Arabic" w:cs="Adobe Arabic"/>
          <w:sz w:val="32"/>
          <w:szCs w:val="32"/>
          <w:rtl/>
        </w:rPr>
      </w:pPr>
      <w:r>
        <w:rPr>
          <w:rFonts w:ascii="Adobe Arabic" w:hAnsi="Adobe Arabic" w:cs="DecoType Naskh Variants" w:hint="cs"/>
          <w:b/>
          <w:bCs/>
          <w:color w:val="008000"/>
          <w:sz w:val="28"/>
          <w:szCs w:val="28"/>
          <w:rtl/>
        </w:rPr>
        <w:t>{</w:t>
      </w:r>
      <w:r>
        <w:rPr>
          <w:rStyle w:val="Char"/>
          <w:rFonts w:hint="cs"/>
          <w:rtl/>
        </w:rPr>
        <w:t xml:space="preserve">لِقَوْمٍ </w:t>
      </w:r>
      <w:proofErr w:type="gramStart"/>
      <w:r>
        <w:rPr>
          <w:rStyle w:val="Char"/>
          <w:rFonts w:hint="cs"/>
          <w:rtl/>
        </w:rPr>
        <w:t>يُؤْمِنُونَ</w:t>
      </w:r>
      <w:r>
        <w:rPr>
          <w:rFonts w:ascii="Adobe Arabic" w:hAnsi="Adobe Arabic" w:cs="DecoType Naskh Variants" w:hint="cs"/>
          <w:b/>
          <w:bCs/>
          <w:color w:val="008000"/>
          <w:sz w:val="28"/>
          <w:szCs w:val="28"/>
          <w:rtl/>
        </w:rPr>
        <w:t>}</w:t>
      </w:r>
      <w:r>
        <w:rPr>
          <w:rStyle w:val="Char0"/>
          <w:rFonts w:hint="cs"/>
          <w:rtl/>
        </w:rPr>
        <w:t>[</w:t>
      </w:r>
      <w:proofErr w:type="gramEnd"/>
      <w:r>
        <w:rPr>
          <w:rStyle w:val="Char0"/>
          <w:rFonts w:hint="cs"/>
          <w:rtl/>
        </w:rPr>
        <w:t>القصص:3]</w:t>
      </w:r>
      <w:r>
        <w:rPr>
          <w:rFonts w:ascii="Adobe Arabic" w:hAnsi="Adobe Arabic" w:cs="Adobe Arabic"/>
          <w:sz w:val="32"/>
          <w:szCs w:val="32"/>
          <w:rtl/>
        </w:rPr>
        <w:t xml:space="preserve">، </w:t>
      </w:r>
      <w:r>
        <w:rPr>
          <w:rFonts w:ascii="Adobe Arabic" w:hAnsi="Adobe Arabic" w:cs="Adobe Arabic"/>
          <w:b/>
          <w:bCs/>
          <w:sz w:val="32"/>
          <w:szCs w:val="32"/>
          <w:rtl/>
        </w:rPr>
        <w:t>فتكون ثمرة إيمانهم:</w:t>
      </w:r>
      <w:r>
        <w:rPr>
          <w:rFonts w:ascii="Adobe Arabic" w:hAnsi="Adobe Arabic" w:cs="Adobe Arabic"/>
          <w:sz w:val="32"/>
          <w:szCs w:val="32"/>
          <w:rtl/>
        </w:rPr>
        <w:t xml:space="preserve"> ثقتهم القوية الراسخة بالله "سُبْحَانَهُ وَتَعَالَى"، وبوعده الحق، وثباتهم، وصمودهم حتَّى في أحلك الظروف، وأصعب المراحل. </w:t>
      </w:r>
    </w:p>
    <w:p w14:paraId="27F539E9" w14:textId="77777777" w:rsidR="00690024" w:rsidRDefault="00690024" w:rsidP="00690024">
      <w:pPr>
        <w:spacing w:line="360" w:lineRule="auto"/>
        <w:jc w:val="both"/>
        <w:rPr>
          <w:rFonts w:ascii="Adobe Arabic" w:hAnsi="Adobe Arabic" w:cs="Adobe Arabic"/>
          <w:sz w:val="32"/>
          <w:szCs w:val="32"/>
          <w:rtl/>
        </w:rPr>
      </w:pPr>
      <w:r>
        <w:rPr>
          <w:rFonts w:ascii="Adobe Arabic" w:hAnsi="Adobe Arabic" w:cs="Adobe Arabic"/>
          <w:b/>
          <w:bCs/>
          <w:sz w:val="32"/>
          <w:szCs w:val="32"/>
          <w:rtl/>
        </w:rPr>
        <w:t>نحن كأمةٍ مسلمة، في هذه المرحلة من تاريخنا،</w:t>
      </w:r>
      <w:r>
        <w:rPr>
          <w:rFonts w:ascii="Adobe Arabic" w:hAnsi="Adobe Arabic" w:cs="Adobe Arabic"/>
          <w:sz w:val="32"/>
          <w:szCs w:val="32"/>
          <w:rtl/>
        </w:rPr>
        <w:t xml:space="preserve"> في ظروفٍ معروفة، في حالةٍ من الاستضعاف والاستهداف، ونرى قوى الطاغوت المستكبرة، الظلامية، المجرمة، وهي تتحرَّك بكل وضوحٍ في أهدافها العدوانية، وبممارساتها الإجرامية الظالمة، وقد تبدَّلت الأدوار، </w:t>
      </w:r>
      <w:r>
        <w:rPr>
          <w:rFonts w:ascii="Adobe Arabic" w:hAnsi="Adobe Arabic" w:cs="Adobe Arabic"/>
          <w:sz w:val="32"/>
          <w:szCs w:val="32"/>
          <w:rtl/>
        </w:rPr>
        <w:lastRenderedPageBreak/>
        <w:t xml:space="preserve">فالذين كانوا من المستضعفين، عندما نقرأ قصة نبي الله موسى "عَلَيْهِ السَّلَامُ"، وصراعه مع فرعون، أولئك الذين كانوا من المستضعفين في تلك المرحلة، هم في عصرنا، وفي زمننا، هم الطغاة، الذين حلُّوا محل فرعون في طغيانه، </w:t>
      </w:r>
      <w:proofErr w:type="spellStart"/>
      <w:r>
        <w:rPr>
          <w:rFonts w:ascii="Adobe Arabic" w:hAnsi="Adobe Arabic" w:cs="Adobe Arabic"/>
          <w:sz w:val="32"/>
          <w:szCs w:val="32"/>
          <w:rtl/>
        </w:rPr>
        <w:t>وفاقوه</w:t>
      </w:r>
      <w:proofErr w:type="spellEnd"/>
      <w:r>
        <w:rPr>
          <w:rFonts w:ascii="Adobe Arabic" w:hAnsi="Adobe Arabic" w:cs="Adobe Arabic"/>
          <w:sz w:val="32"/>
          <w:szCs w:val="32"/>
          <w:rtl/>
        </w:rPr>
        <w:t xml:space="preserve"> في إجرامه، وفي عتوه، وعلوه، واستكباره، والله قدَّم لنا الدروس من تاريخهم؛ </w:t>
      </w:r>
      <w:r>
        <w:rPr>
          <w:rFonts w:ascii="Adobe Arabic" w:hAnsi="Adobe Arabic" w:cs="Adobe Arabic"/>
          <w:b/>
          <w:bCs/>
          <w:sz w:val="32"/>
          <w:szCs w:val="32"/>
          <w:rtl/>
        </w:rPr>
        <w:t>حتَّى</w:t>
      </w:r>
      <w:r>
        <w:rPr>
          <w:rFonts w:ascii="Adobe Arabic" w:hAnsi="Adobe Arabic" w:cs="Adobe Arabic"/>
          <w:sz w:val="32"/>
          <w:szCs w:val="32"/>
          <w:rtl/>
        </w:rPr>
        <w:t xml:space="preserve"> نوقن أنَّ بالإمكان أن تتغير الأحوال، وحتَّى تتعزَّز ثقتنا بالله "سُبْحَانَهُ وَتَعَالَى". </w:t>
      </w:r>
    </w:p>
    <w:p w14:paraId="05BB791D" w14:textId="77777777" w:rsidR="00690024" w:rsidRDefault="00690024" w:rsidP="00690024">
      <w:pPr>
        <w:spacing w:line="360" w:lineRule="auto"/>
        <w:jc w:val="both"/>
        <w:rPr>
          <w:rFonts w:ascii="Adobe Arabic" w:hAnsi="Adobe Arabic" w:cs="Adobe Arabic"/>
          <w:sz w:val="32"/>
          <w:szCs w:val="32"/>
          <w:rtl/>
        </w:rPr>
      </w:pPr>
      <w:r>
        <w:rPr>
          <w:rFonts w:ascii="Adobe Arabic" w:hAnsi="Adobe Arabic" w:cs="Adobe Arabic"/>
          <w:b/>
          <w:bCs/>
          <w:sz w:val="32"/>
          <w:szCs w:val="32"/>
          <w:rtl/>
        </w:rPr>
        <w:t>الأعداء بالرغم من الخطوات التي يعتمدون عليها في الخداع والتضليل،</w:t>
      </w:r>
      <w:r>
        <w:rPr>
          <w:rFonts w:ascii="Adobe Arabic" w:hAnsi="Adobe Arabic" w:cs="Adobe Arabic"/>
          <w:sz w:val="32"/>
          <w:szCs w:val="32"/>
          <w:rtl/>
        </w:rPr>
        <w:t xml:space="preserve"> مثل: [مجلس ترامب]، الذي يسمُّونه بـ [مجلس السَّلام]! وما يأتي في إطاره من عناوين، وكلمات برَّاقة ومخادعة، إلَّا أنهم واضحون على المستوى العملي بالجرائم اليومية، في اعتداءاتهم ضد الشعب الفلسطيني، واستهدافهم المتصاعد للمقدِّسات الإسلامية، للمسجد الأقصى في المقدِّمة، وقد أضافوا المزيد من القيود والعوائق والحواجز، التي تضيِّق على المصلِّين فيه، وتحدّ من وصول المصلين إلى المسجد الأقصى، بل وجعلوا سقفاً معيناً، ورقماً محدداً للعدد المسموح به للصلاة في المسجد الأقصى، وهذه هي خطوة خطيرة جداً، خطوة عدائية بكل ما تعنيه الكلمة، وهي في مسار تصاعدي لاستهداف المسجد الأقصى؛ </w:t>
      </w:r>
      <w:r>
        <w:rPr>
          <w:rFonts w:ascii="Adobe Arabic" w:hAnsi="Adobe Arabic" w:cs="Adobe Arabic"/>
          <w:b/>
          <w:bCs/>
          <w:sz w:val="32"/>
          <w:szCs w:val="32"/>
          <w:rtl/>
        </w:rPr>
        <w:t>باعتباره</w:t>
      </w:r>
      <w:r>
        <w:rPr>
          <w:rFonts w:ascii="Adobe Arabic" w:hAnsi="Adobe Arabic" w:cs="Adobe Arabic"/>
          <w:sz w:val="32"/>
          <w:szCs w:val="32"/>
          <w:rtl/>
        </w:rPr>
        <w:t xml:space="preserve"> من أهمِّ المقدَّسات الإسلامية، </w:t>
      </w:r>
      <w:r>
        <w:rPr>
          <w:rFonts w:ascii="Adobe Arabic" w:hAnsi="Adobe Arabic" w:cs="Adobe Arabic"/>
          <w:b/>
          <w:bCs/>
          <w:sz w:val="32"/>
          <w:szCs w:val="32"/>
          <w:rtl/>
        </w:rPr>
        <w:t>وباعتبار</w:t>
      </w:r>
      <w:r>
        <w:rPr>
          <w:rFonts w:ascii="Adobe Arabic" w:hAnsi="Adobe Arabic" w:cs="Adobe Arabic"/>
          <w:sz w:val="32"/>
          <w:szCs w:val="32"/>
          <w:rtl/>
        </w:rPr>
        <w:t xml:space="preserve"> أنَّ من أهداف اليهود الرئيسية هي- في نهاية المطاف- التدمير للمسجد الأقصى، وإنهائه كمَعْلَمٍ إسلاميٍ مقدَّسٍ عظيم، واستبداله بهيكلهم المزعوم، وهم يسيرون إلى ذلك وفق خطوات </w:t>
      </w:r>
      <w:proofErr w:type="spellStart"/>
      <w:r>
        <w:rPr>
          <w:rFonts w:ascii="Adobe Arabic" w:hAnsi="Adobe Arabic" w:cs="Adobe Arabic"/>
          <w:sz w:val="32"/>
          <w:szCs w:val="32"/>
          <w:rtl/>
        </w:rPr>
        <w:t>ترويضية</w:t>
      </w:r>
      <w:proofErr w:type="spellEnd"/>
      <w:r>
        <w:rPr>
          <w:rFonts w:ascii="Adobe Arabic" w:hAnsi="Adobe Arabic" w:cs="Adobe Arabic"/>
          <w:sz w:val="32"/>
          <w:szCs w:val="32"/>
          <w:rtl/>
        </w:rPr>
        <w:t xml:space="preserve"> متدرجة، يقتلون فيها رد الفعل من جانب المسلمين، ومستوى التفاعل، ويحاولون أن يصلوا بهذه الأُمَّة إلى أن تكون أُمَّة لا مبالية، تتغاضى عن كل ما يصنعون، حتَّى يحدث ما هو خطيرٌ جداً، وفي نفس الوقت يستمرون في جانبٍ آخر: في تمديد الفترات للمغتصبين اليهود الصهاينة، في اقتحاماتهم للمسجد الأقصى، في تدنيسهم له. </w:t>
      </w:r>
    </w:p>
    <w:p w14:paraId="0421FC5F" w14:textId="77777777" w:rsidR="00690024" w:rsidRDefault="00690024" w:rsidP="00690024">
      <w:pPr>
        <w:spacing w:line="360" w:lineRule="auto"/>
        <w:jc w:val="both"/>
        <w:rPr>
          <w:rFonts w:ascii="Adobe Arabic" w:hAnsi="Adobe Arabic" w:cs="Adobe Arabic"/>
          <w:sz w:val="32"/>
          <w:szCs w:val="32"/>
          <w:rtl/>
        </w:rPr>
      </w:pPr>
      <w:r>
        <w:rPr>
          <w:rFonts w:ascii="Adobe Arabic" w:hAnsi="Adobe Arabic" w:cs="Adobe Arabic"/>
          <w:b/>
          <w:bCs/>
          <w:sz w:val="32"/>
          <w:szCs w:val="32"/>
          <w:rtl/>
        </w:rPr>
        <w:t>جرائم القتل اليومية في غزَّة لم تتوقَّف،</w:t>
      </w:r>
      <w:r>
        <w:rPr>
          <w:rFonts w:ascii="Adobe Arabic" w:hAnsi="Adobe Arabic" w:cs="Adobe Arabic"/>
          <w:sz w:val="32"/>
          <w:szCs w:val="32"/>
          <w:rtl/>
        </w:rPr>
        <w:t xml:space="preserve"> جرائم النسف للمباني لم تتوقَّف، حالة التضييق، والتجويع، والحصار على غزَّة مستمرة، الانتهاكات الجسيمة في الضِّفَّة الغربية مستمرة، الاعتداءات المكثَّفة بالغارات الجوية وغيرها من أشكال الاعتداءات مستمرة على لبنان، وكل هذا مع ما سبق من: اتِّفاقيات، وضمناء، والتزامات، ينكث بها العدو الإسرائيلي، وضمينه </w:t>
      </w:r>
      <w:r>
        <w:rPr>
          <w:rFonts w:ascii="Adobe Arabic" w:hAnsi="Adobe Arabic" w:cs="Adobe Arabic"/>
          <w:sz w:val="32"/>
          <w:szCs w:val="32"/>
          <w:rtl/>
        </w:rPr>
        <w:lastRenderedPageBreak/>
        <w:t>الأمريكي، الذي هو شريكٌ له في كلِّ جرائمه وعدوانه، وشريكٌ له في أهدافه، في أهدافه ومؤامراته.</w:t>
      </w:r>
    </w:p>
    <w:p w14:paraId="26DB69C8" w14:textId="77777777" w:rsidR="00690024" w:rsidRDefault="00690024" w:rsidP="00690024">
      <w:pPr>
        <w:spacing w:line="360" w:lineRule="auto"/>
        <w:jc w:val="both"/>
        <w:rPr>
          <w:rFonts w:ascii="Adobe Arabic" w:hAnsi="Adobe Arabic" w:cs="Adobe Arabic"/>
          <w:sz w:val="32"/>
          <w:szCs w:val="32"/>
          <w:rtl/>
        </w:rPr>
      </w:pPr>
      <w:r>
        <w:rPr>
          <w:rFonts w:ascii="Adobe Arabic" w:hAnsi="Adobe Arabic" w:cs="Adobe Arabic"/>
          <w:b/>
          <w:bCs/>
          <w:sz w:val="32"/>
          <w:szCs w:val="32"/>
          <w:rtl/>
        </w:rPr>
        <w:t>من آخر ما سمعناه:</w:t>
      </w:r>
      <w:r>
        <w:rPr>
          <w:rFonts w:ascii="Adobe Arabic" w:hAnsi="Adobe Arabic" w:cs="Adobe Arabic"/>
          <w:sz w:val="32"/>
          <w:szCs w:val="32"/>
          <w:rtl/>
        </w:rPr>
        <w:t xml:space="preserve"> تصريحات السفير الأمريكي لدى اليهود الصهاينة، وهو يقول بكل وضوح- وهو مسؤول أمريكي، يعبِّر عن سياسات بلده، عن توجهات إدارته- يقول: [أنَّ من الجيِّد إذا سيطرت إسرائيل على الشرق الأوسط، فلها حقٌّ توراتي فيه من النيل إلى الفرات]، هكذا بكل صراحة، وله تصريحات كثيرة جداً يؤكِّد فيها هذه المسألة: الموقف الأمريكي الداعم للعدو الإسرائيلي، في مسعاه للسيطرة على هذه المنطقة، وعلى شعوبها، وبلدانها، وثرواتها، فيما يعبِّرون عنه بـ [السيطرة على الشرق الأوسط]، وفيما يعبِّرون عنه بـ [إسرائيل الكبرى]. </w:t>
      </w:r>
    </w:p>
    <w:p w14:paraId="4A75EA02" w14:textId="77777777" w:rsidR="00690024" w:rsidRDefault="00690024" w:rsidP="00690024">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ولذلك يجب أن نعي جيداً أننا أُمَّة مستهدفة، </w:t>
      </w:r>
      <w:r>
        <w:rPr>
          <w:rFonts w:ascii="Adobe Arabic" w:hAnsi="Adobe Arabic" w:cs="Adobe Arabic"/>
          <w:sz w:val="32"/>
          <w:szCs w:val="32"/>
          <w:rtl/>
        </w:rPr>
        <w:t xml:space="preserve">وأننا أُمَّة تواجه هذا الطغيان الإسرائيلي الأمريكي اليهودي المخادع من جهة، والذي أيضاً اتجاهه الإجرامي مكشوفٌ وواضح، وكذلك عناوينه المعبِّرة عن أهدافه صريحة وواضحة. </w:t>
      </w:r>
    </w:p>
    <w:p w14:paraId="289F2C17" w14:textId="77777777" w:rsidR="00690024" w:rsidRDefault="00690024" w:rsidP="00690024">
      <w:pPr>
        <w:spacing w:line="360" w:lineRule="auto"/>
        <w:jc w:val="both"/>
        <w:rPr>
          <w:rFonts w:ascii="Adobe Arabic" w:hAnsi="Adobe Arabic" w:cs="Adobe Arabic"/>
          <w:sz w:val="32"/>
          <w:szCs w:val="32"/>
          <w:rtl/>
        </w:rPr>
      </w:pPr>
      <w:r>
        <w:rPr>
          <w:rFonts w:ascii="Adobe Arabic" w:hAnsi="Adobe Arabic" w:cs="Adobe Arabic"/>
          <w:b/>
          <w:bCs/>
          <w:sz w:val="32"/>
          <w:szCs w:val="32"/>
          <w:rtl/>
        </w:rPr>
        <w:t>فإذاً نحن بحاجة إلى سبيل الخلاص،</w:t>
      </w:r>
      <w:r>
        <w:rPr>
          <w:rFonts w:ascii="Adobe Arabic" w:hAnsi="Adobe Arabic" w:cs="Adobe Arabic"/>
          <w:sz w:val="32"/>
          <w:szCs w:val="32"/>
          <w:rtl/>
        </w:rPr>
        <w:t xml:space="preserve"> وسبيل الخلاص واضح، الأمل الوحيد لهذه الأُمَّة وطريق النجاة لها، </w:t>
      </w:r>
      <w:r>
        <w:rPr>
          <w:rFonts w:ascii="Adobe Arabic" w:hAnsi="Adobe Arabic" w:cs="Adobe Arabic"/>
          <w:b/>
          <w:bCs/>
          <w:sz w:val="32"/>
          <w:szCs w:val="32"/>
          <w:rtl/>
        </w:rPr>
        <w:t>هو:</w:t>
      </w:r>
      <w:r>
        <w:rPr>
          <w:rFonts w:ascii="Adobe Arabic" w:hAnsi="Adobe Arabic" w:cs="Adobe Arabic"/>
          <w:sz w:val="32"/>
          <w:szCs w:val="32"/>
          <w:rtl/>
        </w:rPr>
        <w:t xml:space="preserve"> باعتصامها بالله، </w:t>
      </w:r>
      <w:r>
        <w:rPr>
          <w:rFonts w:ascii="Adobe Arabic" w:hAnsi="Adobe Arabic" w:cs="DecoType Naskh Variants" w:hint="cs"/>
          <w:b/>
          <w:bCs/>
          <w:color w:val="008000"/>
          <w:sz w:val="28"/>
          <w:szCs w:val="28"/>
          <w:rtl/>
        </w:rPr>
        <w:t>{</w:t>
      </w:r>
      <w:r>
        <w:rPr>
          <w:rStyle w:val="Char"/>
          <w:rFonts w:hint="cs"/>
          <w:rtl/>
        </w:rPr>
        <w:t xml:space="preserve">وَمَنْ يَعْتَصِمْ بِاللَّهِ فَقَدْ هُدِيَ إِلَى صِرَاطٍ </w:t>
      </w:r>
      <w:proofErr w:type="gramStart"/>
      <w:r>
        <w:rPr>
          <w:rStyle w:val="Char"/>
          <w:rFonts w:hint="cs"/>
          <w:rtl/>
        </w:rPr>
        <w:t>مُسْتَقِيمٍ</w:t>
      </w:r>
      <w:r>
        <w:rPr>
          <w:rFonts w:ascii="Adobe Arabic" w:hAnsi="Adobe Arabic" w:cs="DecoType Naskh Variants" w:hint="cs"/>
          <w:b/>
          <w:bCs/>
          <w:color w:val="008000"/>
          <w:sz w:val="28"/>
          <w:szCs w:val="28"/>
          <w:rtl/>
        </w:rPr>
        <w:t>}</w:t>
      </w:r>
      <w:r>
        <w:rPr>
          <w:rStyle w:val="Char0"/>
          <w:rFonts w:hint="cs"/>
          <w:rtl/>
        </w:rPr>
        <w:t>[</w:t>
      </w:r>
      <w:proofErr w:type="gramEnd"/>
      <w:r>
        <w:rPr>
          <w:rStyle w:val="Char0"/>
          <w:rFonts w:hint="cs"/>
          <w:rtl/>
        </w:rPr>
        <w:t>آل عمران:101]</w:t>
      </w:r>
      <w:r>
        <w:rPr>
          <w:rFonts w:ascii="Adobe Arabic" w:hAnsi="Adobe Arabic" w:cs="Adobe Arabic"/>
          <w:sz w:val="32"/>
          <w:szCs w:val="32"/>
          <w:rtl/>
        </w:rPr>
        <w:t>.</w:t>
      </w:r>
    </w:p>
    <w:p w14:paraId="7D6B2E44" w14:textId="77777777" w:rsidR="00690024" w:rsidRDefault="00690024" w:rsidP="00690024">
      <w:pPr>
        <w:spacing w:line="360" w:lineRule="auto"/>
        <w:jc w:val="both"/>
        <w:rPr>
          <w:rFonts w:ascii="Adobe Arabic" w:hAnsi="Adobe Arabic" w:cs="Adobe Arabic"/>
          <w:sz w:val="32"/>
          <w:szCs w:val="32"/>
          <w:rtl/>
        </w:rPr>
      </w:pPr>
      <w:r>
        <w:rPr>
          <w:rFonts w:ascii="Adobe Arabic" w:hAnsi="Adobe Arabic" w:cs="Adobe Arabic"/>
          <w:b/>
          <w:bCs/>
          <w:sz w:val="32"/>
          <w:szCs w:val="32"/>
          <w:rtl/>
        </w:rPr>
        <w:t>المسارات الأخرى هي مسارات استهلاكية،</w:t>
      </w:r>
      <w:r>
        <w:rPr>
          <w:rFonts w:ascii="Adobe Arabic" w:hAnsi="Adobe Arabic" w:cs="Adobe Arabic"/>
          <w:sz w:val="32"/>
          <w:szCs w:val="32"/>
          <w:rtl/>
        </w:rPr>
        <w:t xml:space="preserve"> واستنزافية، ومضيعةٌ للوقت، ومضيعةٌ للجهود، حينما تراهن عليها الأُمَّة، حينما تعلِّق عليها كل آمالها، هي سرابٌ </w:t>
      </w:r>
      <w:r>
        <w:rPr>
          <w:rFonts w:ascii="Adobe Arabic" w:hAnsi="Adobe Arabic" w:cs="DecoType Naskh Variants" w:hint="cs"/>
          <w:b/>
          <w:bCs/>
          <w:color w:val="008000"/>
          <w:sz w:val="28"/>
          <w:szCs w:val="28"/>
          <w:rtl/>
        </w:rPr>
        <w:t>{</w:t>
      </w:r>
      <w:r>
        <w:rPr>
          <w:rStyle w:val="Char"/>
          <w:rFonts w:hint="cs"/>
          <w:rtl/>
        </w:rPr>
        <w:t xml:space="preserve">بِقِيعَةٍ يَحْسَبُهُ الظَّمْآنُ مَاءً حَتَّى إِذَا جَاءَهُ لَمْ يَجِدْهُ </w:t>
      </w:r>
      <w:proofErr w:type="gramStart"/>
      <w:r>
        <w:rPr>
          <w:rStyle w:val="Char"/>
          <w:rFonts w:hint="cs"/>
          <w:rtl/>
        </w:rPr>
        <w:t>شَيْئًا</w:t>
      </w:r>
      <w:r>
        <w:rPr>
          <w:rFonts w:ascii="Adobe Arabic" w:hAnsi="Adobe Arabic" w:cs="DecoType Naskh Variants" w:hint="cs"/>
          <w:b/>
          <w:bCs/>
          <w:color w:val="008000"/>
          <w:sz w:val="28"/>
          <w:szCs w:val="28"/>
          <w:rtl/>
        </w:rPr>
        <w:t>}</w:t>
      </w:r>
      <w:r>
        <w:rPr>
          <w:rStyle w:val="Char0"/>
          <w:rFonts w:hint="cs"/>
          <w:rtl/>
        </w:rPr>
        <w:t>[</w:t>
      </w:r>
      <w:proofErr w:type="gramEnd"/>
      <w:r>
        <w:rPr>
          <w:rStyle w:val="Char0"/>
          <w:rFonts w:hint="cs"/>
          <w:rtl/>
        </w:rPr>
        <w:t>النور:39]</w:t>
      </w:r>
      <w:r>
        <w:rPr>
          <w:rFonts w:ascii="Adobe Arabic" w:hAnsi="Adobe Arabic" w:cs="Adobe Arabic"/>
          <w:sz w:val="32"/>
          <w:szCs w:val="32"/>
          <w:rtl/>
        </w:rPr>
        <w:t>، والتجارب تثبت ذلك على مدى عقود من الزمن مضت، حتَّى لما يسمَّى بـ [السلطة الفلسطينية]، وما علَّقت عليه آمالها من اتِّفاقيات (أوسلو) وما بعدها، ما الذي يجري في الضِّفَّة الغربية؟ في كل يوم أفظع الانتهاكات، من: تهجير، وتدمير، ونهب، وقتل... ومختلف الجرائم، وسيطرة واغتصاب للأراضي بشكلٍ مستمر، وفي نفس الوقت توسيع دائرة الاستيطان على المغتصبات من تلك الأراضي، وفي تلك البقاع... وغير ذلك من الإجراءات العدوانية التي يمارسها العدو الإسرائيلي.</w:t>
      </w:r>
    </w:p>
    <w:p w14:paraId="13DAE496" w14:textId="77777777" w:rsidR="00690024" w:rsidRDefault="00690024" w:rsidP="00690024">
      <w:pPr>
        <w:spacing w:line="360" w:lineRule="auto"/>
        <w:jc w:val="both"/>
        <w:rPr>
          <w:rFonts w:ascii="Adobe Arabic" w:hAnsi="Adobe Arabic" w:cs="Adobe Arabic"/>
          <w:sz w:val="32"/>
          <w:szCs w:val="32"/>
          <w:rtl/>
        </w:rPr>
      </w:pPr>
      <w:r>
        <w:rPr>
          <w:rFonts w:ascii="Adobe Arabic" w:hAnsi="Adobe Arabic" w:cs="Adobe Arabic"/>
          <w:b/>
          <w:bCs/>
          <w:sz w:val="32"/>
          <w:szCs w:val="32"/>
          <w:rtl/>
        </w:rPr>
        <w:lastRenderedPageBreak/>
        <w:t xml:space="preserve">هذا عدوٌ ليس للأُمَّة من مناص إلَّا مواجهته، </w:t>
      </w:r>
      <w:r>
        <w:rPr>
          <w:rFonts w:ascii="Adobe Arabic" w:hAnsi="Adobe Arabic" w:cs="Adobe Arabic"/>
          <w:sz w:val="32"/>
          <w:szCs w:val="32"/>
          <w:rtl/>
        </w:rPr>
        <w:t xml:space="preserve">إلَّا السعي للتخلُّص منه، ولكن كيف؟ كما قلنا: على أساس الاعتصام بالله، والرجوع إلى هديه، إلى نوره المبارك، في نوره المبارك، في هديه العظيم في القرآن الكريم، يقدِّم الله لنا صورةً متكاملة عن أعدائنا، من هم؟ وكيف هم؟ وتشخيصاً دقيقاً حتَّى لنفسياتهم، لسلوكياتهم، لدوافعهم، لأهدافهم، وحتَّى عن سلوكياتهم الإجرامية. ونرى </w:t>
      </w:r>
      <w:proofErr w:type="spellStart"/>
      <w:r>
        <w:rPr>
          <w:rFonts w:ascii="Adobe Arabic" w:hAnsi="Adobe Arabic" w:cs="Adobe Arabic"/>
          <w:sz w:val="32"/>
          <w:szCs w:val="32"/>
          <w:rtl/>
        </w:rPr>
        <w:t>المصاديق</w:t>
      </w:r>
      <w:proofErr w:type="spellEnd"/>
      <w:r>
        <w:rPr>
          <w:rFonts w:ascii="Adobe Arabic" w:hAnsi="Adobe Arabic" w:cs="Adobe Arabic"/>
          <w:sz w:val="32"/>
          <w:szCs w:val="32"/>
          <w:rtl/>
        </w:rPr>
        <w:t xml:space="preserve"> لذلك، والشواهد الواضحة في أرض الواقع بشكلٍ يومي. </w:t>
      </w:r>
    </w:p>
    <w:p w14:paraId="4F8007F6" w14:textId="77777777" w:rsidR="00690024" w:rsidRDefault="00690024" w:rsidP="00690024">
      <w:pPr>
        <w:spacing w:line="360" w:lineRule="auto"/>
        <w:jc w:val="both"/>
        <w:rPr>
          <w:rFonts w:ascii="Adobe Arabic" w:hAnsi="Adobe Arabic" w:cs="Adobe Arabic"/>
          <w:sz w:val="32"/>
          <w:szCs w:val="32"/>
          <w:rtl/>
        </w:rPr>
      </w:pPr>
      <w:r>
        <w:rPr>
          <w:rFonts w:ascii="Adobe Arabic" w:hAnsi="Adobe Arabic" w:cs="Adobe Arabic"/>
          <w:b/>
          <w:bCs/>
          <w:sz w:val="32"/>
          <w:szCs w:val="32"/>
          <w:rtl/>
        </w:rPr>
        <w:t>ولهذا نحن معنيون بالرجوع إلى الله "سُبْحَانَهُ وَتَعَالَى"،</w:t>
      </w:r>
      <w:r>
        <w:rPr>
          <w:rFonts w:ascii="Adobe Arabic" w:hAnsi="Adobe Arabic" w:cs="Adobe Arabic"/>
          <w:sz w:val="32"/>
          <w:szCs w:val="32"/>
          <w:rtl/>
        </w:rPr>
        <w:t xml:space="preserve"> الرجوع الصادق، والرجوع الواعي، والرجوع العملي؛ </w:t>
      </w:r>
      <w:r>
        <w:rPr>
          <w:rFonts w:ascii="Adobe Arabic" w:hAnsi="Adobe Arabic" w:cs="Adobe Arabic"/>
          <w:b/>
          <w:bCs/>
          <w:sz w:val="32"/>
          <w:szCs w:val="32"/>
          <w:rtl/>
        </w:rPr>
        <w:t>لنتحرَّك</w:t>
      </w:r>
      <w:r>
        <w:rPr>
          <w:rFonts w:ascii="Adobe Arabic" w:hAnsi="Adobe Arabic" w:cs="Adobe Arabic"/>
          <w:sz w:val="32"/>
          <w:szCs w:val="32"/>
          <w:rtl/>
        </w:rPr>
        <w:t xml:space="preserve"> على أساس هديه المبارك، حتَّى القصص القرآني هو يقدِّمه لنا في سياق هدايته لنا، ويرسِّخ لدينا الحقائق الكبرى، </w:t>
      </w:r>
      <w:r>
        <w:rPr>
          <w:rFonts w:ascii="Adobe Arabic" w:hAnsi="Adobe Arabic" w:cs="Adobe Arabic"/>
          <w:b/>
          <w:bCs/>
          <w:sz w:val="32"/>
          <w:szCs w:val="32"/>
          <w:rtl/>
        </w:rPr>
        <w:t>في مقدِّمتها:</w:t>
      </w:r>
      <w:r>
        <w:rPr>
          <w:rFonts w:ascii="Adobe Arabic" w:hAnsi="Adobe Arabic" w:cs="Adobe Arabic"/>
          <w:sz w:val="32"/>
          <w:szCs w:val="32"/>
          <w:rtl/>
        </w:rPr>
        <w:t xml:space="preserve"> أنَّ الله "سُبْحَانَهُ وَتَعَالَى" رحيمٌ بعباده، لا يريد لهم أن يظلموا، بل إنَّه يقدِّم لهم في هدايته ما يقيهم ابتداءً من الظلم، من أن يظلموا، هو القائل: </w:t>
      </w:r>
      <w:r>
        <w:rPr>
          <w:rFonts w:ascii="Adobe Arabic" w:hAnsi="Adobe Arabic" w:cs="DecoType Naskh Variants" w:hint="cs"/>
          <w:b/>
          <w:bCs/>
          <w:color w:val="008000"/>
          <w:sz w:val="28"/>
          <w:szCs w:val="28"/>
          <w:rtl/>
        </w:rPr>
        <w:t>{</w:t>
      </w:r>
      <w:r>
        <w:rPr>
          <w:rStyle w:val="Char"/>
          <w:rFonts w:hint="cs"/>
          <w:rtl/>
        </w:rPr>
        <w:t>وَمَا اللَّهُ يُرِيدُ ظُلْمًا لِلْعَالَمِينَ</w:t>
      </w:r>
      <w:r>
        <w:rPr>
          <w:rFonts w:ascii="Adobe Arabic" w:hAnsi="Adobe Arabic" w:cs="DecoType Naskh Variants" w:hint="cs"/>
          <w:b/>
          <w:bCs/>
          <w:color w:val="008000"/>
          <w:sz w:val="28"/>
          <w:szCs w:val="28"/>
          <w:rtl/>
        </w:rPr>
        <w:t>}</w:t>
      </w:r>
      <w:r>
        <w:rPr>
          <w:rStyle w:val="Char0"/>
          <w:rFonts w:hint="cs"/>
          <w:rtl/>
        </w:rPr>
        <w:t>[آل عمران:108]</w:t>
      </w:r>
      <w:r>
        <w:rPr>
          <w:rFonts w:ascii="Adobe Arabic" w:hAnsi="Adobe Arabic" w:cs="Adobe Arabic"/>
          <w:sz w:val="32"/>
          <w:szCs w:val="32"/>
          <w:rtl/>
        </w:rPr>
        <w:t>،</w:t>
      </w:r>
      <w:r>
        <w:rPr>
          <w:rtl/>
        </w:rPr>
        <w:t xml:space="preserve"> </w:t>
      </w:r>
      <w:r>
        <w:rPr>
          <w:rFonts w:ascii="Adobe Arabic" w:hAnsi="Adobe Arabic" w:cs="DecoType Naskh Variants" w:hint="cs"/>
          <w:b/>
          <w:bCs/>
          <w:color w:val="008000"/>
          <w:sz w:val="28"/>
          <w:szCs w:val="28"/>
          <w:rtl/>
        </w:rPr>
        <w:t>{</w:t>
      </w:r>
      <w:r>
        <w:rPr>
          <w:rStyle w:val="Char"/>
          <w:rFonts w:hint="cs"/>
          <w:rtl/>
        </w:rPr>
        <w:t>وَمَا اللَّهُ يُرِيدُ ظُلْمًا لِلْعِبَادِ</w:t>
      </w:r>
      <w:r>
        <w:rPr>
          <w:rFonts w:ascii="Adobe Arabic" w:hAnsi="Adobe Arabic" w:cs="DecoType Naskh Variants" w:hint="cs"/>
          <w:b/>
          <w:bCs/>
          <w:color w:val="008000"/>
          <w:sz w:val="28"/>
          <w:szCs w:val="28"/>
          <w:rtl/>
        </w:rPr>
        <w:t>}</w:t>
      </w:r>
      <w:r>
        <w:rPr>
          <w:rStyle w:val="Char0"/>
          <w:rFonts w:hint="cs"/>
          <w:rtl/>
        </w:rPr>
        <w:t>[غافر:31]</w:t>
      </w:r>
      <w:r>
        <w:rPr>
          <w:rFonts w:ascii="Adobe Arabic" w:hAnsi="Adobe Arabic" w:cs="Adobe Arabic"/>
          <w:sz w:val="32"/>
          <w:szCs w:val="32"/>
          <w:rtl/>
        </w:rPr>
        <w:t xml:space="preserve">، بشكلٍ عام، فما بالك بأوليائه! ما بالك بمن ينتمون إلى دينه! للعالمين بشكلٍ عام لا يريد لهم أن يظلموا، ثم حتَّى في حالة أن أصبحوا في وضعية الاستضعاف والقهر، أُمَّة مظلومة، مقهورة، مسحوقة، يقدِّم لهم أيضاً سبيل الخلاص من الوضعية التي هم فيها، والحالة التي هم عليها. </w:t>
      </w:r>
    </w:p>
    <w:p w14:paraId="7DBE4E6B" w14:textId="77777777" w:rsidR="00690024" w:rsidRDefault="00690024" w:rsidP="00690024">
      <w:pPr>
        <w:spacing w:line="360" w:lineRule="auto"/>
        <w:jc w:val="both"/>
        <w:rPr>
          <w:rFonts w:ascii="Adobe Arabic" w:hAnsi="Adobe Arabic" w:cs="Adobe Arabic"/>
          <w:sz w:val="32"/>
          <w:szCs w:val="32"/>
          <w:rtl/>
        </w:rPr>
      </w:pPr>
      <w:r>
        <w:rPr>
          <w:rFonts w:ascii="Adobe Arabic" w:hAnsi="Adobe Arabic" w:cs="Adobe Arabic"/>
          <w:b/>
          <w:bCs/>
          <w:sz w:val="32"/>
          <w:szCs w:val="32"/>
          <w:rtl/>
        </w:rPr>
        <w:t>والله "سُبْحَانَهُ وَتَعَالَى" هو العزيز، الحكيم، القوي، الجبار،</w:t>
      </w:r>
      <w:r>
        <w:rPr>
          <w:rFonts w:ascii="Adobe Arabic" w:hAnsi="Adobe Arabic" w:cs="Adobe Arabic"/>
          <w:sz w:val="32"/>
          <w:szCs w:val="32"/>
          <w:rtl/>
        </w:rPr>
        <w:t xml:space="preserve"> من عِزَّته أنَّه لا يترك المجال للطغاة دون أن يقدِّم للمستضعفين سبيل الخلاص والإنقاذ من طغيان الطغاة، واستكبار المستكبرين، الظلم والطغيان قد يصل حينما يتعاظم إلى مرحلةٍ معينة، ولكن الله "سُبْحَانَهُ وَتَعَالَى" هو الذي قال عن نفسه: </w:t>
      </w:r>
      <w:r>
        <w:rPr>
          <w:rFonts w:ascii="Adobe Arabic" w:hAnsi="Adobe Arabic" w:cs="DecoType Naskh Variants" w:hint="cs"/>
          <w:b/>
          <w:bCs/>
          <w:color w:val="008000"/>
          <w:sz w:val="28"/>
          <w:szCs w:val="28"/>
          <w:rtl/>
        </w:rPr>
        <w:t>{</w:t>
      </w:r>
      <w:r>
        <w:rPr>
          <w:rStyle w:val="Char"/>
          <w:rFonts w:hint="cs"/>
          <w:rtl/>
        </w:rPr>
        <w:t>إِنَّ رَبَّكَ لَبِالْمِرْصَادِ</w:t>
      </w:r>
      <w:r>
        <w:rPr>
          <w:rFonts w:ascii="Adobe Arabic" w:hAnsi="Adobe Arabic" w:cs="DecoType Naskh Variants" w:hint="cs"/>
          <w:b/>
          <w:bCs/>
          <w:color w:val="008000"/>
          <w:sz w:val="28"/>
          <w:szCs w:val="28"/>
          <w:rtl/>
        </w:rPr>
        <w:t>}</w:t>
      </w:r>
      <w:r>
        <w:rPr>
          <w:rStyle w:val="Char0"/>
          <w:rFonts w:hint="cs"/>
          <w:rtl/>
        </w:rPr>
        <w:t>[الفجر:14]</w:t>
      </w:r>
      <w:r>
        <w:rPr>
          <w:rFonts w:ascii="Adobe Arabic" w:hAnsi="Adobe Arabic" w:cs="Adobe Arabic"/>
          <w:sz w:val="32"/>
          <w:szCs w:val="32"/>
          <w:rtl/>
        </w:rPr>
        <w:t>، وقدَّم الأمثلة والشواهد:</w:t>
      </w:r>
      <w:r>
        <w:rPr>
          <w:rtl/>
        </w:rPr>
        <w:t xml:space="preserve"> </w:t>
      </w:r>
      <w:r>
        <w:rPr>
          <w:rFonts w:ascii="Adobe Arabic" w:hAnsi="Adobe Arabic" w:cs="DecoType Naskh Variants" w:hint="cs"/>
          <w:b/>
          <w:bCs/>
          <w:color w:val="008000"/>
          <w:sz w:val="28"/>
          <w:szCs w:val="28"/>
          <w:rtl/>
        </w:rPr>
        <w:t>{</w:t>
      </w:r>
      <w:r>
        <w:rPr>
          <w:rStyle w:val="Char"/>
          <w:rFonts w:hint="cs"/>
          <w:rtl/>
        </w:rPr>
        <w:t>أَلَمْ تَرَ كَيْفَ فَعَلَ رَبُّكَ بِعَادٍ (6) إِرَمَ ذَاتِ الْعِمَادِ (7) الَّتِي لَمْ يُخْلَقْ مِثْلُهَا فِي الْبِلَادِ (8) وَثَمُودَ الَّذِينَ جَابُوا الصَّخْرَ بِالْوَادِ (9) وَفِرْعَوْنَ ذِي الْأَوْتَادِ (10) الَّذِينَ طَغَوْا فِي الْبِلَادِ (11) فَأَكْثَرُوا فِيهَا الْفَسَادَ (12) فَصَبَّ عَلَيْهِمْ رَبُّكَ سَوْطَ عَذَابٍ (13) إِنَّ رَبَّكَ لَبِالْمِرْصَادِ</w:t>
      </w:r>
      <w:r>
        <w:rPr>
          <w:rFonts w:ascii="Adobe Arabic" w:hAnsi="Adobe Arabic" w:cs="DecoType Naskh Variants" w:hint="cs"/>
          <w:b/>
          <w:bCs/>
          <w:color w:val="008000"/>
          <w:sz w:val="28"/>
          <w:szCs w:val="28"/>
          <w:rtl/>
        </w:rPr>
        <w:t>}</w:t>
      </w:r>
      <w:r>
        <w:rPr>
          <w:rStyle w:val="Char0"/>
          <w:rFonts w:hint="cs"/>
          <w:rtl/>
        </w:rPr>
        <w:t>[الفجر:6-14]</w:t>
      </w:r>
      <w:r>
        <w:rPr>
          <w:rFonts w:ascii="Adobe Arabic" w:hAnsi="Adobe Arabic" w:cs="Adobe Arabic"/>
          <w:sz w:val="32"/>
          <w:szCs w:val="32"/>
          <w:rtl/>
        </w:rPr>
        <w:t xml:space="preserve">، فرعون بطغيانه، بجبروته، أهلكه الله "سُبْحَانَهُ وَتَعَالَى"، وأنقذ المستضعفين منه، وكيف كان ذلك؟ في دروس مهمة جداً. </w:t>
      </w:r>
    </w:p>
    <w:p w14:paraId="08D347D9" w14:textId="77777777" w:rsidR="00690024" w:rsidRDefault="00690024" w:rsidP="00690024">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التدبير الإلهي لخلاص المستضعفين، </w:t>
      </w:r>
      <w:r>
        <w:rPr>
          <w:rFonts w:ascii="Adobe Arabic" w:hAnsi="Adobe Arabic" w:cs="Adobe Arabic"/>
          <w:sz w:val="32"/>
          <w:szCs w:val="32"/>
          <w:rtl/>
        </w:rPr>
        <w:t xml:space="preserve">كما شرحنا على ضوء الآيات المباركة في قصة نبي الله موسى، يأتي إلى واقع الناس، وعلى أيديهم، وفي إطار سنَّة الله "سُبْحَانَهُ وَتَعَالَى"، في أن </w:t>
      </w:r>
      <w:r>
        <w:rPr>
          <w:rFonts w:ascii="Adobe Arabic" w:hAnsi="Adobe Arabic" w:cs="Adobe Arabic"/>
          <w:sz w:val="32"/>
          <w:szCs w:val="32"/>
          <w:rtl/>
        </w:rPr>
        <w:lastRenderedPageBreak/>
        <w:t xml:space="preserve">يهيِّئ لهم من يكون على يده الخلاص، من أوليائه الهداة، السائرين على هديه، ووفق تعليماته، وبطريقةٍ عملية، </w:t>
      </w:r>
      <w:r>
        <w:rPr>
          <w:rFonts w:ascii="Adobe Arabic" w:hAnsi="Adobe Arabic" w:cs="Adobe Arabic"/>
          <w:b/>
          <w:bCs/>
          <w:sz w:val="32"/>
          <w:szCs w:val="32"/>
          <w:rtl/>
        </w:rPr>
        <w:t>يعني:</w:t>
      </w:r>
      <w:r>
        <w:rPr>
          <w:rFonts w:ascii="Adobe Arabic" w:hAnsi="Adobe Arabic" w:cs="Adobe Arabic"/>
          <w:sz w:val="32"/>
          <w:szCs w:val="32"/>
          <w:rtl/>
        </w:rPr>
        <w:t xml:space="preserve"> لم تكن الطريقة لإنقاذ المستضعفين من فرعون، أنَّه في ليلةٍ من الليالي نام أولئك المستضعفون، ثم استيقظوا صباحاً وقد هلك فرعون وجنوده ووزراؤه وأعوانه، وانتهت المشكلة! لم تكن المسألة على هذا النحو، بأنهم- مثلاً- دعوا على فرعون، وأعوانه، وجنوده بأن يهلكهم الله وينتهي الأشكال، ويأتي الخلاص والفرج، كانت المسألة مساراً عملياً، وتدبير يأتي إلى الواقع العملي، وهيأ الله من يكون على يده الخلاص؛ </w:t>
      </w:r>
      <w:r>
        <w:rPr>
          <w:rFonts w:ascii="Adobe Arabic" w:hAnsi="Adobe Arabic" w:cs="Adobe Arabic"/>
          <w:b/>
          <w:bCs/>
          <w:sz w:val="32"/>
          <w:szCs w:val="32"/>
          <w:rtl/>
        </w:rPr>
        <w:t>وبالتالي</w:t>
      </w:r>
      <w:r>
        <w:rPr>
          <w:rFonts w:ascii="Adobe Arabic" w:hAnsi="Adobe Arabic" w:cs="Adobe Arabic"/>
          <w:sz w:val="32"/>
          <w:szCs w:val="32"/>
          <w:rtl/>
        </w:rPr>
        <w:t xml:space="preserve"> وفق تعليمات من الله "سُبْحَانَهُ وَتَعَالَى"، وهداية، ومسار عملي طويل. </w:t>
      </w:r>
    </w:p>
    <w:p w14:paraId="2C7815BE" w14:textId="77777777" w:rsidR="00690024" w:rsidRDefault="00690024" w:rsidP="00690024">
      <w:pPr>
        <w:spacing w:line="360" w:lineRule="auto"/>
        <w:jc w:val="both"/>
        <w:rPr>
          <w:rFonts w:ascii="Adobe Arabic" w:hAnsi="Adobe Arabic" w:cs="Adobe Arabic"/>
          <w:sz w:val="32"/>
          <w:szCs w:val="32"/>
          <w:rtl/>
        </w:rPr>
      </w:pPr>
      <w:r>
        <w:rPr>
          <w:rFonts w:ascii="Adobe Arabic" w:hAnsi="Adobe Arabic" w:cs="Adobe Arabic"/>
          <w:b/>
          <w:bCs/>
          <w:sz w:val="32"/>
          <w:szCs w:val="32"/>
          <w:rtl/>
        </w:rPr>
        <w:t>ويأتي ذلك أيضاً في إطار المهام المقدَّسة والعظيمة في حمل رسالة الله تعالى،</w:t>
      </w:r>
      <w:r>
        <w:rPr>
          <w:rFonts w:ascii="Adobe Arabic" w:hAnsi="Adobe Arabic" w:cs="Adobe Arabic"/>
          <w:sz w:val="32"/>
          <w:szCs w:val="32"/>
          <w:rtl/>
        </w:rPr>
        <w:t xml:space="preserve"> </w:t>
      </w:r>
      <w:r>
        <w:rPr>
          <w:rFonts w:ascii="Adobe Arabic" w:hAnsi="Adobe Arabic" w:cs="Adobe Arabic"/>
          <w:b/>
          <w:bCs/>
          <w:sz w:val="32"/>
          <w:szCs w:val="32"/>
          <w:rtl/>
        </w:rPr>
        <w:t>يعني:</w:t>
      </w:r>
      <w:r>
        <w:rPr>
          <w:rFonts w:ascii="Adobe Arabic" w:hAnsi="Adobe Arabic" w:cs="Adobe Arabic"/>
          <w:sz w:val="32"/>
          <w:szCs w:val="32"/>
          <w:rtl/>
        </w:rPr>
        <w:t xml:space="preserve"> يتحرك المستضعفون وهم يحملون مشروعاً إلهياً مقدَّساً وعظيماً، لإقامة القسط والعدل، ولإقامة الحق؛ </w:t>
      </w:r>
      <w:r>
        <w:rPr>
          <w:rFonts w:ascii="Adobe Arabic" w:hAnsi="Adobe Arabic" w:cs="Adobe Arabic"/>
          <w:b/>
          <w:bCs/>
          <w:sz w:val="32"/>
          <w:szCs w:val="32"/>
          <w:rtl/>
        </w:rPr>
        <w:t>لأن</w:t>
      </w:r>
      <w:r>
        <w:rPr>
          <w:rFonts w:ascii="Adobe Arabic" w:hAnsi="Adobe Arabic" w:cs="Adobe Arabic"/>
          <w:sz w:val="32"/>
          <w:szCs w:val="32"/>
          <w:rtl/>
        </w:rPr>
        <w:t xml:space="preserve"> الباطل والطغيان يستند إلى رؤية باطلة، وينتج عنها ممارسات إجرامية؛ </w:t>
      </w:r>
      <w:r>
        <w:rPr>
          <w:rFonts w:ascii="Adobe Arabic" w:hAnsi="Adobe Arabic" w:cs="Adobe Arabic"/>
          <w:b/>
          <w:bCs/>
          <w:sz w:val="32"/>
          <w:szCs w:val="32"/>
          <w:rtl/>
        </w:rPr>
        <w:t>ولذلك يقابلها في مقام الصراع:</w:t>
      </w:r>
      <w:r>
        <w:rPr>
          <w:rFonts w:ascii="Adobe Arabic" w:hAnsi="Adobe Arabic" w:cs="Adobe Arabic"/>
          <w:sz w:val="32"/>
          <w:szCs w:val="32"/>
          <w:rtl/>
        </w:rPr>
        <w:t xml:space="preserve"> الحق الذي به صلاح الحياة، واستقامة حياة الناس، وفي مقابل ما يمارسه الطغاة من ظلمٍ وإجرام، يقابل ذلك: العدل، فهناك في مقام الصراع ما يسمَّى بـالمعتقدات، والأسس، والثقافات، والأفكار، التي يتحرك عليها كل طرف. </w:t>
      </w:r>
    </w:p>
    <w:p w14:paraId="15E6DF8F" w14:textId="77777777" w:rsidR="00690024" w:rsidRDefault="00690024" w:rsidP="00690024">
      <w:pPr>
        <w:spacing w:line="360" w:lineRule="auto"/>
        <w:jc w:val="both"/>
        <w:rPr>
          <w:rFonts w:ascii="Adobe Arabic" w:hAnsi="Adobe Arabic" w:cs="Adobe Arabic"/>
          <w:sz w:val="32"/>
          <w:szCs w:val="32"/>
          <w:rtl/>
        </w:rPr>
      </w:pPr>
      <w:r>
        <w:rPr>
          <w:rFonts w:ascii="Adobe Arabic" w:hAnsi="Adobe Arabic" w:cs="Adobe Arabic"/>
          <w:b/>
          <w:bCs/>
          <w:sz w:val="32"/>
          <w:szCs w:val="32"/>
          <w:rtl/>
        </w:rPr>
        <w:t>أتى الخلاص للمستضعفين، الذين استضعفهم فرعون بطغيانه،</w:t>
      </w:r>
      <w:r>
        <w:rPr>
          <w:rFonts w:ascii="Adobe Arabic" w:hAnsi="Adobe Arabic" w:cs="Adobe Arabic"/>
          <w:sz w:val="32"/>
          <w:szCs w:val="32"/>
          <w:rtl/>
        </w:rPr>
        <w:t xml:space="preserve"> على يد نبي الله موسى "عَلَيْهِ السَّلَامُ"، في إطار مهمته </w:t>
      </w:r>
      <w:proofErr w:type="spellStart"/>
      <w:r>
        <w:rPr>
          <w:rFonts w:ascii="Adobe Arabic" w:hAnsi="Adobe Arabic" w:cs="Adobe Arabic"/>
          <w:sz w:val="32"/>
          <w:szCs w:val="32"/>
          <w:rtl/>
        </w:rPr>
        <w:t>الرسالية</w:t>
      </w:r>
      <w:proofErr w:type="spellEnd"/>
      <w:r>
        <w:rPr>
          <w:rFonts w:ascii="Adobe Arabic" w:hAnsi="Adobe Arabic" w:cs="Adobe Arabic"/>
          <w:sz w:val="32"/>
          <w:szCs w:val="32"/>
          <w:rtl/>
        </w:rPr>
        <w:t xml:space="preserve"> المقدَّسة، التي كان </w:t>
      </w:r>
      <w:r>
        <w:rPr>
          <w:rFonts w:ascii="Adobe Arabic" w:hAnsi="Adobe Arabic" w:cs="Adobe Arabic"/>
          <w:b/>
          <w:bCs/>
          <w:sz w:val="32"/>
          <w:szCs w:val="32"/>
          <w:rtl/>
        </w:rPr>
        <w:t>من أبرز العناوين والمهام فيها:</w:t>
      </w:r>
      <w:r>
        <w:rPr>
          <w:rFonts w:ascii="Adobe Arabic" w:hAnsi="Adobe Arabic" w:cs="Adobe Arabic"/>
          <w:sz w:val="32"/>
          <w:szCs w:val="32"/>
          <w:rtl/>
        </w:rPr>
        <w:t xml:space="preserve"> إنقاذهم، وإقامة الحُجَّة على فرعون وقومه، وتقديم الهدى إليهم، </w:t>
      </w:r>
      <w:r>
        <w:rPr>
          <w:rFonts w:ascii="Adobe Arabic" w:hAnsi="Adobe Arabic" w:cs="Adobe Arabic"/>
          <w:b/>
          <w:bCs/>
          <w:sz w:val="32"/>
          <w:szCs w:val="32"/>
          <w:rtl/>
        </w:rPr>
        <w:t>يعني:</w:t>
      </w:r>
      <w:r>
        <w:rPr>
          <w:rFonts w:ascii="Adobe Arabic" w:hAnsi="Adobe Arabic" w:cs="Adobe Arabic"/>
          <w:sz w:val="32"/>
          <w:szCs w:val="32"/>
          <w:rtl/>
        </w:rPr>
        <w:t xml:space="preserve"> قدَّم الهدى، وعرض طريق الخلاص والصلاح والفلاح حتَّى على فرعون نفسه، ثم العمل على التَّحَرُّك بأولئك المستضعفين كمؤمنين بتلك الرسالة، وما عليهم في ذلك من التزامات عملية، ومسؤوليات مقدَّسة، ليست المسألة مجرَّد صراع ليس له عناوين، ليس له دور، لا يرتبط به قضية، أولئك المستضعفون قدِّمت لهم قضية مقدَّسة، قضية مهمة، قضية عظيمة، يتحرَّكون من خلالها، وفي نفس الوقت يكون بذلك خلاصهم، والفرج لهم، وتلك القضية هي رسالة يحملونها، ومسؤوليات مقدِّسة، وعرض القرآن كيف كان وضعهم، وحتَّى فيما بعد الخلاص، كيف كان مستوى الالتزام بتلك الرسالة، بعد أن أنقذهم الله من حالة الاستضعاف والاضطهاد والظلم، وكيف كانت مسيرتهم كأتباع لتلك الرسالة، وما حظوا به من رعايةٍ إلهية، ثم في حالات </w:t>
      </w:r>
      <w:r>
        <w:rPr>
          <w:rFonts w:ascii="Adobe Arabic" w:hAnsi="Adobe Arabic" w:cs="Adobe Arabic"/>
          <w:sz w:val="32"/>
          <w:szCs w:val="32"/>
          <w:rtl/>
        </w:rPr>
        <w:lastRenderedPageBreak/>
        <w:t xml:space="preserve">الانحراف، ما حلَّ بهم من العقوبات والنقمات، كل ذلك تحدثت عنه الآيات القرآنية في سورٍ متفرقة، مما فيه العبرة والدروس المهمة لأُمَّتنا الإسلامية؛ </w:t>
      </w:r>
      <w:r>
        <w:rPr>
          <w:rFonts w:ascii="Adobe Arabic" w:hAnsi="Adobe Arabic" w:cs="Adobe Arabic"/>
          <w:b/>
          <w:bCs/>
          <w:sz w:val="32"/>
          <w:szCs w:val="32"/>
          <w:rtl/>
        </w:rPr>
        <w:t>وبذلك</w:t>
      </w:r>
      <w:r>
        <w:rPr>
          <w:rFonts w:ascii="Adobe Arabic" w:hAnsi="Adobe Arabic" w:cs="Adobe Arabic"/>
          <w:sz w:val="32"/>
          <w:szCs w:val="32"/>
          <w:rtl/>
        </w:rPr>
        <w:t xml:space="preserve"> عرض الله لنا- كأمةٍ مسلمة- تجربةً كاملةً طويلةً لأُمَّة في مختلف الوضعيات والمراحل. </w:t>
      </w:r>
    </w:p>
    <w:p w14:paraId="551B3A01" w14:textId="77777777" w:rsidR="00690024" w:rsidRDefault="00690024" w:rsidP="00690024">
      <w:pPr>
        <w:spacing w:line="360" w:lineRule="auto"/>
        <w:jc w:val="both"/>
        <w:rPr>
          <w:rFonts w:ascii="Adobe Arabic" w:hAnsi="Adobe Arabic" w:cs="Adobe Arabic"/>
          <w:sz w:val="32"/>
          <w:szCs w:val="32"/>
          <w:rtl/>
        </w:rPr>
      </w:pPr>
      <w:r>
        <w:rPr>
          <w:rFonts w:ascii="Adobe Arabic" w:hAnsi="Adobe Arabic" w:cs="Adobe Arabic"/>
          <w:b/>
          <w:bCs/>
          <w:sz w:val="32"/>
          <w:szCs w:val="32"/>
          <w:rtl/>
        </w:rPr>
        <w:t>وعودةً إلى قصة نبي الله موسى،</w:t>
      </w:r>
      <w:r>
        <w:rPr>
          <w:rFonts w:ascii="Adobe Arabic" w:hAnsi="Adobe Arabic" w:cs="Adobe Arabic"/>
          <w:sz w:val="32"/>
          <w:szCs w:val="32"/>
          <w:rtl/>
        </w:rPr>
        <w:t xml:space="preserve"> كنا تحدثنا في آخر المحاضرة بالأمس، على ضوء الآية القرآنية المباركة: </w:t>
      </w:r>
      <w:r>
        <w:rPr>
          <w:rFonts w:ascii="Adobe Arabic" w:hAnsi="Adobe Arabic" w:cs="DecoType Naskh Variants" w:hint="cs"/>
          <w:b/>
          <w:bCs/>
          <w:color w:val="008000"/>
          <w:sz w:val="28"/>
          <w:szCs w:val="28"/>
          <w:rtl/>
        </w:rPr>
        <w:t>{</w:t>
      </w:r>
      <w:r>
        <w:rPr>
          <w:rStyle w:val="Char"/>
          <w:rFonts w:hint="cs"/>
          <w:rtl/>
        </w:rPr>
        <w:t xml:space="preserve">وَأَوْحَيْنَا إِلَى أُمِّ مُوسَى أَنْ أَرْضِعِيهِ فَإِذَا خِفْتِ عَلَيْهِ فَأَلْقِيهِ فِي الْيَمِّ وَلَا تَخَافِي وَلَا تَحْزَنِي إِنَّا رَادُّوهُ إِلَيْكِ وَجَاعِلُوهُ مِنَ </w:t>
      </w:r>
      <w:proofErr w:type="gramStart"/>
      <w:r>
        <w:rPr>
          <w:rStyle w:val="Char"/>
          <w:rFonts w:hint="cs"/>
          <w:rtl/>
        </w:rPr>
        <w:t>الْمُرْسَلِينَ</w:t>
      </w:r>
      <w:r>
        <w:rPr>
          <w:rFonts w:ascii="Adobe Arabic" w:hAnsi="Adobe Arabic" w:cs="DecoType Naskh Variants" w:hint="cs"/>
          <w:b/>
          <w:bCs/>
          <w:color w:val="008000"/>
          <w:sz w:val="28"/>
          <w:szCs w:val="28"/>
          <w:rtl/>
        </w:rPr>
        <w:t>}</w:t>
      </w:r>
      <w:r>
        <w:rPr>
          <w:rStyle w:val="Char0"/>
          <w:rFonts w:hint="cs"/>
          <w:rtl/>
        </w:rPr>
        <w:t>[</w:t>
      </w:r>
      <w:proofErr w:type="gramEnd"/>
      <w:r>
        <w:rPr>
          <w:rStyle w:val="Char0"/>
          <w:rFonts w:hint="cs"/>
          <w:rtl/>
        </w:rPr>
        <w:t>القصص:7]</w:t>
      </w:r>
      <w:r>
        <w:rPr>
          <w:rFonts w:ascii="Adobe Arabic" w:hAnsi="Adobe Arabic" w:cs="Adobe Arabic"/>
          <w:sz w:val="32"/>
          <w:szCs w:val="32"/>
          <w:rtl/>
        </w:rPr>
        <w:t xml:space="preserve">، وكيف كان التدبير الإلهي الذي تجاوز كل الإجراءات الاحترازية التي كان قد قام بها فرعون وجنوده، نشاطهم الهادف إلى منع قدوم هذا المولود، وما يرتكبونه في سبيل ذلك من جرائم رهيبة جداً. </w:t>
      </w:r>
    </w:p>
    <w:p w14:paraId="108D1607" w14:textId="77777777" w:rsidR="00690024" w:rsidRDefault="00690024" w:rsidP="00690024">
      <w:pPr>
        <w:spacing w:line="360" w:lineRule="auto"/>
        <w:jc w:val="both"/>
        <w:rPr>
          <w:rFonts w:ascii="Adobe Arabic" w:hAnsi="Adobe Arabic" w:cs="Adobe Arabic"/>
          <w:sz w:val="32"/>
          <w:szCs w:val="32"/>
          <w:rtl/>
        </w:rPr>
      </w:pPr>
      <w:r>
        <w:rPr>
          <w:rFonts w:ascii="Adobe Arabic" w:hAnsi="Adobe Arabic" w:cs="Adobe Arabic"/>
          <w:sz w:val="32"/>
          <w:szCs w:val="32"/>
          <w:rtl/>
        </w:rPr>
        <w:t xml:space="preserve">تأتي الرعاية الإلهية لأم موسى نفسها، وتأتيها من الله التعليمات، التي يكون من خلالها نجاة هذا المولود، وهذا الطفل، وهي كانت في أمسِّ الحاجة إلى هذه التعليمات من الله "سُبْحَانَهُ وَتَعَالَى"، وأتت هذه التعليمات عن طريق الوحي، حتَّى تتحرَّك فيها أمُّ وموسى بكل ثقة وبكل اطمئنان؛ </w:t>
      </w:r>
      <w:r>
        <w:rPr>
          <w:rFonts w:ascii="Adobe Arabic" w:hAnsi="Adobe Arabic" w:cs="Adobe Arabic"/>
          <w:b/>
          <w:bCs/>
          <w:sz w:val="32"/>
          <w:szCs w:val="32"/>
          <w:rtl/>
        </w:rPr>
        <w:t>لأن</w:t>
      </w:r>
      <w:r>
        <w:rPr>
          <w:rFonts w:ascii="Adobe Arabic" w:hAnsi="Adobe Arabic" w:cs="Adobe Arabic"/>
          <w:sz w:val="32"/>
          <w:szCs w:val="32"/>
          <w:rtl/>
        </w:rPr>
        <w:t xml:space="preserve"> الخطوة المطلوبة منها عملياً، وهي أم تحمل مشاعر الأمومة، وحنان الأمومة، وعطف الأمومة، فيحتاج ما يراد منها من إلقائه في اليم، </w:t>
      </w:r>
      <w:r>
        <w:rPr>
          <w:rFonts w:ascii="Adobe Arabic" w:hAnsi="Adobe Arabic" w:cs="DecoType Naskh Variants" w:hint="cs"/>
          <w:b/>
          <w:bCs/>
          <w:color w:val="008000"/>
          <w:sz w:val="28"/>
          <w:szCs w:val="28"/>
          <w:rtl/>
        </w:rPr>
        <w:t>{</w:t>
      </w:r>
      <w:r>
        <w:rPr>
          <w:rStyle w:val="Char"/>
          <w:rFonts w:hint="cs"/>
          <w:rtl/>
        </w:rPr>
        <w:t>فَإِذَا خِفْتِ عَلَيْهِ فَأَلْقِيهِ فِي الْيَمِّ</w:t>
      </w:r>
      <w:r>
        <w:rPr>
          <w:rFonts w:ascii="Adobe Arabic" w:hAnsi="Adobe Arabic" w:cs="DecoType Naskh Variants" w:hint="cs"/>
          <w:b/>
          <w:bCs/>
          <w:color w:val="008000"/>
          <w:sz w:val="28"/>
          <w:szCs w:val="28"/>
          <w:rtl/>
        </w:rPr>
        <w:t>}</w:t>
      </w:r>
      <w:r>
        <w:rPr>
          <w:rStyle w:val="Char0"/>
          <w:rFonts w:hint="cs"/>
          <w:rtl/>
        </w:rPr>
        <w:t>[القصص:7]</w:t>
      </w:r>
      <w:r>
        <w:rPr>
          <w:rFonts w:ascii="Adobe Arabic" w:hAnsi="Adobe Arabic" w:cs="Adobe Arabic"/>
          <w:sz w:val="32"/>
          <w:szCs w:val="32"/>
          <w:rtl/>
        </w:rPr>
        <w:t>، يحتاج إلى أن تنطلق لتنفيذ هذه المهمة بهذا الشكل تجاه طفلها ومولودها الرضيع، تحتاج إلى تعليمات واضحة، تثق بها، وتطمئن إليها، فأتى الوحي.</w:t>
      </w:r>
    </w:p>
    <w:p w14:paraId="0F92BFF8" w14:textId="77777777" w:rsidR="00690024" w:rsidRDefault="00690024" w:rsidP="00690024">
      <w:pPr>
        <w:spacing w:line="360" w:lineRule="auto"/>
        <w:jc w:val="both"/>
        <w:rPr>
          <w:rFonts w:ascii="Adobe Arabic" w:hAnsi="Adobe Arabic" w:cs="Adobe Arabic"/>
          <w:sz w:val="32"/>
          <w:szCs w:val="32"/>
          <w:rtl/>
        </w:rPr>
      </w:pPr>
      <w:r>
        <w:rPr>
          <w:rFonts w:ascii="Adobe Arabic" w:hAnsi="Adobe Arabic" w:cs="Adobe Arabic"/>
          <w:b/>
          <w:bCs/>
          <w:sz w:val="32"/>
          <w:szCs w:val="32"/>
          <w:rtl/>
        </w:rPr>
        <w:t>تحدثنا بالأمس عن الإشكال الذي لدى بعض المفسِّرين:</w:t>
      </w:r>
      <w:r>
        <w:rPr>
          <w:rFonts w:ascii="Adobe Arabic" w:hAnsi="Adobe Arabic" w:cs="Adobe Arabic"/>
          <w:sz w:val="32"/>
          <w:szCs w:val="32"/>
          <w:rtl/>
        </w:rPr>
        <w:t xml:space="preserve"> [كيف يمكن الوحي إليها وهي ليست </w:t>
      </w:r>
      <w:proofErr w:type="spellStart"/>
      <w:r>
        <w:rPr>
          <w:rFonts w:ascii="Adobe Arabic" w:hAnsi="Adobe Arabic" w:cs="Adobe Arabic"/>
          <w:sz w:val="32"/>
          <w:szCs w:val="32"/>
          <w:rtl/>
        </w:rPr>
        <w:t>نبيَّة</w:t>
      </w:r>
      <w:proofErr w:type="spellEnd"/>
      <w:r>
        <w:rPr>
          <w:rFonts w:ascii="Adobe Arabic" w:hAnsi="Adobe Arabic" w:cs="Adobe Arabic"/>
          <w:sz w:val="32"/>
          <w:szCs w:val="32"/>
          <w:rtl/>
        </w:rPr>
        <w:t xml:space="preserve">، ولم يكن هناك أنبياء من النساء؟]، وتحدثنا عن محيط الأنبياء، وفي إطار المهمة </w:t>
      </w:r>
      <w:proofErr w:type="spellStart"/>
      <w:r>
        <w:rPr>
          <w:rFonts w:ascii="Adobe Arabic" w:hAnsi="Adobe Arabic" w:cs="Adobe Arabic"/>
          <w:sz w:val="32"/>
          <w:szCs w:val="32"/>
          <w:rtl/>
        </w:rPr>
        <w:t>الرسالية</w:t>
      </w:r>
      <w:proofErr w:type="spellEnd"/>
      <w:r>
        <w:rPr>
          <w:rFonts w:ascii="Adobe Arabic" w:hAnsi="Adobe Arabic" w:cs="Adobe Arabic"/>
          <w:sz w:val="32"/>
          <w:szCs w:val="32"/>
          <w:rtl/>
        </w:rPr>
        <w:t xml:space="preserve"> نفسها، حدث فيه مثل ذلك، وذكرنا قصة الصديقة الطاهرة مريم "عَلَيْهَا السَّلَامُ"، كيف أوحى الله إليها وحياً صريحاً واضحاً، ونادتها الملائكة، وخاطبتها بنص القرآن الكريم: </w:t>
      </w:r>
      <w:r>
        <w:rPr>
          <w:rFonts w:ascii="Adobe Arabic" w:hAnsi="Adobe Arabic" w:cs="DecoType Naskh Variants" w:hint="cs"/>
          <w:b/>
          <w:bCs/>
          <w:color w:val="008000"/>
          <w:sz w:val="28"/>
          <w:szCs w:val="28"/>
          <w:rtl/>
        </w:rPr>
        <w:t>{</w:t>
      </w:r>
      <w:r>
        <w:rPr>
          <w:rStyle w:val="Char"/>
          <w:rFonts w:hint="cs"/>
          <w:rtl/>
        </w:rPr>
        <w:t>وَإِذْ قَالَتِ الْمَلَائِكَةُ يَا مَرْيَمُ إِنَّ اللَّهَ اصْطَفَاكِ وَطَهَّرَكِ وَاصْطَفَاكِ عَلَى نِسَاءِ الْعَالَمِينَ</w:t>
      </w:r>
      <w:r>
        <w:rPr>
          <w:rFonts w:ascii="Adobe Arabic" w:hAnsi="Adobe Arabic" w:cs="DecoType Naskh Variants" w:hint="cs"/>
          <w:b/>
          <w:bCs/>
          <w:color w:val="008000"/>
          <w:sz w:val="28"/>
          <w:szCs w:val="28"/>
          <w:rtl/>
        </w:rPr>
        <w:t>}</w:t>
      </w:r>
      <w:r>
        <w:rPr>
          <w:rStyle w:val="Char0"/>
          <w:rFonts w:hint="cs"/>
          <w:rtl/>
        </w:rPr>
        <w:t>[آل عمران:42]</w:t>
      </w:r>
      <w:r>
        <w:rPr>
          <w:rFonts w:ascii="Adobe Arabic" w:hAnsi="Adobe Arabic" w:cs="Adobe Arabic"/>
          <w:sz w:val="32"/>
          <w:szCs w:val="32"/>
          <w:rtl/>
        </w:rPr>
        <w:t xml:space="preserve">، كذلك البشارة لها بنبي الله عيسى "عَلَيْهِ السَّلَامُ"، بابنها، وكذلك الآية في ذلك صريحة وواضحة: </w:t>
      </w:r>
      <w:r>
        <w:rPr>
          <w:rFonts w:ascii="Adobe Arabic" w:hAnsi="Adobe Arabic" w:cs="DecoType Naskh Variants" w:hint="cs"/>
          <w:b/>
          <w:bCs/>
          <w:color w:val="008000"/>
          <w:sz w:val="28"/>
          <w:szCs w:val="28"/>
          <w:rtl/>
        </w:rPr>
        <w:t>{</w:t>
      </w:r>
      <w:r>
        <w:rPr>
          <w:rStyle w:val="Char"/>
          <w:rFonts w:hint="cs"/>
          <w:rtl/>
        </w:rPr>
        <w:t xml:space="preserve">إِذْ قَالَتِ </w:t>
      </w:r>
      <w:r>
        <w:rPr>
          <w:rStyle w:val="Char"/>
          <w:rFonts w:hint="cs"/>
          <w:rtl/>
        </w:rPr>
        <w:lastRenderedPageBreak/>
        <w:t>الْمَلَائِكَةُ يَا مَرْيَمُ إِنَّ اللَّهَ يُبَشِّرُكِ بِكَلِمَةٍ مِنْهُ اسْمُهُ الْمَسِيحُ عِيسَى ابْنُ مَرْيَمَ وَجِيهًا فِي الدُّنْيَا وَالْآخِرَةِ وَمِنَ الْمُقَرَّبِينَ</w:t>
      </w:r>
      <w:r>
        <w:rPr>
          <w:rFonts w:ascii="Adobe Arabic" w:hAnsi="Adobe Arabic" w:cs="DecoType Naskh Variants" w:hint="cs"/>
          <w:b/>
          <w:bCs/>
          <w:color w:val="008000"/>
          <w:sz w:val="28"/>
          <w:szCs w:val="28"/>
          <w:rtl/>
        </w:rPr>
        <w:t>}</w:t>
      </w:r>
      <w:r>
        <w:rPr>
          <w:rStyle w:val="Char0"/>
          <w:rFonts w:hint="cs"/>
          <w:rtl/>
        </w:rPr>
        <w:t>[آل عمران:45]</w:t>
      </w:r>
      <w:r>
        <w:rPr>
          <w:rFonts w:ascii="Adobe Arabic" w:hAnsi="Adobe Arabic" w:cs="Adobe Arabic"/>
          <w:sz w:val="32"/>
          <w:szCs w:val="32"/>
          <w:rtl/>
        </w:rPr>
        <w:t xml:space="preserve">، وفي (سورة مريم) تفاصيل كذلك دقيقة فيما يتعلَّق بهذا الموضوع. </w:t>
      </w:r>
    </w:p>
    <w:p w14:paraId="0BDB5421" w14:textId="77777777" w:rsidR="00690024" w:rsidRDefault="00690024" w:rsidP="00690024">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فهي كانت بحاجة إلى تعليمات تثق بها، </w:t>
      </w:r>
      <w:r>
        <w:rPr>
          <w:rFonts w:ascii="Adobe Arabic" w:hAnsi="Adobe Arabic" w:cs="Adobe Arabic"/>
          <w:sz w:val="32"/>
          <w:szCs w:val="32"/>
          <w:rtl/>
        </w:rPr>
        <w:t xml:space="preserve">وتطمئن إليها؛ </w:t>
      </w:r>
      <w:r>
        <w:rPr>
          <w:rFonts w:ascii="Adobe Arabic" w:hAnsi="Adobe Arabic" w:cs="Adobe Arabic"/>
          <w:b/>
          <w:bCs/>
          <w:sz w:val="32"/>
          <w:szCs w:val="32"/>
          <w:rtl/>
        </w:rPr>
        <w:t>نظراً</w:t>
      </w:r>
      <w:r>
        <w:rPr>
          <w:rFonts w:ascii="Adobe Arabic" w:hAnsi="Adobe Arabic" w:cs="Adobe Arabic"/>
          <w:sz w:val="32"/>
          <w:szCs w:val="32"/>
          <w:rtl/>
        </w:rPr>
        <w:t xml:space="preserve"> لصعوبة الخطوة التنفيذية التي تريد (أو يطلب منها) القيام بها، وهذا أيضاً يحتاج إلى إيمان، إلى إيمان، وهي كانت مؤمنة، وإلَّا فالإقدام على مثل هذه الخطوة: في أن تضع طفلها الرضيع الصغير في تابوتٍ خشبي، وتلقيه في اليم، </w:t>
      </w:r>
      <w:proofErr w:type="spellStart"/>
      <w:r>
        <w:rPr>
          <w:rFonts w:ascii="Adobe Arabic" w:hAnsi="Adobe Arabic" w:cs="Adobe Arabic"/>
          <w:sz w:val="32"/>
          <w:szCs w:val="32"/>
          <w:rtl/>
        </w:rPr>
        <w:t>تتقاذفه</w:t>
      </w:r>
      <w:proofErr w:type="spellEnd"/>
      <w:r>
        <w:rPr>
          <w:rFonts w:ascii="Adobe Arabic" w:hAnsi="Adobe Arabic" w:cs="Adobe Arabic"/>
          <w:sz w:val="32"/>
          <w:szCs w:val="32"/>
          <w:rtl/>
        </w:rPr>
        <w:t xml:space="preserve"> الأمواج، مع </w:t>
      </w:r>
      <w:proofErr w:type="gramStart"/>
      <w:r>
        <w:rPr>
          <w:rFonts w:ascii="Adobe Arabic" w:hAnsi="Adobe Arabic" w:cs="Adobe Arabic"/>
          <w:sz w:val="32"/>
          <w:szCs w:val="32"/>
          <w:rtl/>
        </w:rPr>
        <w:t>مخاطر</w:t>
      </w:r>
      <w:proofErr w:type="gramEnd"/>
      <w:r>
        <w:rPr>
          <w:rFonts w:ascii="Adobe Arabic" w:hAnsi="Adobe Arabic" w:cs="Adobe Arabic"/>
          <w:sz w:val="32"/>
          <w:szCs w:val="32"/>
          <w:rtl/>
        </w:rPr>
        <w:t xml:space="preserve"> الغرق، ومخاطر دواب البحر، ثم تكون المسألة أيضاً أن الأمواج </w:t>
      </w:r>
      <w:proofErr w:type="spellStart"/>
      <w:r>
        <w:rPr>
          <w:rFonts w:ascii="Adobe Arabic" w:hAnsi="Adobe Arabic" w:cs="Adobe Arabic"/>
          <w:sz w:val="32"/>
          <w:szCs w:val="32"/>
          <w:rtl/>
        </w:rPr>
        <w:t>ستتقاذفه</w:t>
      </w:r>
      <w:proofErr w:type="spellEnd"/>
      <w:r>
        <w:rPr>
          <w:rFonts w:ascii="Adobe Arabic" w:hAnsi="Adobe Arabic" w:cs="Adobe Arabic"/>
          <w:sz w:val="32"/>
          <w:szCs w:val="32"/>
          <w:rtl/>
        </w:rPr>
        <w:t xml:space="preserve"> وصولاً إلى الساحل، ليأخذه من؟ ليأخذه العدو، الذي يسعى لقتله، والقضاء عليه، هذه المسألة تحتاج إلى إيمان، الإيمان مهم جداً، الإيمان بوعد الله الحق مهم جداً في تجاوز المخاطر، وفي القيام بالخطوات العملية الحسَّاسة والصعبة في الظروف والمراحل الصعبة. </w:t>
      </w:r>
    </w:p>
    <w:p w14:paraId="783730F4" w14:textId="77777777" w:rsidR="00690024" w:rsidRDefault="00690024" w:rsidP="00690024">
      <w:pPr>
        <w:spacing w:line="360" w:lineRule="auto"/>
        <w:jc w:val="both"/>
        <w:rPr>
          <w:rFonts w:ascii="Adobe Arabic" w:hAnsi="Adobe Arabic" w:cs="Adobe Arabic"/>
          <w:sz w:val="32"/>
          <w:szCs w:val="32"/>
          <w:rtl/>
        </w:rPr>
      </w:pPr>
      <w:r>
        <w:rPr>
          <w:rFonts w:ascii="Adobe Arabic" w:hAnsi="Adobe Arabic" w:cs="Adobe Arabic"/>
          <w:b/>
          <w:bCs/>
          <w:sz w:val="32"/>
          <w:szCs w:val="32"/>
          <w:rtl/>
        </w:rPr>
        <w:t>ولهذا كلما ترسَّخ الإيمان لدى الإنسان،</w:t>
      </w:r>
      <w:r>
        <w:rPr>
          <w:rFonts w:ascii="Adobe Arabic" w:hAnsi="Adobe Arabic" w:cs="Adobe Arabic"/>
          <w:sz w:val="32"/>
          <w:szCs w:val="32"/>
          <w:rtl/>
        </w:rPr>
        <w:t xml:space="preserve"> في ثقته بالله "سُبْحَانَهُ وَتَعَالَى"، وإيمانه بوعده الحق؛ يمكن أن يقوم بمهام كبيرة، مهام عظيمة، وهي مهمة كبيرة نفَّذتها، ولاسيَّما من موقعها كأم، يصعب على الأم كثيراً الإقدام على مثل هذه الخطوة، مع ما تمتلكه من حنان وقلق على مولودها الرضيع، فهي نفَّذت هذه المهمة: مهمة أن تذهب بابنها بعد أن تتجاوز مرحلة معيَّنة من الإرضاع له، والاهتمام به. </w:t>
      </w:r>
    </w:p>
    <w:p w14:paraId="785DFEF7" w14:textId="77777777" w:rsidR="00690024" w:rsidRDefault="00690024" w:rsidP="00690024">
      <w:pPr>
        <w:spacing w:line="360" w:lineRule="auto"/>
        <w:jc w:val="both"/>
        <w:rPr>
          <w:rFonts w:ascii="Adobe Arabic" w:hAnsi="Adobe Arabic" w:cs="Adobe Arabic"/>
          <w:sz w:val="32"/>
          <w:szCs w:val="32"/>
          <w:rtl/>
        </w:rPr>
      </w:pPr>
      <w:r>
        <w:rPr>
          <w:rFonts w:ascii="Adobe Arabic" w:hAnsi="Adobe Arabic" w:cs="Adobe Arabic"/>
          <w:b/>
          <w:bCs/>
          <w:sz w:val="32"/>
          <w:szCs w:val="32"/>
          <w:rtl/>
        </w:rPr>
        <w:t>ونجد هنا أيضاً الرعاية بهذا المولود،</w:t>
      </w:r>
      <w:r>
        <w:rPr>
          <w:rFonts w:ascii="Adobe Arabic" w:hAnsi="Adobe Arabic" w:cs="Adobe Arabic"/>
          <w:sz w:val="32"/>
          <w:szCs w:val="32"/>
          <w:rtl/>
        </w:rPr>
        <w:t xml:space="preserve"> الرعاية بأمه، وكيف تأتيها التعليمات من الله، تأتيها البشارة، تأتيها </w:t>
      </w:r>
      <w:proofErr w:type="spellStart"/>
      <w:r>
        <w:rPr>
          <w:rFonts w:ascii="Adobe Arabic" w:hAnsi="Adobe Arabic" w:cs="Adobe Arabic"/>
          <w:sz w:val="32"/>
          <w:szCs w:val="32"/>
          <w:rtl/>
        </w:rPr>
        <w:t>الطمأنة</w:t>
      </w:r>
      <w:proofErr w:type="spellEnd"/>
      <w:r>
        <w:rPr>
          <w:rFonts w:ascii="Adobe Arabic" w:hAnsi="Adobe Arabic" w:cs="Adobe Arabic"/>
          <w:sz w:val="32"/>
          <w:szCs w:val="32"/>
          <w:rtl/>
        </w:rPr>
        <w:t xml:space="preserve">، وتأتيها كذلك طريقة الخلاص والسَّلامة له، وفي نفس الوقت الرعاية بهذا المولود، </w:t>
      </w:r>
      <w:r>
        <w:rPr>
          <w:rFonts w:ascii="Adobe Arabic" w:hAnsi="Adobe Arabic" w:cs="Adobe Arabic"/>
          <w:b/>
          <w:bCs/>
          <w:sz w:val="32"/>
          <w:szCs w:val="32"/>
          <w:rtl/>
        </w:rPr>
        <w:t>وهو في تلك الحالة من الضعف:</w:t>
      </w:r>
      <w:r>
        <w:rPr>
          <w:rFonts w:ascii="Adobe Arabic" w:hAnsi="Adobe Arabic" w:cs="Adobe Arabic"/>
          <w:sz w:val="32"/>
          <w:szCs w:val="32"/>
          <w:rtl/>
        </w:rPr>
        <w:t xml:space="preserve"> مولود رضيع، طفل صغير، لا يستطيع أن يفعل لنفسه شيئاً، نجد في هذا الدرس المهم والمفيد.</w:t>
      </w:r>
    </w:p>
    <w:p w14:paraId="490B5386" w14:textId="77777777" w:rsidR="00690024" w:rsidRDefault="00690024" w:rsidP="00690024">
      <w:pPr>
        <w:spacing w:line="360" w:lineRule="auto"/>
        <w:jc w:val="both"/>
        <w:rPr>
          <w:rFonts w:ascii="Adobe Arabic" w:hAnsi="Adobe Arabic" w:cs="Adobe Arabic"/>
          <w:sz w:val="32"/>
          <w:szCs w:val="32"/>
          <w:rtl/>
        </w:rPr>
      </w:pPr>
      <w:r>
        <w:rPr>
          <w:rFonts w:ascii="Adobe Arabic" w:hAnsi="Adobe Arabic" w:cs="Adobe Arabic"/>
          <w:b/>
          <w:bCs/>
          <w:sz w:val="32"/>
          <w:szCs w:val="32"/>
          <w:rtl/>
        </w:rPr>
        <w:t>الله "سُبْحَانَهُ وَتَعَالَى" يقول لها:</w:t>
      </w:r>
      <w:r>
        <w:rPr>
          <w:rFonts w:ascii="Adobe Arabic" w:hAnsi="Adobe Arabic" w:cs="Adobe Arabic"/>
          <w:sz w:val="32"/>
          <w:szCs w:val="32"/>
          <w:rtl/>
        </w:rPr>
        <w:t xml:space="preserve"> </w:t>
      </w:r>
      <w:r>
        <w:rPr>
          <w:rFonts w:ascii="Adobe Arabic" w:hAnsi="Adobe Arabic" w:cs="DecoType Naskh Variants" w:hint="cs"/>
          <w:b/>
          <w:bCs/>
          <w:color w:val="008000"/>
          <w:sz w:val="28"/>
          <w:szCs w:val="28"/>
          <w:rtl/>
        </w:rPr>
        <w:t>{</w:t>
      </w:r>
      <w:r>
        <w:rPr>
          <w:rStyle w:val="Char"/>
          <w:rFonts w:hint="cs"/>
          <w:rtl/>
        </w:rPr>
        <w:t xml:space="preserve">أَنْ </w:t>
      </w:r>
      <w:proofErr w:type="gramStart"/>
      <w:r>
        <w:rPr>
          <w:rStyle w:val="Char"/>
          <w:rFonts w:hint="cs"/>
          <w:rtl/>
        </w:rPr>
        <w:t>أَرْضِعِيهِ</w:t>
      </w:r>
      <w:r>
        <w:rPr>
          <w:rFonts w:ascii="Adobe Arabic" w:hAnsi="Adobe Arabic" w:cs="DecoType Naskh Variants" w:hint="cs"/>
          <w:b/>
          <w:bCs/>
          <w:color w:val="008000"/>
          <w:sz w:val="28"/>
          <w:szCs w:val="28"/>
          <w:rtl/>
        </w:rPr>
        <w:t>}</w:t>
      </w:r>
      <w:r>
        <w:rPr>
          <w:rStyle w:val="Char0"/>
          <w:rFonts w:hint="cs"/>
          <w:rtl/>
        </w:rPr>
        <w:t>[</w:t>
      </w:r>
      <w:proofErr w:type="gramEnd"/>
      <w:r>
        <w:rPr>
          <w:rStyle w:val="Char0"/>
          <w:rFonts w:hint="cs"/>
          <w:rtl/>
        </w:rPr>
        <w:t>القصص:7]</w:t>
      </w:r>
      <w:r>
        <w:rPr>
          <w:rFonts w:ascii="Adobe Arabic" w:hAnsi="Adobe Arabic" w:cs="Adobe Arabic"/>
          <w:sz w:val="32"/>
          <w:szCs w:val="32"/>
          <w:rtl/>
        </w:rPr>
        <w:t xml:space="preserve">؛ </w:t>
      </w:r>
      <w:r>
        <w:rPr>
          <w:rFonts w:ascii="Adobe Arabic" w:hAnsi="Adobe Arabic" w:cs="Adobe Arabic"/>
          <w:b/>
          <w:bCs/>
          <w:sz w:val="32"/>
          <w:szCs w:val="32"/>
          <w:rtl/>
        </w:rPr>
        <w:t>ليحظى</w:t>
      </w:r>
      <w:r>
        <w:rPr>
          <w:rFonts w:ascii="Adobe Arabic" w:hAnsi="Adobe Arabic" w:cs="Adobe Arabic"/>
          <w:sz w:val="32"/>
          <w:szCs w:val="32"/>
          <w:rtl/>
        </w:rPr>
        <w:t xml:space="preserve"> بالرضاعة بالقدر الذي يوفر احتياجه الغذائي اللازم، وليتحمَّل أثناء المرحلة التي تُنَفَّذ فيها الخطة، لا تذهب به إلى البحر وهو في حالة جوعٍ وعطش، يحتاج إلى الرضاعة، بل تعتني به في مسألة إرضاعه حتَّى </w:t>
      </w:r>
      <w:r>
        <w:rPr>
          <w:rFonts w:ascii="Adobe Arabic" w:hAnsi="Adobe Arabic" w:cs="Adobe Arabic"/>
          <w:sz w:val="32"/>
          <w:szCs w:val="32"/>
          <w:rtl/>
        </w:rPr>
        <w:lastRenderedPageBreak/>
        <w:t xml:space="preserve">يرتوي؛ عند الخطر، والشعور عليه بالخطر، تذهب به لتنفيذ هذه المهمة، فهذه التعليمات من الله "سُبْحَانَهُ وَتَعَالَى" لكي يحظى هذا المولود بالغذاء، والحماية، ورعاية الأمومة. </w:t>
      </w:r>
    </w:p>
    <w:p w14:paraId="52901704" w14:textId="77777777" w:rsidR="00690024" w:rsidRDefault="00690024" w:rsidP="00690024">
      <w:pPr>
        <w:spacing w:line="360" w:lineRule="auto"/>
        <w:jc w:val="both"/>
        <w:rPr>
          <w:rFonts w:ascii="Adobe Arabic" w:hAnsi="Adobe Arabic" w:cs="Adobe Arabic"/>
          <w:sz w:val="32"/>
          <w:szCs w:val="32"/>
          <w:rtl/>
        </w:rPr>
      </w:pPr>
      <w:r>
        <w:rPr>
          <w:rFonts w:ascii="Adobe Arabic" w:hAnsi="Adobe Arabic" w:cs="Adobe Arabic"/>
          <w:b/>
          <w:bCs/>
          <w:sz w:val="32"/>
          <w:szCs w:val="32"/>
          <w:rtl/>
        </w:rPr>
        <w:t>ولهذا هناك ملاحظة على ما ينقله بعض المؤرخين في السيرة النبوية،</w:t>
      </w:r>
      <w:r>
        <w:rPr>
          <w:rFonts w:ascii="Adobe Arabic" w:hAnsi="Adobe Arabic" w:cs="Adobe Arabic"/>
          <w:sz w:val="32"/>
          <w:szCs w:val="32"/>
          <w:rtl/>
        </w:rPr>
        <w:t xml:space="preserve"> فيما يتعلَّق برسول الله محمد "صَلَّى اللهُ عَلَيْهِ وَعَلَى </w:t>
      </w:r>
      <w:proofErr w:type="spellStart"/>
      <w:r>
        <w:rPr>
          <w:rFonts w:ascii="Adobe Arabic" w:hAnsi="Adobe Arabic" w:cs="Adobe Arabic"/>
          <w:sz w:val="32"/>
          <w:szCs w:val="32"/>
          <w:rtl/>
        </w:rPr>
        <w:t>آلِهِ</w:t>
      </w:r>
      <w:proofErr w:type="spellEnd"/>
      <w:r>
        <w:rPr>
          <w:rFonts w:ascii="Adobe Arabic" w:hAnsi="Adobe Arabic" w:cs="Adobe Arabic"/>
          <w:sz w:val="32"/>
          <w:szCs w:val="32"/>
          <w:rtl/>
        </w:rPr>
        <w:t xml:space="preserve"> وَسَلَّم"، وأنه واجه أزمة في توفُّر الرضاعة، وعانى في سبيل ذلك معاناة كبيرة جداً، وبقيت هذه المعاناة لفترة طويلة، لربما هناك مبالغات في مثل هذا النقل، وإضافات غير صحيحة. </w:t>
      </w:r>
    </w:p>
    <w:p w14:paraId="7CCFDE66" w14:textId="77777777" w:rsidR="00690024" w:rsidRDefault="00690024" w:rsidP="00690024">
      <w:pPr>
        <w:spacing w:line="360" w:lineRule="auto"/>
        <w:jc w:val="both"/>
        <w:rPr>
          <w:rFonts w:ascii="Adobe Arabic" w:hAnsi="Adobe Arabic" w:cs="Adobe Arabic"/>
          <w:sz w:val="32"/>
          <w:szCs w:val="32"/>
          <w:rtl/>
        </w:rPr>
      </w:pPr>
      <w:r>
        <w:rPr>
          <w:rFonts w:ascii="Adobe Arabic" w:hAnsi="Adobe Arabic" w:cs="Adobe Arabic"/>
          <w:b/>
          <w:bCs/>
          <w:sz w:val="32"/>
          <w:szCs w:val="32"/>
          <w:rtl/>
        </w:rPr>
        <w:t>ثم يقول:</w:t>
      </w:r>
      <w:r>
        <w:rPr>
          <w:rFonts w:ascii="Adobe Arabic" w:hAnsi="Adobe Arabic" w:cs="Adobe Arabic"/>
          <w:sz w:val="32"/>
          <w:szCs w:val="32"/>
          <w:rtl/>
        </w:rPr>
        <w:t xml:space="preserve"> </w:t>
      </w:r>
      <w:r>
        <w:rPr>
          <w:rFonts w:ascii="Adobe Arabic" w:hAnsi="Adobe Arabic" w:cs="DecoType Naskh Variants" w:hint="cs"/>
          <w:b/>
          <w:bCs/>
          <w:color w:val="008000"/>
          <w:sz w:val="28"/>
          <w:szCs w:val="28"/>
          <w:rtl/>
        </w:rPr>
        <w:t>{</w:t>
      </w:r>
      <w:r>
        <w:rPr>
          <w:rStyle w:val="Char"/>
          <w:rFonts w:hint="cs"/>
          <w:rtl/>
        </w:rPr>
        <w:t>فَإِذَا خِفْتِ عَلَيْهِ فَأَلْقِيهِ فِي الْيَمِّ</w:t>
      </w:r>
      <w:r>
        <w:rPr>
          <w:rFonts w:ascii="Adobe Arabic" w:hAnsi="Adobe Arabic" w:cs="DecoType Naskh Variants" w:hint="cs"/>
          <w:b/>
          <w:bCs/>
          <w:color w:val="008000"/>
          <w:sz w:val="28"/>
          <w:szCs w:val="28"/>
          <w:rtl/>
        </w:rPr>
        <w:t>}</w:t>
      </w:r>
      <w:r>
        <w:rPr>
          <w:rStyle w:val="Char0"/>
          <w:rFonts w:hint="cs"/>
          <w:rtl/>
        </w:rPr>
        <w:t>[القصص:7]</w:t>
      </w:r>
      <w:r>
        <w:rPr>
          <w:rFonts w:ascii="Adobe Arabic" w:hAnsi="Adobe Arabic" w:cs="Adobe Arabic"/>
          <w:sz w:val="32"/>
          <w:szCs w:val="32"/>
          <w:rtl/>
        </w:rPr>
        <w:t xml:space="preserve">، وهي سعت لإخفائه مع العناية به وإرضاعه، لكن مع شدة الرقابة، والرصد الاستخباراتي الفرعوني، تحس بالخطر، خطر انكشاف أمره؛ </w:t>
      </w:r>
      <w:r>
        <w:rPr>
          <w:rFonts w:ascii="Adobe Arabic" w:hAnsi="Adobe Arabic" w:cs="Adobe Arabic"/>
          <w:b/>
          <w:bCs/>
          <w:sz w:val="32"/>
          <w:szCs w:val="32"/>
          <w:rtl/>
        </w:rPr>
        <w:t>وبالتالي</w:t>
      </w:r>
      <w:r>
        <w:rPr>
          <w:rFonts w:ascii="Adobe Arabic" w:hAnsi="Adobe Arabic" w:cs="Adobe Arabic"/>
          <w:sz w:val="32"/>
          <w:szCs w:val="32"/>
          <w:rtl/>
        </w:rPr>
        <w:t xml:space="preserve"> تتَّجه لتنفيذ التعليمات، وكانت هذه الطريقة العجيبة جداً في تدبير الله "سُبْحَانَهُ وَتَعَالَى" لنجاة ذلك المولود الرضيع من خطر العدو، باجتياز خطرين كبيرين، </w:t>
      </w:r>
      <w:r>
        <w:rPr>
          <w:rFonts w:ascii="Adobe Arabic" w:hAnsi="Adobe Arabic" w:cs="Adobe Arabic"/>
          <w:b/>
          <w:bCs/>
          <w:sz w:val="32"/>
          <w:szCs w:val="32"/>
          <w:rtl/>
        </w:rPr>
        <w:t xml:space="preserve">يعني: </w:t>
      </w:r>
      <w:r>
        <w:rPr>
          <w:rFonts w:ascii="Adobe Arabic" w:hAnsi="Adobe Arabic" w:cs="Adobe Arabic"/>
          <w:sz w:val="32"/>
          <w:szCs w:val="32"/>
          <w:rtl/>
        </w:rPr>
        <w:t>الذهاب إلى الخطر نفسه، لكن بطريقة فيها رعاية من الله، رعاية عجيبة جداً؛ ولهذا عندما قال الله هو يكلم موسى "عَلَيْهِ السَّلَامُ" فيما بعد بعثته:</w:t>
      </w:r>
      <w:r>
        <w:rPr>
          <w:rtl/>
        </w:rPr>
        <w:t xml:space="preserve"> </w:t>
      </w:r>
      <w:r>
        <w:rPr>
          <w:rFonts w:ascii="Adobe Arabic" w:hAnsi="Adobe Arabic" w:cs="DecoType Naskh Variants" w:hint="cs"/>
          <w:b/>
          <w:bCs/>
          <w:color w:val="008000"/>
          <w:sz w:val="28"/>
          <w:szCs w:val="28"/>
          <w:rtl/>
        </w:rPr>
        <w:t>{</w:t>
      </w:r>
      <w:r>
        <w:rPr>
          <w:rStyle w:val="Char"/>
          <w:rFonts w:hint="cs"/>
          <w:rtl/>
        </w:rPr>
        <w:t>إِذْ أَوْحَيْنَا إِلَى أُمِّكَ مَا يُوحَى (38) أَنِ اقْذِفِيهِ فِي التَّابُوتِ</w:t>
      </w:r>
      <w:r>
        <w:rPr>
          <w:rFonts w:ascii="Adobe Arabic" w:hAnsi="Adobe Arabic" w:cs="DecoType Naskh Variants" w:hint="cs"/>
          <w:b/>
          <w:bCs/>
          <w:color w:val="008000"/>
          <w:sz w:val="28"/>
          <w:szCs w:val="28"/>
          <w:rtl/>
        </w:rPr>
        <w:t>}</w:t>
      </w:r>
      <w:r>
        <w:rPr>
          <w:rStyle w:val="Char0"/>
          <w:rFonts w:hint="cs"/>
          <w:rtl/>
        </w:rPr>
        <w:t>[طه:38-39]</w:t>
      </w:r>
      <w:r>
        <w:rPr>
          <w:rFonts w:ascii="Adobe Arabic" w:hAnsi="Adobe Arabic" w:cs="Adobe Arabic"/>
          <w:sz w:val="32"/>
          <w:szCs w:val="32"/>
          <w:rtl/>
        </w:rPr>
        <w:t xml:space="preserve">، تابوت خشبي صغير، أعدَّته له، ووضعته فيه، </w:t>
      </w:r>
      <w:r>
        <w:rPr>
          <w:rFonts w:ascii="Adobe Arabic" w:hAnsi="Adobe Arabic" w:cs="DecoType Naskh Variants" w:hint="cs"/>
          <w:b/>
          <w:bCs/>
          <w:color w:val="008000"/>
          <w:sz w:val="28"/>
          <w:szCs w:val="28"/>
          <w:rtl/>
        </w:rPr>
        <w:t>{</w:t>
      </w:r>
      <w:r>
        <w:rPr>
          <w:rStyle w:val="Char"/>
          <w:rFonts w:hint="cs"/>
          <w:rtl/>
        </w:rPr>
        <w:t xml:space="preserve">فَاقْذِفِيهِ فِي الْيَمِّ </w:t>
      </w:r>
      <w:proofErr w:type="spellStart"/>
      <w:r>
        <w:rPr>
          <w:rStyle w:val="Char"/>
          <w:rFonts w:hint="cs"/>
          <w:rtl/>
        </w:rPr>
        <w:t>فَلْيُلْقِهِ</w:t>
      </w:r>
      <w:proofErr w:type="spellEnd"/>
      <w:r>
        <w:rPr>
          <w:rStyle w:val="Char"/>
          <w:rFonts w:hint="cs"/>
          <w:rtl/>
        </w:rPr>
        <w:t xml:space="preserve"> الْيَمُّ بِالسَّاحِلِ يَأْخُذْهُ عَدُوٌّ لِي وَعَدُوٌّ لَهُ وَأَلْقَيْتُ عَلَيْكَ مَحَبَّةً مِنِّي وَلِتُصْنَعَ عَلَى عَيْنِي</w:t>
      </w:r>
      <w:r>
        <w:rPr>
          <w:rFonts w:ascii="Adobe Arabic" w:hAnsi="Adobe Arabic" w:cs="DecoType Naskh Variants" w:hint="cs"/>
          <w:b/>
          <w:bCs/>
          <w:color w:val="008000"/>
          <w:sz w:val="28"/>
          <w:szCs w:val="28"/>
          <w:rtl/>
        </w:rPr>
        <w:t>}</w:t>
      </w:r>
      <w:r>
        <w:rPr>
          <w:rStyle w:val="Char0"/>
          <w:rFonts w:hint="cs"/>
          <w:rtl/>
        </w:rPr>
        <w:t>[طه:39]</w:t>
      </w:r>
      <w:r>
        <w:rPr>
          <w:rFonts w:ascii="Adobe Arabic" w:hAnsi="Adobe Arabic" w:cs="Adobe Arabic"/>
          <w:sz w:val="32"/>
          <w:szCs w:val="32"/>
          <w:rtl/>
        </w:rPr>
        <w:t>، فهكذا كانت الطريقة العجيبة جداً في نجاته من خطر العدو، عبر اجتياز هذا الخطر: خطر البحر، والغرق، وهوام ودواب البحر، وكذلك الوصول إلى العدو في نفس الوقت، ثم السلامة مع كل ذلك، فهذه التعليمات أتت معها طمأنة من الله "سُبْحَانَهُ وَتَعَالَى"، وبشارةٌ عظيمةٌ وكبيرة ومهمة، فالله قال لها:</w:t>
      </w:r>
      <w:r>
        <w:rPr>
          <w:rtl/>
        </w:rPr>
        <w:t xml:space="preserve"> </w:t>
      </w:r>
      <w:r>
        <w:rPr>
          <w:rFonts w:ascii="Adobe Arabic" w:hAnsi="Adobe Arabic" w:cs="DecoType Naskh Variants" w:hint="cs"/>
          <w:b/>
          <w:bCs/>
          <w:color w:val="008000"/>
          <w:sz w:val="28"/>
          <w:szCs w:val="28"/>
          <w:rtl/>
        </w:rPr>
        <w:t>{</w:t>
      </w:r>
      <w:r>
        <w:rPr>
          <w:rStyle w:val="Char"/>
          <w:rFonts w:hint="cs"/>
          <w:rtl/>
        </w:rPr>
        <w:t>وَلَا تَخَافِي</w:t>
      </w:r>
      <w:r>
        <w:rPr>
          <w:rFonts w:ascii="Adobe Arabic" w:hAnsi="Adobe Arabic" w:cs="DecoType Naskh Variants" w:hint="cs"/>
          <w:b/>
          <w:bCs/>
          <w:color w:val="008000"/>
          <w:sz w:val="28"/>
          <w:szCs w:val="28"/>
          <w:rtl/>
        </w:rPr>
        <w:t>}</w:t>
      </w:r>
      <w:r>
        <w:rPr>
          <w:rStyle w:val="Char0"/>
          <w:rFonts w:hint="cs"/>
          <w:rtl/>
        </w:rPr>
        <w:t>[القصص:7]</w:t>
      </w:r>
      <w:r>
        <w:rPr>
          <w:rFonts w:ascii="Adobe Arabic" w:hAnsi="Adobe Arabic" w:cs="Adobe Arabic"/>
          <w:sz w:val="32"/>
          <w:szCs w:val="32"/>
          <w:rtl/>
        </w:rPr>
        <w:t xml:space="preserve">، لا تخافي عليه من الغرق، ولا تخافي عليه من دواب البحر، ولا تخافي عليه من العدو، الذي سيصل به البحر إليه، </w:t>
      </w:r>
      <w:proofErr w:type="spellStart"/>
      <w:r>
        <w:rPr>
          <w:rFonts w:ascii="Adobe Arabic" w:hAnsi="Adobe Arabic" w:cs="Adobe Arabic"/>
          <w:sz w:val="32"/>
          <w:szCs w:val="32"/>
          <w:rtl/>
        </w:rPr>
        <w:t>ستتقاذفه</w:t>
      </w:r>
      <w:proofErr w:type="spellEnd"/>
      <w:r>
        <w:rPr>
          <w:rFonts w:ascii="Adobe Arabic" w:hAnsi="Adobe Arabic" w:cs="Adobe Arabic"/>
          <w:sz w:val="32"/>
          <w:szCs w:val="32"/>
          <w:rtl/>
        </w:rPr>
        <w:t xml:space="preserve"> الأمواج لتصل به إلى الساحل، ليأخذه ذلك </w:t>
      </w:r>
      <w:r>
        <w:rPr>
          <w:rFonts w:ascii="Adobe Arabic" w:hAnsi="Adobe Arabic" w:cs="Adobe Arabic"/>
          <w:sz w:val="32"/>
          <w:szCs w:val="32"/>
          <w:rtl/>
        </w:rPr>
        <w:lastRenderedPageBreak/>
        <w:t xml:space="preserve">العدو، ولكن كوني مطمئنةً عليه، </w:t>
      </w:r>
      <w:r>
        <w:rPr>
          <w:rFonts w:ascii="Adobe Arabic" w:hAnsi="Adobe Arabic" w:cs="DecoType Naskh Variants" w:hint="cs"/>
          <w:b/>
          <w:bCs/>
          <w:color w:val="008000"/>
          <w:sz w:val="28"/>
          <w:szCs w:val="28"/>
          <w:rtl/>
        </w:rPr>
        <w:t>{</w:t>
      </w:r>
      <w:r>
        <w:rPr>
          <w:rStyle w:val="Char"/>
          <w:rFonts w:hint="cs"/>
          <w:rtl/>
        </w:rPr>
        <w:t>وَلَا تَحْزَنِي إِنَّا رَادُّوهُ إِلَيْكِ</w:t>
      </w:r>
      <w:r>
        <w:rPr>
          <w:rFonts w:ascii="Adobe Arabic" w:hAnsi="Adobe Arabic" w:cs="DecoType Naskh Variants" w:hint="cs"/>
          <w:b/>
          <w:bCs/>
          <w:color w:val="008000"/>
          <w:sz w:val="28"/>
          <w:szCs w:val="28"/>
          <w:rtl/>
        </w:rPr>
        <w:t>}</w:t>
      </w:r>
      <w:r>
        <w:rPr>
          <w:rStyle w:val="Char0"/>
          <w:rFonts w:hint="cs"/>
          <w:rtl/>
        </w:rPr>
        <w:t>[القصص:7]</w:t>
      </w:r>
      <w:r>
        <w:rPr>
          <w:rFonts w:ascii="Adobe Arabic" w:hAnsi="Adobe Arabic" w:cs="Adobe Arabic"/>
          <w:sz w:val="32"/>
          <w:szCs w:val="32"/>
          <w:rtl/>
        </w:rPr>
        <w:t xml:space="preserve">، وهذه بشارة عظيمة لها، </w:t>
      </w:r>
      <w:r>
        <w:rPr>
          <w:rFonts w:ascii="Adobe Arabic" w:hAnsi="Adobe Arabic" w:cs="DecoType Naskh Variants" w:hint="cs"/>
          <w:b/>
          <w:bCs/>
          <w:color w:val="008000"/>
          <w:sz w:val="28"/>
          <w:szCs w:val="28"/>
          <w:rtl/>
        </w:rPr>
        <w:t>{</w:t>
      </w:r>
      <w:r>
        <w:rPr>
          <w:rStyle w:val="Char"/>
          <w:rFonts w:hint="cs"/>
          <w:rtl/>
        </w:rPr>
        <w:t>وَجَاعِلُوهُ مِنَ الْمُرْسَلِينَ</w:t>
      </w:r>
      <w:r>
        <w:rPr>
          <w:rFonts w:ascii="Adobe Arabic" w:hAnsi="Adobe Arabic" w:cs="DecoType Naskh Variants" w:hint="cs"/>
          <w:b/>
          <w:bCs/>
          <w:color w:val="008000"/>
          <w:sz w:val="28"/>
          <w:szCs w:val="28"/>
          <w:rtl/>
        </w:rPr>
        <w:t>}</w:t>
      </w:r>
      <w:r>
        <w:rPr>
          <w:rStyle w:val="Char0"/>
          <w:rFonts w:hint="cs"/>
          <w:rtl/>
        </w:rPr>
        <w:t>[القصص:7]</w:t>
      </w:r>
      <w:r>
        <w:rPr>
          <w:rFonts w:ascii="Adobe Arabic" w:hAnsi="Adobe Arabic" w:cs="Adobe Arabic"/>
          <w:sz w:val="32"/>
          <w:szCs w:val="32"/>
          <w:rtl/>
        </w:rPr>
        <w:t xml:space="preserve">، وهذه بشارة كبيرة وعظيمة. </w:t>
      </w:r>
    </w:p>
    <w:p w14:paraId="4D93E91D" w14:textId="77777777" w:rsidR="00690024" w:rsidRDefault="00690024" w:rsidP="00690024">
      <w:pPr>
        <w:spacing w:line="360" w:lineRule="auto"/>
        <w:jc w:val="both"/>
        <w:rPr>
          <w:rFonts w:ascii="Adobe Arabic" w:hAnsi="Adobe Arabic" w:cs="Adobe Arabic"/>
          <w:sz w:val="32"/>
          <w:szCs w:val="32"/>
          <w:rtl/>
        </w:rPr>
      </w:pPr>
      <w:r>
        <w:rPr>
          <w:rFonts w:ascii="Adobe Arabic" w:hAnsi="Adobe Arabic" w:cs="Adobe Arabic"/>
          <w:b/>
          <w:bCs/>
          <w:sz w:val="32"/>
          <w:szCs w:val="32"/>
          <w:rtl/>
        </w:rPr>
        <w:t>والمفسِّرون يقولون عن هذه الآية القرآنية أنها احتوت على:</w:t>
      </w:r>
      <w:r>
        <w:rPr>
          <w:rFonts w:ascii="Adobe Arabic" w:hAnsi="Adobe Arabic" w:cs="Adobe Arabic"/>
          <w:sz w:val="32"/>
          <w:szCs w:val="32"/>
          <w:rtl/>
        </w:rPr>
        <w:t xml:space="preserve"> أمرين، ونهيين، وخبرين، وبشارتين، مع إيجازٍ ووضوحٍ وبيان، فهي كذلك من الآيات القرآنية المباركة، التي تضمَّنت تلخيصاً لأشياء كثيرة جداً، مع إيجاز وبيان واضح، من بلاغة القرآن الكريم وإعجازه. </w:t>
      </w:r>
    </w:p>
    <w:p w14:paraId="3E62D354" w14:textId="77777777" w:rsidR="00690024" w:rsidRDefault="00690024" w:rsidP="00690024">
      <w:pPr>
        <w:spacing w:line="360" w:lineRule="auto"/>
        <w:jc w:val="both"/>
        <w:rPr>
          <w:rFonts w:ascii="Adobe Arabic" w:hAnsi="Adobe Arabic" w:cs="Adobe Arabic"/>
          <w:sz w:val="32"/>
          <w:szCs w:val="32"/>
          <w:rtl/>
        </w:rPr>
      </w:pPr>
      <w:r>
        <w:rPr>
          <w:rFonts w:ascii="Adobe Arabic" w:hAnsi="Adobe Arabic" w:cs="Adobe Arabic"/>
          <w:b/>
          <w:bCs/>
          <w:sz w:val="32"/>
          <w:szCs w:val="32"/>
          <w:rtl/>
        </w:rPr>
        <w:t>نجد هنا فيما يتعلَّق بالبحر،</w:t>
      </w:r>
      <w:r>
        <w:rPr>
          <w:rFonts w:ascii="Adobe Arabic" w:hAnsi="Adobe Arabic" w:cs="Adobe Arabic"/>
          <w:sz w:val="32"/>
          <w:szCs w:val="32"/>
          <w:rtl/>
        </w:rPr>
        <w:t xml:space="preserve"> في بداية الصراع مع فرعون ما بين موسى وفرعون، وفي نهاية الصراع، للبحر حكايته، واقترنت المسألة بالبحر في نجاة موسى "عَلَيْهِ السَّلَامُ" في البداية، وفي هلاك فرعون وجنوده في النهاية، وانتصار موسى "عَلَيْهِ السَّلَامُ"، هذا يذكِّرنا بقدرة الله "سُبْحَانَهُ وَتَعَالَى"، وبأنه "جَلَّ شَأنُهُ" في تدبيره الواسع، يهيئ لصالح عباده المستضعفين حينما يستجيبون له، المتغيرات العجيبة، وبيده "سُبْحَانَهُ وَتَعَالَى" السيطرة التَّامَّة على كل ما في هذا الكون: على البحار، على الرياح، على الجبال... على كل شيءٍ في هذا الكون؛ </w:t>
      </w:r>
      <w:r>
        <w:rPr>
          <w:rFonts w:ascii="Adobe Arabic" w:hAnsi="Adobe Arabic" w:cs="Adobe Arabic"/>
          <w:b/>
          <w:bCs/>
          <w:sz w:val="32"/>
          <w:szCs w:val="32"/>
          <w:rtl/>
        </w:rPr>
        <w:t>إذاً</w:t>
      </w:r>
      <w:r>
        <w:rPr>
          <w:rFonts w:ascii="Adobe Arabic" w:hAnsi="Adobe Arabic" w:cs="Adobe Arabic"/>
          <w:sz w:val="32"/>
          <w:szCs w:val="32"/>
          <w:rtl/>
        </w:rPr>
        <w:t xml:space="preserve"> فبه نثق، وعليه فلنتوكَّل، وإياه فلنرجو، وإليه نلتجأ، إيَّاه نستعين، والذي بيده ملكوت كل شيء، وهو المهيمن على كل هذا الكون بما فيه. </w:t>
      </w:r>
    </w:p>
    <w:p w14:paraId="70521687" w14:textId="77777777" w:rsidR="00690024" w:rsidRDefault="00690024" w:rsidP="00690024">
      <w:pPr>
        <w:spacing w:line="360" w:lineRule="auto"/>
        <w:jc w:val="both"/>
        <w:rPr>
          <w:rFonts w:ascii="Adobe Arabic" w:hAnsi="Adobe Arabic" w:cs="Adobe Arabic"/>
          <w:sz w:val="32"/>
          <w:szCs w:val="32"/>
          <w:rtl/>
        </w:rPr>
      </w:pPr>
      <w:r>
        <w:rPr>
          <w:rFonts w:ascii="Adobe Arabic" w:hAnsi="Adobe Arabic" w:cs="Adobe Arabic"/>
          <w:b/>
          <w:bCs/>
          <w:sz w:val="32"/>
          <w:szCs w:val="32"/>
          <w:rtl/>
        </w:rPr>
        <w:t>فنبي الله موسى "عَلَيْهِ السَّلَامُ" كان يواجه خطر الغرق في البحر،</w:t>
      </w:r>
      <w:r>
        <w:rPr>
          <w:rFonts w:ascii="Adobe Arabic" w:hAnsi="Adobe Arabic" w:cs="Adobe Arabic"/>
          <w:sz w:val="32"/>
          <w:szCs w:val="32"/>
          <w:rtl/>
        </w:rPr>
        <w:t xml:space="preserve"> وخطر فرعون، </w:t>
      </w:r>
      <w:r>
        <w:rPr>
          <w:rStyle w:val="Char"/>
          <w:rFonts w:cs="DecoType Naskh Variants" w:hint="cs"/>
          <w:rtl/>
        </w:rPr>
        <w:t>{</w:t>
      </w:r>
      <w:r>
        <w:rPr>
          <w:rStyle w:val="Char"/>
          <w:rFonts w:hint="cs"/>
          <w:rtl/>
        </w:rPr>
        <w:t xml:space="preserve">يَأْخُذْهُ عَدُوٌّ لِي وَعَدُوٌّ </w:t>
      </w:r>
      <w:proofErr w:type="gramStart"/>
      <w:r>
        <w:rPr>
          <w:rStyle w:val="Char"/>
          <w:rFonts w:hint="cs"/>
          <w:rtl/>
        </w:rPr>
        <w:t>لَهُ</w:t>
      </w:r>
      <w:r>
        <w:rPr>
          <w:rStyle w:val="Char"/>
          <w:rFonts w:cs="DecoType Naskh Variants" w:hint="cs"/>
          <w:rtl/>
        </w:rPr>
        <w:t>}</w:t>
      </w:r>
      <w:r>
        <w:rPr>
          <w:rStyle w:val="Char0"/>
          <w:rFonts w:hint="cs"/>
          <w:rtl/>
        </w:rPr>
        <w:t>[</w:t>
      </w:r>
      <w:proofErr w:type="gramEnd"/>
      <w:r>
        <w:rPr>
          <w:rStyle w:val="Char0"/>
          <w:rFonts w:hint="cs"/>
          <w:rtl/>
        </w:rPr>
        <w:t>طه:39]</w:t>
      </w:r>
      <w:r>
        <w:rPr>
          <w:rFonts w:ascii="Adobe Arabic" w:hAnsi="Adobe Arabic" w:cs="Adobe Arabic"/>
          <w:sz w:val="32"/>
          <w:szCs w:val="32"/>
          <w:rtl/>
        </w:rPr>
        <w:t xml:space="preserve">، ولكن رعاية الله "سُبْحَانَهُ وَتَعَالَى" ضمنت له السلامة من كل تلك المخاطر. </w:t>
      </w:r>
    </w:p>
    <w:p w14:paraId="18373128" w14:textId="77777777" w:rsidR="00690024" w:rsidRDefault="00690024" w:rsidP="00690024">
      <w:pPr>
        <w:spacing w:line="360" w:lineRule="auto"/>
        <w:jc w:val="both"/>
        <w:rPr>
          <w:rFonts w:ascii="Adobe Arabic" w:hAnsi="Adobe Arabic" w:cs="Adobe Arabic"/>
          <w:sz w:val="32"/>
          <w:szCs w:val="32"/>
          <w:rtl/>
        </w:rPr>
      </w:pPr>
      <w:r>
        <w:rPr>
          <w:rFonts w:ascii="Adobe Arabic" w:hAnsi="Adobe Arabic" w:cs="Adobe Arabic"/>
          <w:b/>
          <w:bCs/>
          <w:sz w:val="32"/>
          <w:szCs w:val="32"/>
          <w:rtl/>
        </w:rPr>
        <w:t>اتَّجهت أم موسى "عَلَيْهِ السَّلَامُ" لتؤدِّي دورها،</w:t>
      </w:r>
      <w:r>
        <w:rPr>
          <w:rFonts w:ascii="Adobe Arabic" w:hAnsi="Adobe Arabic" w:cs="Adobe Arabic"/>
          <w:sz w:val="32"/>
          <w:szCs w:val="32"/>
          <w:rtl/>
        </w:rPr>
        <w:t xml:space="preserve"> ولتنفِّذ المهمة من موقع الأمومة والإيمان، تنفِّذ بنفسها تلك المهمة الصعبة، وهذا يدل على إيمانها وثقتها بالله، وأنها توكَّلت على الله "سُبْحَانَهُ وَتَعَالَى"؛ </w:t>
      </w:r>
      <w:r>
        <w:rPr>
          <w:rFonts w:ascii="Adobe Arabic" w:hAnsi="Adobe Arabic" w:cs="Adobe Arabic"/>
          <w:b/>
          <w:bCs/>
          <w:sz w:val="32"/>
          <w:szCs w:val="32"/>
          <w:rtl/>
        </w:rPr>
        <w:t>وإلَّا</w:t>
      </w:r>
      <w:r>
        <w:rPr>
          <w:rFonts w:ascii="Adobe Arabic" w:hAnsi="Adobe Arabic" w:cs="Adobe Arabic"/>
          <w:sz w:val="32"/>
          <w:szCs w:val="32"/>
          <w:rtl/>
        </w:rPr>
        <w:t xml:space="preserve"> فالمشهد لأمٍ حنونٍ، مؤمنةٍ، صالحةٍ، راشدة، تذهب إلى طرف البحر بابنها الرضيع، والأم أكثر ما تكون إشفاقاً وحناناً وعطفاً على ابنها في مرحلة الرضاعة، ثم تلقيه في البحر في تابوتٍ صغير، </w:t>
      </w:r>
      <w:proofErr w:type="spellStart"/>
      <w:r>
        <w:rPr>
          <w:rFonts w:ascii="Adobe Arabic" w:hAnsi="Adobe Arabic" w:cs="Adobe Arabic"/>
          <w:sz w:val="32"/>
          <w:szCs w:val="32"/>
          <w:rtl/>
        </w:rPr>
        <w:t>تتقاذفه</w:t>
      </w:r>
      <w:proofErr w:type="spellEnd"/>
      <w:r>
        <w:rPr>
          <w:rFonts w:ascii="Adobe Arabic" w:hAnsi="Adobe Arabic" w:cs="Adobe Arabic"/>
          <w:sz w:val="32"/>
          <w:szCs w:val="32"/>
          <w:rtl/>
        </w:rPr>
        <w:t xml:space="preserve"> الأمواج، ولا تدري لولا وعد الله "سُبْحَانَهُ وَتَعَالَى" </w:t>
      </w:r>
      <w:r>
        <w:rPr>
          <w:rFonts w:ascii="Adobe Arabic" w:hAnsi="Adobe Arabic" w:cs="Adobe Arabic"/>
          <w:sz w:val="32"/>
          <w:szCs w:val="32"/>
          <w:rtl/>
        </w:rPr>
        <w:lastRenderedPageBreak/>
        <w:t xml:space="preserve">كيف سيكون مصيره، لكن ثقتها بالله، بوعد الله الحق، واطمئنانها إلى ذلك، وإيمانها، والتوفيق الإلهي، والتهيئة الإلهية، هي التي نتج عنها أن تتمكَّن من تنفيذ هذه المهمة، وذهبت وبالتأكيد أنها اختارت الوقت المناسب لتنفيذ تلك المهمة، دون أن ينتبه إليها جنود فرعون، ولا جهازه الاستخباراتي، ولا غيرهم من الناس، الذين يمكن أن يشوا بها، ونفَّذت المهمة، وألقت تابوت ابنها في البحر، وشاهدت المشهد حتَّى غاب عن ناظرها في البحر. </w:t>
      </w:r>
    </w:p>
    <w:p w14:paraId="1865859A" w14:textId="77777777" w:rsidR="00690024" w:rsidRDefault="00690024" w:rsidP="00690024">
      <w:pPr>
        <w:spacing w:line="360" w:lineRule="auto"/>
        <w:jc w:val="both"/>
        <w:rPr>
          <w:rFonts w:ascii="Adobe Arabic" w:hAnsi="Adobe Arabic" w:cs="Adobe Arabic"/>
          <w:sz w:val="32"/>
          <w:szCs w:val="32"/>
          <w:rtl/>
        </w:rPr>
      </w:pPr>
      <w:r>
        <w:rPr>
          <w:rFonts w:ascii="Adobe Arabic" w:hAnsi="Adobe Arabic" w:cs="Adobe Arabic"/>
          <w:b/>
          <w:bCs/>
          <w:sz w:val="32"/>
          <w:szCs w:val="32"/>
          <w:rtl/>
        </w:rPr>
        <w:t>ووصل موسى في تابوته إلى الساحل،</w:t>
      </w:r>
      <w:r>
        <w:rPr>
          <w:rFonts w:ascii="Adobe Arabic" w:hAnsi="Adobe Arabic" w:cs="Adobe Arabic"/>
          <w:sz w:val="32"/>
          <w:szCs w:val="32"/>
          <w:rtl/>
        </w:rPr>
        <w:t xml:space="preserve"> وبمحاذاة قصر فرعون، واجتاز خطر الغرق في البحر، ووصل إلى الخطر الآخر: خطر القتل من جهة فرعون وآل فرعون. </w:t>
      </w:r>
    </w:p>
    <w:p w14:paraId="09C33605" w14:textId="77777777" w:rsidR="00690024" w:rsidRDefault="00690024" w:rsidP="00690024">
      <w:pPr>
        <w:spacing w:line="360" w:lineRule="auto"/>
        <w:jc w:val="center"/>
        <w:rPr>
          <w:rFonts w:ascii="Adobe Arabic" w:hAnsi="Adobe Arabic" w:cs="Adobe Arabic"/>
          <w:b/>
          <w:bCs/>
          <w:sz w:val="32"/>
          <w:szCs w:val="32"/>
          <w:rtl/>
        </w:rPr>
      </w:pPr>
      <w:r>
        <w:rPr>
          <w:rFonts w:ascii="Adobe Arabic" w:hAnsi="Adobe Arabic" w:cs="Adobe Arabic"/>
          <w:b/>
          <w:bCs/>
          <w:sz w:val="32"/>
          <w:szCs w:val="32"/>
          <w:rtl/>
        </w:rPr>
        <w:t>نكتفي بهذا المقدار.</w:t>
      </w:r>
    </w:p>
    <w:p w14:paraId="20FC25D3" w14:textId="77777777" w:rsidR="00690024" w:rsidRDefault="00690024" w:rsidP="00690024">
      <w:pPr>
        <w:spacing w:line="360" w:lineRule="auto"/>
        <w:jc w:val="center"/>
        <w:rPr>
          <w:rFonts w:ascii="Amiri" w:hAnsi="Amiri" w:cs="Sakkal Kitab"/>
          <w:b/>
          <w:bCs/>
          <w:sz w:val="32"/>
          <w:szCs w:val="32"/>
          <w:rtl/>
        </w:rPr>
      </w:pPr>
      <w:r>
        <w:rPr>
          <w:rFonts w:ascii="Adobe Arabic" w:hAnsi="Adobe Arabic" w:cs="Adobe Arabic"/>
          <w:b/>
          <w:bCs/>
          <w:sz w:val="32"/>
          <w:szCs w:val="32"/>
          <w:rtl/>
        </w:rPr>
        <w:t>وَ</w:t>
      </w:r>
      <w:r>
        <w:rPr>
          <w:rFonts w:ascii="Amiri" w:hAnsi="Amiri" w:cs="Sakkal Kitab" w:hint="cs"/>
          <w:b/>
          <w:bCs/>
          <w:sz w:val="32"/>
          <w:szCs w:val="32"/>
          <w:rtl/>
        </w:rPr>
        <w:t>نَسْألُ اللَّهَ "سُبْحَانَهُ وَتَعَالَى" أَنْ يُوَفِّقَنَا وَإِيَّاكُم لِمَا يُرْضِيه عَنَّا، وَأَنْ يَرْحَمَ شُهْدَاءَنَا الأَبْرَار، وَأَنْ يَشْفِيَ جَرْحَانَا، وَأَنْ يُفَرِّجَ عَنْ أَسْرَانَا، وَأَنْ يَنْصُرَنَا بِنَصْرِه، إِنَّهُ سَمِيْعُ الدُّعَاء.</w:t>
      </w:r>
    </w:p>
    <w:p w14:paraId="0443D87D" w14:textId="77777777" w:rsidR="00690024" w:rsidRDefault="00690024" w:rsidP="00690024">
      <w:pPr>
        <w:spacing w:line="360" w:lineRule="auto"/>
        <w:jc w:val="center"/>
        <w:rPr>
          <w:rFonts w:ascii="Adobe Arabic" w:hAnsi="Adobe Arabic" w:cs="Adobe Arabic" w:hint="cs"/>
          <w:sz w:val="32"/>
          <w:szCs w:val="32"/>
          <w:rtl/>
        </w:rPr>
      </w:pPr>
      <w:r>
        <w:rPr>
          <w:rFonts w:ascii="Amiri" w:hAnsi="Amiri" w:cs="Sakkal Kitab" w:hint="cs"/>
          <w:b/>
          <w:bCs/>
          <w:sz w:val="32"/>
          <w:szCs w:val="32"/>
          <w:rtl/>
        </w:rPr>
        <w:t xml:space="preserve">وَالسَّــــــلَامُ عَلَيْكُـــمْ وَرَحْمَـــــةُ اللَّهِ </w:t>
      </w:r>
      <w:proofErr w:type="gramStart"/>
      <w:r>
        <w:rPr>
          <w:rFonts w:ascii="Amiri" w:hAnsi="Amiri" w:cs="Sakkal Kitab" w:hint="cs"/>
          <w:b/>
          <w:bCs/>
          <w:sz w:val="32"/>
          <w:szCs w:val="32"/>
          <w:rtl/>
        </w:rPr>
        <w:t>وَبَـرَكَاتُـــــهُ؛؛؛</w:t>
      </w:r>
      <w:proofErr w:type="gramEnd"/>
    </w:p>
    <w:p w14:paraId="39D4D5CE" w14:textId="77777777" w:rsidR="00690024" w:rsidRDefault="00690024" w:rsidP="00690024">
      <w:pPr>
        <w:rPr>
          <w:rtl/>
        </w:rPr>
      </w:pPr>
    </w:p>
    <w:p w14:paraId="5FDC0C76" w14:textId="77777777" w:rsidR="00EA343B" w:rsidRDefault="00EA343B"/>
    <w:sectPr w:rsidR="00EA343B" w:rsidSect="006100F4">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dobe Arabic">
    <w:altName w:val="Times New Roman"/>
    <w:panose1 w:val="00000000000000000000"/>
    <w:charset w:val="00"/>
    <w:family w:val="roman"/>
    <w:notTrueType/>
    <w:pitch w:val="variable"/>
    <w:sig w:usb0="8000202F" w:usb1="8000A04A" w:usb2="00000008" w:usb3="00000000" w:csb0="00000041" w:csb1="00000000"/>
  </w:font>
  <w:font w:name="Sakkal Kitab">
    <w:altName w:val="Arial"/>
    <w:charset w:val="B2"/>
    <w:family w:val="auto"/>
    <w:pitch w:val="variable"/>
    <w:sig w:usb0="80002083" w:usb1="80002040" w:usb2="00000008" w:usb3="00000000" w:csb0="00000040" w:csb1="00000000"/>
  </w:font>
  <w:font w:name="DecoType Naskh Variants">
    <w:panose1 w:val="02010400000000000000"/>
    <w:charset w:val="B2"/>
    <w:family w:val="auto"/>
    <w:pitch w:val="variable"/>
    <w:sig w:usb0="00002001" w:usb1="80000000" w:usb2="00000008" w:usb3="00000000" w:csb0="00000040" w:csb1="00000000"/>
  </w:font>
  <w:font w:name="A Suls">
    <w:charset w:val="00"/>
    <w:family w:val="auto"/>
    <w:pitch w:val="variable"/>
    <w:sig w:usb0="00002003" w:usb1="00000000" w:usb2="00000000" w:usb3="00000000" w:csb0="00000041" w:csb1="00000000"/>
  </w:font>
  <w:font w:name="Amiri">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CF6"/>
    <w:rsid w:val="006100F4"/>
    <w:rsid w:val="00690024"/>
    <w:rsid w:val="00D62CF6"/>
    <w:rsid w:val="00EA34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581DE"/>
  <w15:chartTrackingRefBased/>
  <w15:docId w15:val="{CCB27D1B-D5A7-41DA-B737-278120F2C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0024"/>
    <w:pPr>
      <w:bidi/>
      <w:spacing w:after="200" w:line="276" w:lineRule="auto"/>
    </w:pPr>
    <w:rPr>
      <w:rFonts w:eastAsia="Times New Roman"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الآية Char"/>
    <w:basedOn w:val="a0"/>
    <w:link w:val="a3"/>
    <w:locked/>
    <w:rsid w:val="00690024"/>
    <w:rPr>
      <w:rFonts w:ascii="Adobe Arabic" w:eastAsia="Times New Roman" w:hAnsi="Adobe Arabic" w:cs="Sakkal Kitab"/>
      <w:bCs/>
      <w:color w:val="008000"/>
      <w:sz w:val="32"/>
      <w:szCs w:val="28"/>
    </w:rPr>
  </w:style>
  <w:style w:type="paragraph" w:customStyle="1" w:styleId="a3">
    <w:name w:val="الآية"/>
    <w:basedOn w:val="a"/>
    <w:link w:val="Char"/>
    <w:qFormat/>
    <w:rsid w:val="00690024"/>
    <w:pPr>
      <w:spacing w:line="360" w:lineRule="auto"/>
      <w:jc w:val="center"/>
    </w:pPr>
    <w:rPr>
      <w:rFonts w:ascii="Adobe Arabic" w:hAnsi="Adobe Arabic" w:cs="Sakkal Kitab"/>
      <w:bCs/>
      <w:color w:val="008000"/>
      <w:sz w:val="32"/>
      <w:szCs w:val="28"/>
    </w:rPr>
  </w:style>
  <w:style w:type="character" w:customStyle="1" w:styleId="Char0">
    <w:name w:val="رقم الآية Char"/>
    <w:basedOn w:val="a0"/>
    <w:link w:val="a4"/>
    <w:locked/>
    <w:rsid w:val="00690024"/>
    <w:rPr>
      <w:rFonts w:ascii="Adobe Arabic" w:eastAsia="Times New Roman" w:hAnsi="Adobe Arabic" w:cs="DecoType Naskh Variants"/>
      <w:sz w:val="20"/>
      <w:szCs w:val="20"/>
    </w:rPr>
  </w:style>
  <w:style w:type="paragraph" w:customStyle="1" w:styleId="a4">
    <w:name w:val="رقم الآية"/>
    <w:basedOn w:val="a"/>
    <w:link w:val="Char0"/>
    <w:qFormat/>
    <w:rsid w:val="00690024"/>
    <w:pPr>
      <w:spacing w:line="360" w:lineRule="auto"/>
      <w:jc w:val="center"/>
    </w:pPr>
    <w:rPr>
      <w:rFonts w:ascii="Adobe Arabic" w:hAnsi="Adobe Arabic" w:cs="DecoType Naskh Variant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3171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2641</Words>
  <Characters>15056</Characters>
  <Application>Microsoft Office Word</Application>
  <DocSecurity>0</DocSecurity>
  <Lines>125</Lines>
  <Paragraphs>35</Paragraphs>
  <ScaleCrop>false</ScaleCrop>
  <Company/>
  <LinksUpToDate>false</LinksUpToDate>
  <CharactersWithSpaces>17662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1446</dc:creator>
  <cp:keywords/>
  <dc:description/>
  <cp:lastModifiedBy>ali 1446</cp:lastModifiedBy>
  <cp:revision>2</cp:revision>
  <dcterms:created xsi:type="dcterms:W3CDTF">2026-02-22T19:30:00Z</dcterms:created>
  <dcterms:modified xsi:type="dcterms:W3CDTF">2026-02-22T19:31:00Z</dcterms:modified>
</cp:coreProperties>
</file>