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EndPr>
        <w:rPr>
          <w:b w:val="0"/>
          <w:bCs w:val="0"/>
          <w:sz w:val="22"/>
          <w:szCs w:val="22"/>
          <w:rtl w:val="0"/>
        </w:rPr>
      </w:sdtEndPr>
      <w:sdtContent>
        <w:p w14:paraId="74E59E0D" w14:textId="543A5115" w:rsidR="004C50E3" w:rsidRPr="004C50E3" w:rsidRDefault="004C50E3" w:rsidP="004C50E3">
          <w:pPr>
            <w:jc w:val="center"/>
            <w:rPr>
              <w:b/>
              <w:bCs/>
              <w:noProof/>
              <w:sz w:val="32"/>
              <w:szCs w:val="32"/>
              <w:lang w:bidi="ar-YE"/>
            </w:rPr>
          </w:pPr>
          <w:r w:rsidRPr="004C50E3">
            <w:rPr>
              <w:b/>
              <w:bCs/>
              <w:noProof/>
              <w:sz w:val="32"/>
              <w:szCs w:val="32"/>
              <w:rtl/>
              <w:lang w:bidi="ar-YE"/>
            </w:rPr>
            <w:t>المحاضرة الرمضانية الأولى للسيد القائد عبدالملك بدرالدين الحوثي 01 رمضان 1447هـ 18</w:t>
          </w:r>
          <w:r>
            <w:rPr>
              <w:rFonts w:hint="cs"/>
              <w:b/>
              <w:bCs/>
              <w:noProof/>
              <w:sz w:val="32"/>
              <w:szCs w:val="32"/>
              <w:rtl/>
              <w:lang w:bidi="ar-YE"/>
            </w:rPr>
            <w:t>|</w:t>
          </w:r>
          <w:r w:rsidRPr="004C50E3">
            <w:rPr>
              <w:b/>
              <w:bCs/>
              <w:noProof/>
              <w:sz w:val="32"/>
              <w:szCs w:val="32"/>
              <w:rtl/>
              <w:lang w:bidi="ar-YE"/>
            </w:rPr>
            <w:t xml:space="preserve"> فبراير 2026م</w:t>
          </w:r>
        </w:p>
        <w:p w14:paraId="10A56362" w14:textId="373DE96B" w:rsidR="004C50E3" w:rsidRDefault="004C50E3" w:rsidP="004C50E3">
          <w:pPr>
            <w:bidi w:val="0"/>
          </w:pPr>
        </w:p>
      </w:sdtContent>
    </w:sdt>
    <w:p w14:paraId="33E26A56" w14:textId="77777777" w:rsidR="004C50E3" w:rsidRDefault="004C50E3" w:rsidP="004C50E3">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101646E1" w14:textId="77777777" w:rsidR="004C50E3" w:rsidRDefault="004C50E3" w:rsidP="004C50E3">
      <w:pPr>
        <w:spacing w:line="360" w:lineRule="auto"/>
        <w:jc w:val="center"/>
        <w:rPr>
          <w:rFonts w:ascii="A Suls" w:hAnsi="A Suls" w:cs="Sakkal Kitab" w:hint="cs"/>
          <w:b/>
          <w:bCs/>
          <w:color w:val="008000"/>
          <w:sz w:val="40"/>
          <w:szCs w:val="40"/>
          <w:rtl/>
        </w:rPr>
      </w:pPr>
      <w:r>
        <w:rPr>
          <w:rFonts w:ascii="A Suls" w:hAnsi="A Suls" w:cs="Sakkal Kitab" w:hint="cs"/>
          <w:b/>
          <w:bCs/>
          <w:color w:val="008000"/>
          <w:sz w:val="40"/>
          <w:szCs w:val="40"/>
          <w:rtl/>
        </w:rPr>
        <w:t>بِسْمِ اللَّهِ الرَّحْمَنِ الرَّحِيْمِ</w:t>
      </w:r>
    </w:p>
    <w:p w14:paraId="41A9CCDA" w14:textId="77777777" w:rsidR="004C50E3" w:rsidRDefault="004C50E3" w:rsidP="004C50E3">
      <w:pPr>
        <w:spacing w:line="360" w:lineRule="auto"/>
        <w:jc w:val="center"/>
        <w:rPr>
          <w:rFonts w:ascii="Adobe Arabic" w:hAnsi="Adobe Arabic" w:cs="Sakkal Kitab" w:hint="cs"/>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Pr>
          <w:rFonts w:ascii="Adobe Arabic" w:hAnsi="Adobe Arabic" w:cs="Sakkal Kitab" w:hint="cs"/>
          <w:b/>
          <w:bCs/>
          <w:sz w:val="34"/>
          <w:szCs w:val="34"/>
          <w:rtl/>
        </w:rPr>
        <w:t xml:space="preserve"> </w:t>
      </w:r>
    </w:p>
    <w:p w14:paraId="2A2499FE" w14:textId="77777777" w:rsidR="004C50E3" w:rsidRDefault="004C50E3" w:rsidP="004C50E3">
      <w:pPr>
        <w:spacing w:line="360" w:lineRule="auto"/>
        <w:jc w:val="center"/>
        <w:rPr>
          <w:rFonts w:ascii="Adobe Arabic" w:hAnsi="Adobe Arabic" w:cs="Sakkal Kitab" w:hint="cs"/>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Pr>
          <w:rFonts w:ascii="Adobe Arabic" w:hAnsi="Adobe Arabic" w:cs="Sakkal Kitab" w:hint="cs"/>
          <w:b/>
          <w:bCs/>
          <w:sz w:val="34"/>
          <w:szCs w:val="34"/>
          <w:rtl/>
        </w:rPr>
        <w:t xml:space="preserve"> </w:t>
      </w:r>
    </w:p>
    <w:p w14:paraId="59347419" w14:textId="77777777" w:rsidR="004C50E3" w:rsidRDefault="004C50E3" w:rsidP="004C50E3">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4C56C038" w14:textId="77777777" w:rsidR="004C50E3" w:rsidRDefault="004C50E3" w:rsidP="004C50E3">
      <w:pPr>
        <w:spacing w:line="360" w:lineRule="auto"/>
        <w:rPr>
          <w:rFonts w:ascii="Amiri" w:hAnsi="Amiri" w:cs="Sakkal Kitab" w:hint="cs"/>
          <w:b/>
          <w:bCs/>
          <w:sz w:val="32"/>
          <w:szCs w:val="32"/>
          <w:rtl/>
        </w:rPr>
      </w:pPr>
      <w:r>
        <w:rPr>
          <w:rFonts w:ascii="Amiri" w:hAnsi="Amiri" w:cs="Sakkal Kitab" w:hint="cs"/>
          <w:b/>
          <w:bCs/>
          <w:sz w:val="32"/>
          <w:szCs w:val="32"/>
          <w:rtl/>
        </w:rPr>
        <w:t>أيُّهَا الإِخْوَةُ وَالأَخَوَات:</w:t>
      </w:r>
    </w:p>
    <w:p w14:paraId="3718F5B7" w14:textId="77777777" w:rsidR="004C50E3" w:rsidRDefault="004C50E3" w:rsidP="004C50E3">
      <w:pPr>
        <w:spacing w:line="360" w:lineRule="auto"/>
        <w:jc w:val="center"/>
        <w:rPr>
          <w:rFonts w:ascii="Adobe Arabic" w:hAnsi="Adobe Arabic" w:cs="Adobe Arabic" w:hint="cs"/>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5397515C"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ومباركٌ لكم جميعاً ولنا حلول هذا الشهر المبارك:</w:t>
      </w:r>
      <w:r>
        <w:rPr>
          <w:rFonts w:ascii="Adobe Arabic" w:hAnsi="Adobe Arabic" w:cs="Adobe Arabic"/>
          <w:sz w:val="32"/>
          <w:szCs w:val="32"/>
          <w:rtl/>
        </w:rPr>
        <w:t xml:space="preserve"> شهر رمضان، شهر البركات والخير والرحمة والمغفرة، الشهر الذي فتح الله فيه من أبواب من أبواب فضله، ورحمته، وكرمه الواسع، ما فضله به على سائر الشهور، وأتاح من خلاله فرصةً عظيمةً لعباده المؤمنين الذين يغتنمون هذه الفرصة، بإقبالهم الواعي إلى الله "سُبْحَانَهُ وَتَعَالَى"، والاهتمام بكل ما يقرِّبهم إلى الله "سُبْحَانَهُ وَتَعَالَى"، من الوسائل التي دلَّ عليها، من أسباب الخير، والفلاح، والنجاح، والصلاح.</w:t>
      </w:r>
    </w:p>
    <w:p w14:paraId="6F191521"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شعبنا اليمني هو من الشعوب التي تتميَّز بمدى إقبالها واهتمامها بشهر رمضان المبارك،</w:t>
      </w:r>
      <w:r>
        <w:rPr>
          <w:rFonts w:ascii="Adobe Arabic" w:hAnsi="Adobe Arabic" w:cs="Adobe Arabic"/>
          <w:sz w:val="32"/>
          <w:szCs w:val="32"/>
          <w:rtl/>
        </w:rPr>
        <w:t xml:space="preserve"> ولو أن ما طرأ من إمكانات وتقنيات، وبالذات في المجال الإعلامي على المستوى العالمي، فيما يتعلَّق بالإنترنت، والقنوات الفضائية، وما يُقَدَّم فيها من المسلسلات... وغير ذلك، قد فعل فعله في معظم الشعوب الإسلامية، في الحد من مستوى الإقبال الكبير في شهر رمضان </w:t>
      </w:r>
      <w:r>
        <w:rPr>
          <w:rFonts w:ascii="Adobe Arabic" w:hAnsi="Adobe Arabic" w:cs="Adobe Arabic"/>
          <w:sz w:val="32"/>
          <w:szCs w:val="32"/>
          <w:rtl/>
        </w:rPr>
        <w:lastRenderedPageBreak/>
        <w:t xml:space="preserve">المبارك، على ما ينبغي الاهتمام به والإقبال عليه، وما ينبغي إعطاءه الأولوية من التركيز عليه: هدى الله، القرآن الكريم، العبادة، الذكر، الاهتمام بالأعمال الصالحة في نطاقها الواسع... وغير ذلك، لكن لا يزال- مع كل ذلك- شعبنا اليمني من الشعوب الأكثر محافظةً، واهتماماً، وإقبالاً في شهر رمضان المبارك، على المساجد على العبادات، على الذكر، على القرآن الكريم بشكلٍ متميِّز... وغير ذلك من الأعمال الصالحة، والمميزات التي امتاز بها شهر رمضان المبارك. </w:t>
      </w:r>
    </w:p>
    <w:p w14:paraId="304C839B"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هذا من نعمة الله ومن توفيقه "سُبْحَانَهُ وَتَعَالَى"؛</w:t>
      </w:r>
      <w:r>
        <w:rPr>
          <w:rFonts w:ascii="Adobe Arabic" w:hAnsi="Adobe Arabic" w:cs="Adobe Arabic"/>
          <w:sz w:val="32"/>
          <w:szCs w:val="32"/>
          <w:rtl/>
        </w:rPr>
        <w:t xml:space="preserve"> لأن الجو العام عندما يكون جوّاً يسود فيه الإقبال على القرآن الكريم، الالتزام بالصيام، الاهتمام بالذكر والدعاء، الإحياء للمساجد، هذا الجو العام يساعد على أن يكون الحال في واقع الناس هو التعاون على البر والتقوى، وأن يتشجَّع الكثير، ويتحفَّز الكثير، على الاهتمام، على الإقبال؛ تأثُّراً حتى بالجو العام نفسه، وهذه مسألة إيجابية في واقع الحال، </w:t>
      </w:r>
      <w:r>
        <w:rPr>
          <w:rFonts w:ascii="Adobe Arabic" w:hAnsi="Adobe Arabic" w:cs="Adobe Arabic"/>
          <w:b/>
          <w:bCs/>
          <w:sz w:val="32"/>
          <w:szCs w:val="32"/>
          <w:rtl/>
        </w:rPr>
        <w:t xml:space="preserve">وكما قلنا: </w:t>
      </w:r>
      <w:r>
        <w:rPr>
          <w:rFonts w:ascii="Adobe Arabic" w:hAnsi="Adobe Arabic" w:cs="Adobe Arabic"/>
          <w:sz w:val="32"/>
          <w:szCs w:val="32"/>
          <w:rtl/>
        </w:rPr>
        <w:t xml:space="preserve">هي من مظاهر: </w:t>
      </w:r>
      <w:r>
        <w:rPr>
          <w:rStyle w:val="Char"/>
          <w:rFonts w:cs="DecoType Naskh Variants" w:hint="cs"/>
          <w:rtl/>
        </w:rPr>
        <w:t>{</w:t>
      </w:r>
      <w:r>
        <w:rPr>
          <w:rStyle w:val="Char"/>
          <w:rFonts w:hint="cs"/>
          <w:b/>
          <w:rtl/>
        </w:rPr>
        <w:t xml:space="preserve">وَتَعَاوَنُوا عَلَى الْبِرِّ </w:t>
      </w:r>
      <w:proofErr w:type="gramStart"/>
      <w:r>
        <w:rPr>
          <w:rStyle w:val="Char"/>
          <w:rFonts w:hint="cs"/>
          <w:b/>
          <w:rtl/>
        </w:rPr>
        <w:t>وَالتَّقْوَى</w:t>
      </w:r>
      <w:r>
        <w:rPr>
          <w:rStyle w:val="Char"/>
          <w:rFonts w:cs="DecoType Naskh Variants" w:hint="cs"/>
          <w:rtl/>
        </w:rPr>
        <w:t>}</w:t>
      </w:r>
      <w:r>
        <w:rPr>
          <w:rStyle w:val="Char0"/>
          <w:rFonts w:hint="cs"/>
          <w:rtl/>
        </w:rPr>
        <w:t>[</w:t>
      </w:r>
      <w:proofErr w:type="gramEnd"/>
      <w:r>
        <w:rPr>
          <w:rStyle w:val="Char0"/>
          <w:rFonts w:hint="cs"/>
          <w:rtl/>
        </w:rPr>
        <w:t>المائدة:2]</w:t>
      </w:r>
      <w:r>
        <w:rPr>
          <w:rFonts w:ascii="Adobe Arabic" w:hAnsi="Adobe Arabic" w:cs="Adobe Arabic"/>
          <w:sz w:val="32"/>
          <w:szCs w:val="32"/>
          <w:rtl/>
        </w:rPr>
        <w:t>.</w:t>
      </w:r>
    </w:p>
    <w:p w14:paraId="0261AB74"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يركِّز الأعداء في حربهم الشيطانية، </w:t>
      </w:r>
      <w:r>
        <w:rPr>
          <w:rFonts w:ascii="Adobe Arabic" w:hAnsi="Adobe Arabic" w:cs="Adobe Arabic"/>
          <w:sz w:val="32"/>
          <w:szCs w:val="32"/>
          <w:rtl/>
        </w:rPr>
        <w:t xml:space="preserve">المفسدة، المضلَّة، المميِّعة، الناعمة، في الاستهداف الأمة بشكلٍ عام، </w:t>
      </w:r>
      <w:r>
        <w:rPr>
          <w:rFonts w:ascii="Adobe Arabic" w:hAnsi="Adobe Arabic" w:cs="Adobe Arabic"/>
          <w:b/>
          <w:bCs/>
          <w:sz w:val="32"/>
          <w:szCs w:val="32"/>
          <w:rtl/>
        </w:rPr>
        <w:t>على</w:t>
      </w:r>
      <w:r>
        <w:rPr>
          <w:rFonts w:ascii="Adobe Arabic" w:hAnsi="Adobe Arabic" w:cs="Adobe Arabic"/>
          <w:sz w:val="32"/>
          <w:szCs w:val="32"/>
          <w:rtl/>
        </w:rPr>
        <w:t xml:space="preserve"> تقليص ظاهرة الصلاح والإيمان، والاهتمام العام بفرائض الله "سُبْحَانَهُ وَتَعَالَى"، والأعمال الصالحة، والقرب المقرِّبة إلى الله "سُبْحَانَهُ وَتَعَالَى"، والسعي لتقليص الفئات المتفاعلة مع ذلك، فهم يركِّزون على الاستهداف الواسع النطاق لفئة الشباب؛ </w:t>
      </w:r>
      <w:r>
        <w:rPr>
          <w:rFonts w:ascii="Adobe Arabic" w:hAnsi="Adobe Arabic" w:cs="Adobe Arabic"/>
          <w:b/>
          <w:bCs/>
          <w:sz w:val="32"/>
          <w:szCs w:val="32"/>
          <w:rtl/>
        </w:rPr>
        <w:t xml:space="preserve">بهدف </w:t>
      </w:r>
      <w:r>
        <w:rPr>
          <w:rFonts w:ascii="Adobe Arabic" w:hAnsi="Adobe Arabic" w:cs="Adobe Arabic"/>
          <w:sz w:val="32"/>
          <w:szCs w:val="32"/>
          <w:rtl/>
        </w:rPr>
        <w:t>صدِّهم عن الإقبال على ذلك، ولكثيرٍ من فئات المجتمع، وأثَّروا إلى حدٍ ما في بعض البلدان العربية وغيرها من العالم الإسلامي، ولكن في بعض الشعوب لا يزال التفاعل والإقبال بشكلٍ جيِّد.</w:t>
      </w:r>
    </w:p>
    <w:p w14:paraId="77FB21F5" w14:textId="77777777" w:rsidR="004C50E3" w:rsidRDefault="004C50E3" w:rsidP="004C50E3">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السمة العامة في العالم الإسلامي بكله هي:</w:t>
      </w:r>
      <w:r>
        <w:rPr>
          <w:rFonts w:ascii="Adobe Arabic" w:hAnsi="Adobe Arabic" w:cs="Adobe Arabic"/>
          <w:sz w:val="32"/>
          <w:szCs w:val="32"/>
          <w:rtl/>
        </w:rPr>
        <w:t xml:space="preserve"> </w:t>
      </w:r>
    </w:p>
    <w:p w14:paraId="7852A346" w14:textId="77777777" w:rsidR="004C50E3" w:rsidRDefault="004C50E3" w:rsidP="004C50E3">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الاعتراف</w:t>
      </w:r>
      <w:r>
        <w:rPr>
          <w:rFonts w:ascii="Adobe Arabic" w:hAnsi="Adobe Arabic" w:cs="Adobe Arabic"/>
          <w:sz w:val="32"/>
          <w:szCs w:val="32"/>
          <w:rtl/>
        </w:rPr>
        <w:t xml:space="preserve"> بقدسية شهر رمضان المبارك، والتفاعل الإيجابي مع ذلك.</w:t>
      </w:r>
    </w:p>
    <w:p w14:paraId="154E9B29" w14:textId="77777777" w:rsidR="004C50E3" w:rsidRDefault="004C50E3" w:rsidP="004C50E3">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المعرفة العامة إجمالاً بعظيم فضله، وأنه يمثِّل فرصةً عظيمة في الأعمال الصالحة، ومضاعفة الأجر، والالتزام الإيماني، والارتقاء الإيماني والأخلاقي، وكذلك </w:t>
      </w:r>
      <w:r>
        <w:rPr>
          <w:rFonts w:ascii="Adobe Arabic" w:hAnsi="Adobe Arabic" w:cs="Adobe Arabic"/>
          <w:sz w:val="32"/>
          <w:szCs w:val="32"/>
          <w:rtl/>
        </w:rPr>
        <w:lastRenderedPageBreak/>
        <w:t>فيما يتعلَّق بليلة القدر، فيما يتعلَّق بالدعاء، فيما يتعلَّق بالتَّضرُّع إلى الله "سُبْحَانَهُ وَتَعَالَى"... وغير ذلك.</w:t>
      </w:r>
    </w:p>
    <w:p w14:paraId="03A32893" w14:textId="77777777" w:rsidR="004C50E3" w:rsidRDefault="004C50E3" w:rsidP="004C50E3">
      <w:pPr>
        <w:spacing w:line="360" w:lineRule="auto"/>
        <w:jc w:val="both"/>
        <w:rPr>
          <w:rFonts w:ascii="Adobe Arabic" w:hAnsi="Adobe Arabic" w:cs="Adobe Arabic"/>
          <w:sz w:val="32"/>
          <w:szCs w:val="32"/>
        </w:rPr>
      </w:pPr>
      <w:r>
        <w:rPr>
          <w:rFonts w:ascii="Adobe Arabic" w:hAnsi="Adobe Arabic" w:cs="Adobe Arabic"/>
          <w:b/>
          <w:bCs/>
          <w:sz w:val="32"/>
          <w:szCs w:val="32"/>
          <w:rtl/>
        </w:rPr>
        <w:t>هذا شيءٌ معروف بشكلٍ عام في العالم الإسلامي عموماً،</w:t>
      </w:r>
      <w:r>
        <w:rPr>
          <w:rFonts w:ascii="Adobe Arabic" w:hAnsi="Adobe Arabic" w:cs="Adobe Arabic"/>
          <w:sz w:val="32"/>
          <w:szCs w:val="32"/>
          <w:rtl/>
        </w:rPr>
        <w:t xml:space="preserve"> ولكن هناك تفاوت كبير في مستوى الاستفادة من شهر رمضان.</w:t>
      </w:r>
    </w:p>
    <w:p w14:paraId="2558371E"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"سُبْحَانَهُ وَتَعَالَى" فتح أبواب رحمته على نحوٍ عظيمٍ وواسع في شهر رمضان،</w:t>
      </w:r>
      <w:r>
        <w:rPr>
          <w:rFonts w:ascii="Adobe Arabic" w:hAnsi="Adobe Arabic" w:cs="Adobe Arabic"/>
          <w:sz w:val="32"/>
          <w:szCs w:val="32"/>
          <w:rtl/>
        </w:rPr>
        <w:t xml:space="preserve"> جعل الفرصة كبيرةً </w:t>
      </w:r>
      <w:r>
        <w:rPr>
          <w:rFonts w:ascii="Adobe Arabic" w:hAnsi="Adobe Arabic" w:cs="Adobe Arabic"/>
          <w:b/>
          <w:bCs/>
          <w:sz w:val="32"/>
          <w:szCs w:val="32"/>
          <w:rtl/>
        </w:rPr>
        <w:t>جدًّا</w:t>
      </w:r>
      <w:r>
        <w:rPr>
          <w:rFonts w:ascii="Adobe Arabic" w:hAnsi="Adobe Arabic" w:cs="Adobe Arabic"/>
          <w:sz w:val="32"/>
          <w:szCs w:val="32"/>
          <w:rtl/>
        </w:rPr>
        <w:t xml:space="preserve">، العروض التي يعرضها الله "سُبْحَانَهُ وَتَعَالَى" من الخير العظيم، من رفيع الدرجات، من مضاعفة الأجر، من العطاء التربوي والإيماني... من كل أبواب الخير، التي أتاحها الله لعباده، هو عظيمٌ </w:t>
      </w:r>
      <w:r>
        <w:rPr>
          <w:rFonts w:ascii="Adobe Arabic" w:hAnsi="Adobe Arabic" w:cs="Adobe Arabic"/>
          <w:b/>
          <w:bCs/>
          <w:sz w:val="32"/>
          <w:szCs w:val="32"/>
          <w:rtl/>
        </w:rPr>
        <w:t>جدًّا</w:t>
      </w:r>
      <w:r>
        <w:rPr>
          <w:rFonts w:ascii="Adobe Arabic" w:hAnsi="Adobe Arabic" w:cs="Adobe Arabic"/>
          <w:sz w:val="32"/>
          <w:szCs w:val="32"/>
          <w:rtl/>
        </w:rPr>
        <w:t>.</w:t>
      </w:r>
    </w:p>
    <w:p w14:paraId="444737B7"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والشيء المؤسف في واقع الناس، وفي المقدِّمة الأمة الإسلامية، هي:</w:t>
      </w:r>
      <w:r>
        <w:rPr>
          <w:rFonts w:ascii="Adobe Arabic" w:hAnsi="Adobe Arabic" w:cs="Adobe Arabic"/>
          <w:sz w:val="32"/>
          <w:szCs w:val="32"/>
          <w:rtl/>
        </w:rPr>
        <w:t xml:space="preserve"> ضعف الاستيعاب لهذا العرض الإلهي العظيم، المغري المهم، الذي نحتاج إليه حاجةً ماسَّة، ليس بنا غنىً عنه، فيما نحن نلهث بكل جهد، بكل اهتمام وراء الكثير من الأمور البسيطة، التافهة، في مقابل عظيم ما يقدِّمه الله لنا ويعرضه لنا من خير الدنيا والآخرة.</w:t>
      </w:r>
    </w:p>
    <w:p w14:paraId="7B313BB2"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وفعلاً الكثير من الناس تغريهم الأمور التافهة، </w:t>
      </w:r>
      <w:r>
        <w:rPr>
          <w:rFonts w:ascii="Adobe Arabic" w:hAnsi="Adobe Arabic" w:cs="Adobe Arabic"/>
          <w:sz w:val="32"/>
          <w:szCs w:val="32"/>
          <w:rtl/>
        </w:rPr>
        <w:t xml:space="preserve">ممَّا يلهثون وراءه بحسب شهواتهم ورغباتهم، ولا يلتفتون إلى عظيم ما يعرضه الله عليهم، وعظيم ما يمكن أن يحظى به الإنسان إذا استجاب لله، إذا أقبل إلى ما يعرضه الله عليه من الخير العظيم، وفي نفس الوقت كم هي الخسارة الكبيرة </w:t>
      </w:r>
      <w:r>
        <w:rPr>
          <w:rFonts w:ascii="Adobe Arabic" w:hAnsi="Adobe Arabic" w:cs="Adobe Arabic"/>
          <w:b/>
          <w:bCs/>
          <w:sz w:val="32"/>
          <w:szCs w:val="32"/>
          <w:rtl/>
        </w:rPr>
        <w:t>جدًّا</w:t>
      </w:r>
      <w:r>
        <w:rPr>
          <w:rFonts w:ascii="Adobe Arabic" w:hAnsi="Adobe Arabic" w:cs="Adobe Arabic"/>
          <w:sz w:val="32"/>
          <w:szCs w:val="32"/>
          <w:rtl/>
        </w:rPr>
        <w:t>، الناتجة عن الإعراض عن الله وعمَّا يقدِّمه ويعرضه لنا من الخير العظيم، ما فتحه من أبواب الرحمة الواسعة.</w:t>
      </w:r>
    </w:p>
    <w:p w14:paraId="2ACC2229" w14:textId="77777777" w:rsidR="004C50E3" w:rsidRDefault="004C50E3" w:rsidP="004C50E3">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فضل الله واسع، ورحمته عظيمةٌ وواسعة، </w:t>
      </w:r>
      <w:r>
        <w:rPr>
          <w:rFonts w:ascii="Adobe Arabic" w:hAnsi="Adobe Arabic" w:cs="Adobe Arabic"/>
          <w:sz w:val="32"/>
          <w:szCs w:val="32"/>
          <w:rtl/>
        </w:rPr>
        <w:t xml:space="preserve">وهو يعرض الخير لعباده دائماً، أبواب رحمته مفتوحةٌ على الدوام، لكن هناك مواسم فيها المزيد والمزيد والمزيد من عطاء الله وفضله ورحمته، وتتهيأ فيها فرصٌ كبيرةٌ </w:t>
      </w:r>
      <w:r>
        <w:rPr>
          <w:rFonts w:ascii="Adobe Arabic" w:hAnsi="Adobe Arabic" w:cs="Adobe Arabic"/>
          <w:b/>
          <w:bCs/>
          <w:sz w:val="32"/>
          <w:szCs w:val="32"/>
          <w:rtl/>
        </w:rPr>
        <w:t>جدًّا</w:t>
      </w:r>
      <w:r>
        <w:rPr>
          <w:rFonts w:ascii="Adobe Arabic" w:hAnsi="Adobe Arabic" w:cs="Adobe Arabic"/>
          <w:sz w:val="32"/>
          <w:szCs w:val="32"/>
          <w:rtl/>
        </w:rPr>
        <w:t xml:space="preserve">، ومن الحسرة على الإنسان ومن الغبن العظيم أن يفوِّت مثل هذه الفرص، </w:t>
      </w:r>
      <w:r>
        <w:rPr>
          <w:rFonts w:ascii="Adobe Arabic" w:hAnsi="Adobe Arabic" w:cs="Adobe Arabic"/>
          <w:b/>
          <w:bCs/>
          <w:sz w:val="32"/>
          <w:szCs w:val="32"/>
          <w:rtl/>
        </w:rPr>
        <w:t>ومنها: فرصة شهر رمضان المبارك.</w:t>
      </w:r>
    </w:p>
    <w:p w14:paraId="74475A87"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ينبغي أن يلتفت الإنسان بجدِّيَّة إلى نفسه، إلى واقعه، وأن يُذَكِّر نفسه بهذه الحقائق المهمة:</w:t>
      </w:r>
      <w:r>
        <w:rPr>
          <w:rFonts w:ascii="Adobe Arabic" w:hAnsi="Adobe Arabic" w:cs="Adobe Arabic"/>
          <w:sz w:val="32"/>
          <w:szCs w:val="32"/>
          <w:rtl/>
        </w:rPr>
        <w:t xml:space="preserve"> أنه لا ينبغي أن يفوِّت هذه الفرصة، التي هو في أمسِّ الحاجة إليها، نحن جميعاً بحاجة </w:t>
      </w:r>
      <w:r>
        <w:rPr>
          <w:rFonts w:ascii="Adobe Arabic" w:hAnsi="Adobe Arabic" w:cs="Adobe Arabic"/>
          <w:sz w:val="32"/>
          <w:szCs w:val="32"/>
          <w:rtl/>
        </w:rPr>
        <w:lastRenderedPageBreak/>
        <w:t xml:space="preserve">إلى الله "سُبْحَانَهُ وَتَعَالَى" في كل شيء، في أمور الدنيا وأمور الآخرة، لأمور حياتنا هذه، وفي أمورنا لمستقبلنا الدائم والأبدي العظيم والمهم، وتجاهل الإنسان، أو ضياعه؛ </w:t>
      </w:r>
      <w:r>
        <w:rPr>
          <w:rFonts w:ascii="Adobe Arabic" w:hAnsi="Adobe Arabic" w:cs="Adobe Arabic"/>
          <w:b/>
          <w:bCs/>
          <w:sz w:val="32"/>
          <w:szCs w:val="32"/>
          <w:rtl/>
        </w:rPr>
        <w:t>نتيجة</w:t>
      </w:r>
      <w:r>
        <w:rPr>
          <w:rFonts w:ascii="Adobe Arabic" w:hAnsi="Adobe Arabic" w:cs="Adobe Arabic"/>
          <w:sz w:val="32"/>
          <w:szCs w:val="32"/>
          <w:rtl/>
        </w:rPr>
        <w:t xml:space="preserve"> التشويش الذهني وضغط الأشياء من حوله، ليس فيه أي فائدةٍ له؛ </w:t>
      </w:r>
      <w:r>
        <w:rPr>
          <w:rFonts w:ascii="Adobe Arabic" w:hAnsi="Adobe Arabic" w:cs="Adobe Arabic"/>
          <w:b/>
          <w:bCs/>
          <w:sz w:val="32"/>
          <w:szCs w:val="32"/>
          <w:rtl/>
        </w:rPr>
        <w:t>إنما</w:t>
      </w:r>
      <w:r>
        <w:rPr>
          <w:rFonts w:ascii="Adobe Arabic" w:hAnsi="Adobe Arabic" w:cs="Adobe Arabic"/>
          <w:sz w:val="32"/>
          <w:szCs w:val="32"/>
          <w:rtl/>
        </w:rPr>
        <w:t xml:space="preserve"> يخسر، ثم يندم بعد فوات الأوان.</w:t>
      </w:r>
    </w:p>
    <w:p w14:paraId="7068F2DD" w14:textId="77777777" w:rsidR="004C50E3" w:rsidRDefault="004C50E3" w:rsidP="004C50E3">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والقرآن الكريم يذكر لنا حجم الحسرة والندم،</w:t>
      </w:r>
      <w:r>
        <w:rPr>
          <w:rFonts w:ascii="Adobe Arabic" w:hAnsi="Adobe Arabic" w:cs="Adobe Arabic"/>
          <w:sz w:val="32"/>
          <w:szCs w:val="32"/>
          <w:rtl/>
        </w:rPr>
        <w:t xml:space="preserve"> للذين أضاعوا هذه الفرص الإلهية التي أتاحها الله، من رحمته وفضله وكرمه، وأضاعوا أنفسهم في هذه الحياة، في الأمور الهامشية، والتيه، ووراء الشهوات، وفي حالة من الانفلات والضياع؛ </w:t>
      </w:r>
      <w:r>
        <w:rPr>
          <w:rFonts w:ascii="Adobe Arabic" w:hAnsi="Adobe Arabic" w:cs="Adobe Arabic"/>
          <w:b/>
          <w:bCs/>
          <w:sz w:val="32"/>
          <w:szCs w:val="32"/>
          <w:rtl/>
        </w:rPr>
        <w:t>ثم</w:t>
      </w:r>
      <w:r>
        <w:rPr>
          <w:rFonts w:ascii="Adobe Arabic" w:hAnsi="Adobe Arabic" w:cs="Adobe Arabic"/>
          <w:sz w:val="32"/>
          <w:szCs w:val="32"/>
          <w:rtl/>
        </w:rPr>
        <w:t xml:space="preserve"> في الأخير عندما فوجئوا </w:t>
      </w:r>
      <w:r>
        <w:rPr>
          <w:rFonts w:ascii="Adobe Arabic" w:hAnsi="Adobe Arabic" w:cs="Adobe Arabic"/>
          <w:sz w:val="32"/>
          <w:szCs w:val="32"/>
          <w:rtl/>
          <w:lang w:bidi="ar-YE"/>
        </w:rPr>
        <w:t xml:space="preserve">بنهاية هذه الحياة، التي هي حياةٌ مؤقَّتة، ولها أجلٌ معلوم، كيف كانت حسرتهم عند الموت: </w:t>
      </w:r>
      <w:r>
        <w:rPr>
          <w:rStyle w:val="Char"/>
          <w:rFonts w:cs="DecoType Naskh Variants" w:hint="cs"/>
          <w:rtl/>
          <w:lang w:bidi="ar-YE"/>
        </w:rPr>
        <w:t>{</w:t>
      </w:r>
      <w:r>
        <w:rPr>
          <w:rStyle w:val="Char"/>
          <w:rFonts w:hint="cs"/>
          <w:rtl/>
          <w:lang w:bidi="ar-YE"/>
        </w:rPr>
        <w:t>حَتَّى إِذَا جَاءَ أَحَدَهُمُ الْمَوْتُ قَال</w:t>
      </w:r>
      <w:r>
        <w:rPr>
          <w:rStyle w:val="Char"/>
          <w:rFonts w:hint="cs"/>
          <w:rtl/>
        </w:rPr>
        <w:t xml:space="preserve">َ رَبِّ ارْجِعُونِ (99) </w:t>
      </w:r>
      <w:r>
        <w:rPr>
          <w:rStyle w:val="Char"/>
          <w:rFonts w:hint="cs"/>
          <w:rtl/>
          <w:lang w:bidi="ar-YE"/>
        </w:rPr>
        <w:t>لَعَلِّي أَعْمَلُ صَالِحًا فِيمَا تَرَكْتُ كَلَّا إِنَّهَا كَلِمَةٌ هُوَ قَائِلُهَا وَمِنْ وَرَائِهِمْ بَرْزَخٌ إِلَى يَوْمِ يُبْعَثُونَ</w:t>
      </w:r>
      <w:r>
        <w:rPr>
          <w:rStyle w:val="Char"/>
          <w:rFonts w:cs="DecoType Naskh Variants" w:hint="cs"/>
          <w:rtl/>
        </w:rPr>
        <w:t>}</w:t>
      </w:r>
      <w:r>
        <w:rPr>
          <w:rStyle w:val="Char0"/>
          <w:rFonts w:hint="cs"/>
          <w:rtl/>
        </w:rPr>
        <w:t>[المؤمنون:</w:t>
      </w:r>
      <w:r>
        <w:rPr>
          <w:rStyle w:val="Char0"/>
          <w:rFonts w:hint="cs"/>
          <w:rtl/>
          <w:lang w:bidi="ar-YE"/>
        </w:rPr>
        <w:t>99-100]</w:t>
      </w:r>
      <w:r>
        <w:rPr>
          <w:rFonts w:ascii="Adobe Arabic" w:hAnsi="Adobe Arabic" w:cs="Adobe Arabic"/>
          <w:sz w:val="32"/>
          <w:szCs w:val="32"/>
          <w:rtl/>
          <w:lang w:bidi="ar-YE"/>
        </w:rPr>
        <w:t xml:space="preserve">، فات الأوان، ضاعت الفرص؛ </w:t>
      </w:r>
      <w:r>
        <w:rPr>
          <w:rFonts w:ascii="Adobe Arabic" w:hAnsi="Adobe Arabic" w:cs="Adobe Arabic"/>
          <w:b/>
          <w:bCs/>
          <w:sz w:val="32"/>
          <w:szCs w:val="32"/>
          <w:rtl/>
          <w:lang w:bidi="ar-YE"/>
        </w:rPr>
        <w:t>لكن</w:t>
      </w:r>
      <w:r>
        <w:rPr>
          <w:rFonts w:ascii="Adobe Arabic" w:hAnsi="Adobe Arabic" w:cs="Adobe Arabic"/>
          <w:sz w:val="32"/>
          <w:szCs w:val="32"/>
          <w:rtl/>
          <w:lang w:bidi="ar-YE"/>
        </w:rPr>
        <w:t xml:space="preserve"> بقيت الأحمال والأوزار والذنوب، التي لها تأثيرها الخطير على المستقبل الأبدي للإنسان يوم القيامة.</w:t>
      </w:r>
    </w:p>
    <w:p w14:paraId="0539F203" w14:textId="77777777" w:rsidR="004C50E3" w:rsidRDefault="004C50E3" w:rsidP="004C50E3">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lang w:bidi="ar-YE"/>
        </w:rPr>
        <w:t xml:space="preserve">ثم تتكرَّر الحسرة الشديدة جدًّا في ساحة المحشر: </w:t>
      </w:r>
      <w:r>
        <w:rPr>
          <w:rStyle w:val="Char"/>
          <w:rFonts w:cs="DecoType Naskh Variants" w:hint="cs"/>
          <w:rtl/>
          <w:lang w:bidi="ar-YE"/>
        </w:rPr>
        <w:t>{</w:t>
      </w:r>
      <w:r>
        <w:rPr>
          <w:rStyle w:val="Char"/>
          <w:rFonts w:hint="cs"/>
          <w:rtl/>
          <w:lang w:bidi="ar-YE"/>
        </w:rPr>
        <w:t>يَقُولُ يَا لَيْتَنِي</w:t>
      </w:r>
      <w:r>
        <w:rPr>
          <w:rStyle w:val="Char"/>
          <w:rFonts w:hint="cs"/>
          <w:rtl/>
        </w:rPr>
        <w:t xml:space="preserve"> قَدَّمْتُ </w:t>
      </w:r>
      <w:proofErr w:type="gramStart"/>
      <w:r>
        <w:rPr>
          <w:rStyle w:val="Char"/>
          <w:rFonts w:hint="cs"/>
          <w:rtl/>
        </w:rPr>
        <w:t>لِحَيَاتِي</w:t>
      </w:r>
      <w:r>
        <w:rPr>
          <w:rStyle w:val="Char"/>
          <w:rFonts w:cs="DecoType Naskh Variants" w:hint="cs"/>
          <w:rtl/>
        </w:rPr>
        <w:t>}</w:t>
      </w:r>
      <w:r>
        <w:rPr>
          <w:rStyle w:val="Char0"/>
          <w:rFonts w:hint="cs"/>
          <w:rtl/>
        </w:rPr>
        <w:t>[</w:t>
      </w:r>
      <w:proofErr w:type="gramEnd"/>
      <w:r>
        <w:rPr>
          <w:rStyle w:val="Char0"/>
          <w:rFonts w:hint="cs"/>
          <w:rtl/>
        </w:rPr>
        <w:t>الفجر:</w:t>
      </w:r>
      <w:r>
        <w:rPr>
          <w:rStyle w:val="Char0"/>
          <w:rFonts w:hint="cs"/>
          <w:rtl/>
          <w:lang w:bidi="ar-YE"/>
        </w:rPr>
        <w:t>24]</w:t>
      </w:r>
      <w:r>
        <w:rPr>
          <w:rFonts w:ascii="Adobe Arabic" w:hAnsi="Adobe Arabic" w:cs="Adobe Arabic"/>
          <w:sz w:val="32"/>
          <w:szCs w:val="32"/>
          <w:rtl/>
          <w:lang w:bidi="ar-YE"/>
        </w:rPr>
        <w:t xml:space="preserve">، ثم الحسرة الكبرى والأفظع في نار جهنم، الإنسان يتمنَّى، ويطلب، ويدعو، ويتضرَّع، لو أن بإمكانه أن يعود إلى هذه الدنيا؛ </w:t>
      </w:r>
      <w:r>
        <w:rPr>
          <w:rFonts w:ascii="Adobe Arabic" w:hAnsi="Adobe Arabic" w:cs="Adobe Arabic"/>
          <w:b/>
          <w:bCs/>
          <w:sz w:val="32"/>
          <w:szCs w:val="32"/>
          <w:rtl/>
          <w:lang w:bidi="ar-YE"/>
        </w:rPr>
        <w:t>ليعمل</w:t>
      </w:r>
      <w:r>
        <w:rPr>
          <w:rFonts w:ascii="Adobe Arabic" w:hAnsi="Adobe Arabic" w:cs="Adobe Arabic"/>
          <w:sz w:val="32"/>
          <w:szCs w:val="32"/>
          <w:rtl/>
          <w:lang w:bidi="ar-YE"/>
        </w:rPr>
        <w:t xml:space="preserve"> العمل الصالح، ليستثمر هذه الحياة، التي عرف قيمتها، أهميتها، ما يترتَّب عليها؛ </w:t>
      </w:r>
      <w:r>
        <w:rPr>
          <w:rFonts w:ascii="Adobe Arabic" w:hAnsi="Adobe Arabic" w:cs="Adobe Arabic"/>
          <w:b/>
          <w:bCs/>
          <w:sz w:val="32"/>
          <w:szCs w:val="32"/>
          <w:rtl/>
          <w:lang w:bidi="ar-YE"/>
        </w:rPr>
        <w:t>لكن</w:t>
      </w:r>
      <w:r>
        <w:rPr>
          <w:rFonts w:ascii="Adobe Arabic" w:hAnsi="Adobe Arabic" w:cs="Adobe Arabic"/>
          <w:sz w:val="32"/>
          <w:szCs w:val="32"/>
          <w:rtl/>
          <w:lang w:bidi="ar-YE"/>
        </w:rPr>
        <w:t xml:space="preserve"> بعد فوات الأوان.</w:t>
      </w:r>
    </w:p>
    <w:p w14:paraId="1B061BF5" w14:textId="77777777" w:rsidR="004C50E3" w:rsidRDefault="004C50E3" w:rsidP="004C50E3">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lang w:bidi="ar-YE"/>
        </w:rPr>
        <w:t>ولهذا أتى في القرآن الكريم الحديث الواسع عن كثيرٍ من التفاصيل المتعلِّقة بذلك؛</w:t>
      </w:r>
      <w:r>
        <w:rPr>
          <w:rFonts w:ascii="Adobe Arabic" w:hAnsi="Adobe Arabic" w:cs="Adobe Arabic"/>
          <w:sz w:val="32"/>
          <w:szCs w:val="32"/>
          <w:rtl/>
          <w:lang w:bidi="ar-YE"/>
        </w:rPr>
        <w:t xml:space="preserve"> لتذكِّرنا نحن، ونحن نعيش مثل هذه الفرصة؛ لكي نغتنمها، ونحذر من التفريط.</w:t>
      </w:r>
    </w:p>
    <w:p w14:paraId="546B48B0"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شهر رمضان المبارك شهرٌ عظيمٌ،</w:t>
      </w:r>
      <w:r>
        <w:rPr>
          <w:rFonts w:ascii="Adobe Arabic" w:hAnsi="Adobe Arabic" w:cs="Adobe Arabic"/>
          <w:sz w:val="32"/>
          <w:szCs w:val="32"/>
          <w:rtl/>
        </w:rPr>
        <w:t xml:space="preserve"> الأمة بحاجة في هذه المرحلة أكثر من أي وقتٍ مضى إلى الاستفادة منه، بما جعل الله فيه من العطاء الواسع، حالة المسلمين حالةٌ صعبة بكل ما تعنيه الكلمة، أُمَّة تعيش من الأزمات والضغوط، ومن التحديات والمخاطر، ما لا يعيشه غيرها، حجم الاستهداف لها كبيرٌ </w:t>
      </w:r>
      <w:r>
        <w:rPr>
          <w:rFonts w:ascii="Adobe Arabic" w:hAnsi="Adobe Arabic" w:cs="Adobe Arabic"/>
          <w:b/>
          <w:bCs/>
          <w:sz w:val="32"/>
          <w:szCs w:val="32"/>
          <w:rtl/>
        </w:rPr>
        <w:t>جدًّا</w:t>
      </w:r>
      <w:r>
        <w:rPr>
          <w:rFonts w:ascii="Adobe Arabic" w:hAnsi="Adobe Arabic" w:cs="Adobe Arabic"/>
          <w:sz w:val="32"/>
          <w:szCs w:val="32"/>
          <w:rtl/>
        </w:rPr>
        <w:t xml:space="preserve">، حجم الاستقطاب في داخلها رهيبٌ </w:t>
      </w:r>
      <w:r>
        <w:rPr>
          <w:rFonts w:ascii="Adobe Arabic" w:hAnsi="Adobe Arabic" w:cs="Adobe Arabic"/>
          <w:b/>
          <w:bCs/>
          <w:sz w:val="32"/>
          <w:szCs w:val="32"/>
          <w:rtl/>
        </w:rPr>
        <w:t>جدًّا</w:t>
      </w:r>
      <w:r>
        <w:rPr>
          <w:rFonts w:ascii="Adobe Arabic" w:hAnsi="Adobe Arabic" w:cs="Adobe Arabic"/>
          <w:sz w:val="32"/>
          <w:szCs w:val="32"/>
          <w:rtl/>
        </w:rPr>
        <w:t xml:space="preserve">، وكذلك حالة الخلل التي أثَّرت عليها في واقعها الداخلي إلى حدٍ كبير؛ </w:t>
      </w:r>
      <w:r>
        <w:rPr>
          <w:rFonts w:ascii="Adobe Arabic" w:hAnsi="Adobe Arabic" w:cs="Adobe Arabic"/>
          <w:b/>
          <w:bCs/>
          <w:sz w:val="32"/>
          <w:szCs w:val="32"/>
          <w:rtl/>
        </w:rPr>
        <w:t>ولهذا</w:t>
      </w:r>
      <w:r>
        <w:rPr>
          <w:rFonts w:ascii="Adobe Arabic" w:hAnsi="Adobe Arabic" w:cs="Adobe Arabic"/>
          <w:sz w:val="32"/>
          <w:szCs w:val="32"/>
          <w:rtl/>
        </w:rPr>
        <w:t xml:space="preserve"> تجد الحالة الرهيبة في الأمة أشبه ما تكون بحالة التيه، حالة الاضطراب، حالة اليأس لدى الكثير من الناس، حالة أشبه ما يكون </w:t>
      </w:r>
      <w:r>
        <w:rPr>
          <w:rFonts w:ascii="Adobe Arabic" w:hAnsi="Adobe Arabic" w:cs="Adobe Arabic"/>
          <w:sz w:val="32"/>
          <w:szCs w:val="32"/>
          <w:rtl/>
        </w:rPr>
        <w:lastRenderedPageBreak/>
        <w:t xml:space="preserve">بالعمى؛ لا وعي، لا فهم، حالة من التخبُّط، حالة رهيبة، الأمة بحاجة إلى أن تعود إلى الله "سُبْحَانَهُ وَتَعَالَى"؛ </w:t>
      </w:r>
      <w:r>
        <w:rPr>
          <w:rFonts w:ascii="Adobe Arabic" w:hAnsi="Adobe Arabic" w:cs="Adobe Arabic"/>
          <w:b/>
          <w:bCs/>
          <w:sz w:val="32"/>
          <w:szCs w:val="32"/>
          <w:rtl/>
        </w:rPr>
        <w:t>لينقذها</w:t>
      </w:r>
      <w:r>
        <w:rPr>
          <w:rFonts w:ascii="Adobe Arabic" w:hAnsi="Adobe Arabic" w:cs="Adobe Arabic"/>
          <w:sz w:val="32"/>
          <w:szCs w:val="32"/>
          <w:rtl/>
        </w:rPr>
        <w:t xml:space="preserve"> من الوضعية التي هي فيها، وأن تستفيد من هذه الفرص.</w:t>
      </w:r>
    </w:p>
    <w:p w14:paraId="32D07B1A"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يقول عن شهر رمضان في فريضة الصيام فيه،</w:t>
      </w:r>
      <w:r>
        <w:rPr>
          <w:rFonts w:ascii="Adobe Arabic" w:hAnsi="Adobe Arabic" w:cs="Adobe Arabic"/>
          <w:sz w:val="32"/>
          <w:szCs w:val="32"/>
          <w:rtl/>
        </w:rPr>
        <w:t xml:space="preserve"> وهي الركيزة الأولى المتعلِّقة بشهر رمضان: فريضة الصيام: </w:t>
      </w:r>
      <w:r>
        <w:rPr>
          <w:rStyle w:val="Char"/>
          <w:rFonts w:cs="DecoType Naskh Variants" w:hint="cs"/>
          <w:rtl/>
        </w:rPr>
        <w:t>{</w:t>
      </w:r>
      <w:r>
        <w:rPr>
          <w:rStyle w:val="Char"/>
          <w:rFonts w:hint="cs"/>
          <w:rtl/>
        </w:rPr>
        <w:t>يَا أَيُّهَا الَّذِينَ آمَنُوا كُتِبَ عَلَيْكُمُ الصِّيَامُ كَمَا كُتِبَ عَلَى الَّذِينَ مِنْ قَبْلِكُمْ لَعَلَّكُمْ تَتَّقُونَ</w:t>
      </w:r>
      <w:r>
        <w:rPr>
          <w:rStyle w:val="Char"/>
          <w:rFonts w:cs="DecoType Naskh Variants" w:hint="cs"/>
          <w:rtl/>
        </w:rPr>
        <w:t>}</w:t>
      </w:r>
      <w:r>
        <w:rPr>
          <w:rStyle w:val="Char0"/>
          <w:rFonts w:hint="cs"/>
          <w:rtl/>
        </w:rPr>
        <w:t>[البقرة:183]</w:t>
      </w:r>
      <w:r>
        <w:rPr>
          <w:rFonts w:ascii="Adobe Arabic" w:hAnsi="Adobe Arabic" w:cs="Adobe Arabic"/>
          <w:sz w:val="32"/>
          <w:szCs w:val="32"/>
          <w:rtl/>
        </w:rPr>
        <w:t xml:space="preserve">، </w:t>
      </w:r>
      <w:r>
        <w:rPr>
          <w:rStyle w:val="Char"/>
          <w:rFonts w:cs="DecoType Naskh Variants" w:hint="cs"/>
          <w:rtl/>
        </w:rPr>
        <w:t>{</w:t>
      </w:r>
      <w:r>
        <w:rPr>
          <w:rStyle w:val="Char"/>
          <w:rFonts w:hint="cs"/>
          <w:rtl/>
        </w:rPr>
        <w:t>لَعَلَّكُمْ تَتَّقُونَ</w:t>
      </w:r>
      <w:r>
        <w:rPr>
          <w:rStyle w:val="Char"/>
          <w:rFonts w:cs="DecoType Naskh Variants" w:hint="cs"/>
          <w:rtl/>
        </w:rPr>
        <w:t>}</w:t>
      </w:r>
      <w:r>
        <w:rPr>
          <w:rFonts w:ascii="Adobe Arabic" w:hAnsi="Adobe Arabic" w:cs="Adobe Arabic"/>
          <w:sz w:val="32"/>
          <w:szCs w:val="32"/>
          <w:rtl/>
        </w:rPr>
        <w:t>، هذا المكسب الكبير والعظيم والمهم، الذي هو في مقدِّمة مكاسب الصيام، صيام شهر رمضان المبارك، عندما يؤدِّي الإنسان هذه الفريضة وهو يعي: أهميتها، فوائدها، ثمرتها، نتائجها ويتَّجه إلى أن يحقِّق لنفسه- بمعونة الله، بتوفيق الله، بالاستعانة بالله- هذه النتائج وهذه الأهداف، التقوى هي المكتسب الكبير، الذي يمكن الحصول عليه في مقدِّمة المكاسب.</w:t>
      </w:r>
    </w:p>
    <w:p w14:paraId="030F7542"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المكاسب كبيرة من شهر رمضان في صيامه وقيامه وبركاته، في مقدِّمتها:</w:t>
      </w:r>
      <w:r>
        <w:rPr>
          <w:rFonts w:ascii="Adobe Arabic" w:hAnsi="Adobe Arabic" w:cs="Adobe Arabic"/>
          <w:sz w:val="32"/>
          <w:szCs w:val="32"/>
          <w:rtl/>
        </w:rPr>
        <w:t xml:space="preserve"> التقوى، وفي نفس الوقت هذا المكسب الكبير، المهم، العظيم، هو الذي خسرته الأمة، الشيء الغائب في واقع الأمة؛ </w:t>
      </w:r>
      <w:r>
        <w:rPr>
          <w:rFonts w:ascii="Adobe Arabic" w:hAnsi="Adobe Arabic" w:cs="Adobe Arabic"/>
          <w:b/>
          <w:bCs/>
          <w:sz w:val="32"/>
          <w:szCs w:val="32"/>
          <w:rtl/>
        </w:rPr>
        <w:t>نتيجةً</w:t>
      </w:r>
      <w:r>
        <w:rPr>
          <w:rFonts w:ascii="Adobe Arabic" w:hAnsi="Adobe Arabic" w:cs="Adobe Arabic"/>
          <w:sz w:val="32"/>
          <w:szCs w:val="32"/>
          <w:rtl/>
        </w:rPr>
        <w:t xml:space="preserve"> لتفريطها الكبير في مهامها المقدَّسة، وفي خللها في الالتزام العملي تجاه أوامر الله ونواهيه؛ ولهذا لابدَّ من لفتة نظر جادَّة في واقعنا كمسلمين، هذه مسألة مهمة لنا، لحياتنا في الدنيا، ولمستقبلنا في الآخرة.</w:t>
      </w:r>
    </w:p>
    <w:p w14:paraId="03120C2B"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اقترن في وعد الله الحق، في هديه المبارك، </w:t>
      </w:r>
      <w:r>
        <w:rPr>
          <w:rFonts w:ascii="Adobe Arabic" w:hAnsi="Adobe Arabic" w:cs="Adobe Arabic"/>
          <w:sz w:val="32"/>
          <w:szCs w:val="32"/>
          <w:rtl/>
        </w:rPr>
        <w:t xml:space="preserve">فيما يتعلَّق بالطاعة لله "سُبْحَانَهُ وَتَعَالَى"، بالقيام بما أمر به، فيما يتعلَّق بفرائضه وتعاليمه، اقترن بها وعودٌ عظيمة من الله "سُبْحَانَهُ وَتَعَالَى"، ومنها ما يتعلَّق بهذا العنوان: عنوان التقوى: </w:t>
      </w:r>
      <w:r>
        <w:rPr>
          <w:rStyle w:val="Char"/>
          <w:rFonts w:cs="DecoType Naskh Variants" w:hint="cs"/>
          <w:rtl/>
        </w:rPr>
        <w:t>{</w:t>
      </w:r>
      <w:r>
        <w:rPr>
          <w:rStyle w:val="Char"/>
          <w:rFonts w:hint="cs"/>
          <w:rtl/>
        </w:rPr>
        <w:t>وَلَوْ أَنَّ أَهْلَ الْقُرَى آمَنُوا وَاتَّقَوْا لَفَتَحْنَا عَلَيْهِمْ بَرَكَاتٍ مِنَ السَّمَاءِ وَالْأَرْضِ</w:t>
      </w:r>
      <w:r>
        <w:rPr>
          <w:rStyle w:val="Char"/>
          <w:rFonts w:cs="DecoType Naskh Variants" w:hint="cs"/>
          <w:rtl/>
        </w:rPr>
        <w:t>}</w:t>
      </w:r>
      <w:r>
        <w:rPr>
          <w:rStyle w:val="Char0"/>
          <w:rFonts w:hint="cs"/>
          <w:rtl/>
        </w:rPr>
        <w:t>[الأعراف:96]</w:t>
      </w:r>
      <w:r>
        <w:rPr>
          <w:rFonts w:ascii="Adobe Arabic" w:hAnsi="Adobe Arabic" w:cs="Adobe Arabic"/>
          <w:sz w:val="32"/>
          <w:szCs w:val="32"/>
          <w:rtl/>
        </w:rPr>
        <w:t xml:space="preserve">، </w:t>
      </w:r>
      <w:r>
        <w:rPr>
          <w:rStyle w:val="Char"/>
          <w:rFonts w:cs="DecoType Naskh Variants" w:hint="cs"/>
          <w:rtl/>
        </w:rPr>
        <w:t>{</w:t>
      </w:r>
      <w:r>
        <w:rPr>
          <w:rStyle w:val="Char"/>
          <w:rFonts w:hint="cs"/>
          <w:rtl/>
        </w:rPr>
        <w:t>وَمَنْ يَتَّقِ اللَّهَ يَجْعَلْ لَهُ مَخْرَجًا (1) وَيَرْزُقْهُ مِنْ حَيْثُ لَا يَحْتَسِبُ</w:t>
      </w:r>
      <w:r>
        <w:rPr>
          <w:rStyle w:val="Char"/>
          <w:rFonts w:cs="DecoType Naskh Variants" w:hint="cs"/>
          <w:rtl/>
        </w:rPr>
        <w:t>}</w:t>
      </w:r>
      <w:r>
        <w:rPr>
          <w:rStyle w:val="Char0"/>
          <w:rFonts w:hint="cs"/>
          <w:rtl/>
        </w:rPr>
        <w:t>[الطلاق:2]</w:t>
      </w:r>
      <w:r>
        <w:rPr>
          <w:rFonts w:ascii="Adobe Arabic" w:hAnsi="Adobe Arabic" w:cs="Adobe Arabic"/>
          <w:sz w:val="32"/>
          <w:szCs w:val="32"/>
          <w:rtl/>
        </w:rPr>
        <w:t xml:space="preserve">، يقول الله: </w:t>
      </w:r>
      <w:r>
        <w:rPr>
          <w:rStyle w:val="Char"/>
          <w:rFonts w:cs="DecoType Naskh Variants" w:hint="cs"/>
          <w:rtl/>
        </w:rPr>
        <w:t>{</w:t>
      </w:r>
      <w:r>
        <w:rPr>
          <w:rStyle w:val="Char"/>
          <w:rFonts w:hint="cs"/>
          <w:rtl/>
        </w:rPr>
        <w:t>وَمَنْ يَتَّقِ اللَّهَ يَجْعَلْ لَهُ مِنْ أَمْرِهِ يُسْرًا</w:t>
      </w:r>
      <w:r>
        <w:rPr>
          <w:rStyle w:val="Char"/>
          <w:rFonts w:cs="DecoType Naskh Variants" w:hint="cs"/>
          <w:rtl/>
        </w:rPr>
        <w:t>}</w:t>
      </w:r>
      <w:r>
        <w:rPr>
          <w:rStyle w:val="Char0"/>
          <w:rFonts w:hint="cs"/>
          <w:rtl/>
        </w:rPr>
        <w:t>[الطلاق:4]</w:t>
      </w:r>
      <w:r>
        <w:rPr>
          <w:rFonts w:ascii="Adobe Arabic" w:hAnsi="Adobe Arabic" w:cs="Adobe Arabic"/>
          <w:sz w:val="32"/>
          <w:szCs w:val="32"/>
          <w:rtl/>
        </w:rPr>
        <w:t xml:space="preserve">، </w:t>
      </w:r>
      <w:r>
        <w:rPr>
          <w:rStyle w:val="Char"/>
          <w:rFonts w:cs="DecoType Naskh Variants" w:hint="cs"/>
          <w:rtl/>
        </w:rPr>
        <w:t>{</w:t>
      </w:r>
      <w:r>
        <w:rPr>
          <w:rStyle w:val="Char"/>
          <w:rFonts w:hint="cs"/>
          <w:rtl/>
        </w:rPr>
        <w:t>وَمَنْ يَتَّقِ اللَّهَ يُكَفِّرْ عَنْهُ سَيِّئَاتِهِ وَيُعْظِمْ لَهُ أَجْرًا</w:t>
      </w:r>
      <w:r>
        <w:rPr>
          <w:rStyle w:val="Char"/>
          <w:rFonts w:cs="DecoType Naskh Variants" w:hint="cs"/>
          <w:rtl/>
        </w:rPr>
        <w:t>}</w:t>
      </w:r>
      <w:r>
        <w:rPr>
          <w:rStyle w:val="Char0"/>
          <w:rFonts w:hint="cs"/>
          <w:rtl/>
        </w:rPr>
        <w:t>[الطلاق:5]</w:t>
      </w:r>
      <w:r>
        <w:rPr>
          <w:rFonts w:ascii="Adobe Arabic" w:hAnsi="Adobe Arabic" w:cs="Adobe Arabic"/>
          <w:sz w:val="32"/>
          <w:szCs w:val="32"/>
          <w:rtl/>
        </w:rPr>
        <w:t xml:space="preserve">... آيات كثيرة </w:t>
      </w:r>
      <w:r>
        <w:rPr>
          <w:rFonts w:ascii="Adobe Arabic" w:hAnsi="Adobe Arabic" w:cs="Adobe Arabic"/>
          <w:b/>
          <w:bCs/>
          <w:sz w:val="32"/>
          <w:szCs w:val="32"/>
          <w:rtl/>
        </w:rPr>
        <w:t>جدًّا</w:t>
      </w:r>
      <w:r>
        <w:rPr>
          <w:rFonts w:ascii="Adobe Arabic" w:hAnsi="Adobe Arabic" w:cs="Adobe Arabic"/>
          <w:sz w:val="32"/>
          <w:szCs w:val="32"/>
          <w:rtl/>
        </w:rPr>
        <w:t>، تبيِّن لنا أهمية التقوى، وما اقترن بها من وعد الله "سُبْحَانَهُ وَتَعَالَى".</w:t>
      </w:r>
    </w:p>
    <w:p w14:paraId="66698106"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واقع الأمة نجد الخسارة الكبيرة،</w:t>
      </w:r>
      <w:r>
        <w:rPr>
          <w:rFonts w:ascii="Adobe Arabic" w:hAnsi="Adobe Arabic" w:cs="Adobe Arabic"/>
          <w:sz w:val="32"/>
          <w:szCs w:val="32"/>
          <w:rtl/>
        </w:rPr>
        <w:t xml:space="preserve"> عندما- مثلاً- تصبح العلاقة مع بعضٍ من فرائض الله، التي بقي الاهتمام بها في مستوى معيَّن، مع إضاعة الكثير من أوامر الله، والتفريط في الكثير من المسؤوليات الدينة العظيمة، والتجاوز في أمورٍ كثيرة، فيما يتعلَّق بحدود الله، وحرمات الله ونواهيه، فإذا بالأمة لم تعد تحصل على الثمرة الكاملة لإدائها لبعضٍ من هذه الفرائض والالتزامات الإيمانية؛ </w:t>
      </w:r>
      <w:r>
        <w:rPr>
          <w:rFonts w:ascii="Adobe Arabic" w:hAnsi="Adobe Arabic" w:cs="Adobe Arabic"/>
          <w:b/>
          <w:bCs/>
          <w:sz w:val="32"/>
          <w:szCs w:val="32"/>
          <w:rtl/>
        </w:rPr>
        <w:t>لذلك</w:t>
      </w:r>
      <w:r>
        <w:rPr>
          <w:rFonts w:ascii="Adobe Arabic" w:hAnsi="Adobe Arabic" w:cs="Adobe Arabic"/>
          <w:sz w:val="32"/>
          <w:szCs w:val="32"/>
          <w:rtl/>
        </w:rPr>
        <w:t xml:space="preserve"> هذا يَدُلّنا بكل وضوح على أن هناك خلل في واقع الأمة، وأن الأمة بحاجة إلى إعادة تصويب وتصحيح للعلاقة مع أوامر الله، مع نواهيه، مع تعاليمه "سُبْحَانَهُ وَتَعَالَى"؛ </w:t>
      </w:r>
      <w:r>
        <w:rPr>
          <w:rFonts w:ascii="Adobe Arabic" w:hAnsi="Adobe Arabic" w:cs="Adobe Arabic"/>
          <w:b/>
          <w:bCs/>
          <w:sz w:val="32"/>
          <w:szCs w:val="32"/>
          <w:rtl/>
        </w:rPr>
        <w:t>لتؤديها</w:t>
      </w:r>
      <w:r>
        <w:rPr>
          <w:rFonts w:ascii="Adobe Arabic" w:hAnsi="Adobe Arabic" w:cs="Adobe Arabic"/>
          <w:sz w:val="32"/>
          <w:szCs w:val="32"/>
          <w:rtl/>
        </w:rPr>
        <w:t xml:space="preserve"> بشكلٍ متكامل وبشكلٍ صحيح، حتى ترى مؤشرات القبول من الله "سُبْحَانَهُ وَتَعَالَى"، في تحقق وعود الله "سُبْحَانَهُ وَتَعَالَى"، التي تلمسها في واقع حياتها، وهذه مسألة مهمة؛ </w:t>
      </w:r>
      <w:r>
        <w:rPr>
          <w:rFonts w:ascii="Adobe Arabic" w:hAnsi="Adobe Arabic" w:cs="Adobe Arabic"/>
          <w:b/>
          <w:bCs/>
          <w:sz w:val="32"/>
          <w:szCs w:val="32"/>
          <w:rtl/>
        </w:rPr>
        <w:t>لأن</w:t>
      </w:r>
      <w:r>
        <w:rPr>
          <w:rFonts w:ascii="Adobe Arabic" w:hAnsi="Adobe Arabic" w:cs="Adobe Arabic"/>
          <w:sz w:val="32"/>
          <w:szCs w:val="32"/>
          <w:rtl/>
        </w:rPr>
        <w:t xml:space="preserve"> هذا أيضاً مهمٌ ليس في هذه الدنيا فقط، في هذه الحياة الأولى، بل أيضاً لمستقبلنا في الآخرة.</w:t>
      </w:r>
    </w:p>
    <w:p w14:paraId="7887A4E1"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الأمة أيضاً بحاجة إلى تعزيز علاقتها بالقرآن الكريم،</w:t>
      </w:r>
      <w:r>
        <w:rPr>
          <w:rFonts w:ascii="Adobe Arabic" w:hAnsi="Adobe Arabic" w:cs="Adobe Arabic"/>
          <w:sz w:val="32"/>
          <w:szCs w:val="32"/>
          <w:rtl/>
        </w:rPr>
        <w:t xml:space="preserve"> وفق نظرة صحيحة إلى القرآن الكريم أنه كتاب هداية، وأن العلاقة به هي علاقة اهتداء، واتِّباع، والتزام، وعمل، وأنه كما قال الله عنه: </w:t>
      </w:r>
      <w:r>
        <w:rPr>
          <w:rStyle w:val="Char"/>
          <w:rFonts w:cs="DecoType Naskh Variants" w:hint="cs"/>
          <w:rtl/>
        </w:rPr>
        <w:t>{</w:t>
      </w:r>
      <w:r>
        <w:rPr>
          <w:rStyle w:val="Char"/>
          <w:rFonts w:hint="cs"/>
          <w:rtl/>
        </w:rPr>
        <w:t>إِنَّ هَذَا الْقُرْآنَ يَهْدِي لِلَّتِي هِيَ أَقْوَمُ</w:t>
      </w:r>
      <w:r>
        <w:rPr>
          <w:rStyle w:val="Char"/>
          <w:rFonts w:cs="DecoType Naskh Variants" w:hint="cs"/>
          <w:rtl/>
        </w:rPr>
        <w:t>}</w:t>
      </w:r>
      <w:r>
        <w:rPr>
          <w:rStyle w:val="Char0"/>
          <w:rFonts w:hint="cs"/>
          <w:rtl/>
        </w:rPr>
        <w:t>[الإسراء:9]</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الخلل فيما يتعلَّق بمسألة التقوى يأتي نتيجةً لاتِّباع الأهواء، ونقصٍ في زكاء النفوس، ويأتي أيضاً نتيجةً للخلل الكبير في الأفكار، والرؤى، والمفاهيم، المنحرفة عن هدى الله "سُبْحَانَهُ وَتَعَالَى" وعن نهج الله الحق، التي تتَّجه بالأمة في إطار المخالفة لأوامر الله ونواهيه "سُبْحَانَهُ وَتَعَالَى".</w:t>
      </w:r>
    </w:p>
    <w:p w14:paraId="06CD3EE8"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الحالة الخطيرة في واقع المسلمين بشكلٍ عام، </w:t>
      </w:r>
      <w:r>
        <w:rPr>
          <w:rFonts w:ascii="Adobe Arabic" w:hAnsi="Adobe Arabic" w:cs="Adobe Arabic"/>
          <w:sz w:val="32"/>
          <w:szCs w:val="32"/>
          <w:rtl/>
        </w:rPr>
        <w:t xml:space="preserve">عندما نأتي إلى التقييم القرآني، أن الحالة هي حالة تعرُّض للمؤاخذة والعقوبة الإلهية، الأمة في معظمها تعيش حالة: </w:t>
      </w:r>
      <w:r>
        <w:rPr>
          <w:rStyle w:val="Char"/>
          <w:rFonts w:cs="DecoType Naskh Variants" w:hint="cs"/>
          <w:rtl/>
        </w:rPr>
        <w:t>{</w:t>
      </w:r>
      <w:r>
        <w:rPr>
          <w:rStyle w:val="Char"/>
          <w:rFonts w:hint="cs"/>
          <w:rtl/>
        </w:rPr>
        <w:t>فَتَرَبَّصُوا حَتَّى يَأْتِيَ اللَّهُ بِأَمْرِهِ وَاللَّهُ لَا يَهْدِي الْقَوْمَ الْفَاسِقِينَ</w:t>
      </w:r>
      <w:r>
        <w:rPr>
          <w:rStyle w:val="Char"/>
          <w:rFonts w:cs="DecoType Naskh Variants" w:hint="cs"/>
          <w:rtl/>
        </w:rPr>
        <w:t>}</w:t>
      </w:r>
      <w:r>
        <w:rPr>
          <w:rStyle w:val="Char0"/>
          <w:rFonts w:hint="cs"/>
          <w:rtl/>
        </w:rPr>
        <w:t>[التوبة:24]</w:t>
      </w:r>
      <w:r>
        <w:rPr>
          <w:rFonts w:ascii="Adobe Arabic" w:hAnsi="Adobe Arabic" w:cs="Adobe Arabic"/>
          <w:sz w:val="32"/>
          <w:szCs w:val="32"/>
          <w:rtl/>
        </w:rPr>
        <w:t xml:space="preserve">، تعيش حالة: </w:t>
      </w:r>
      <w:r>
        <w:rPr>
          <w:rStyle w:val="Char"/>
          <w:rFonts w:cs="DecoType Naskh Variants" w:hint="cs"/>
          <w:rtl/>
        </w:rPr>
        <w:t>{</w:t>
      </w:r>
      <w:r>
        <w:rPr>
          <w:rStyle w:val="Char"/>
          <w:rFonts w:hint="cs"/>
          <w:rtl/>
        </w:rPr>
        <w:t>إِلَّا تَنْفِرُوا يُعَذِّبْكُمْ عَذَابًا أَلِيمًا وَيَسْتَبْدِلْ قَوْمًا غَيْرَكُمْ وَلَا تَضُرُّوهُ شَيْئًا وَاللَّهُ عَلَى كُلِّ شَيْءٍ قَدِيرٌ</w:t>
      </w:r>
      <w:r>
        <w:rPr>
          <w:rStyle w:val="Char"/>
          <w:rFonts w:cs="DecoType Naskh Variants" w:hint="cs"/>
          <w:rtl/>
        </w:rPr>
        <w:t>}</w:t>
      </w:r>
      <w:r>
        <w:rPr>
          <w:rStyle w:val="Char0"/>
          <w:rFonts w:hint="cs"/>
          <w:rtl/>
        </w:rPr>
        <w:t>[التوبة:39]</w:t>
      </w:r>
      <w:r>
        <w:rPr>
          <w:rFonts w:ascii="Adobe Arabic" w:hAnsi="Adobe Arabic" w:cs="Adobe Arabic"/>
          <w:sz w:val="32"/>
          <w:szCs w:val="32"/>
          <w:rtl/>
        </w:rPr>
        <w:t xml:space="preserve">، تعيش اختلالات كبيرة </w:t>
      </w:r>
      <w:r>
        <w:rPr>
          <w:rFonts w:ascii="Adobe Arabic" w:hAnsi="Adobe Arabic" w:cs="Adobe Arabic"/>
          <w:b/>
          <w:bCs/>
          <w:sz w:val="32"/>
          <w:szCs w:val="32"/>
          <w:rtl/>
        </w:rPr>
        <w:t>جدًّا</w:t>
      </w:r>
      <w:r>
        <w:rPr>
          <w:rFonts w:ascii="Adobe Arabic" w:hAnsi="Adobe Arabic" w:cs="Adobe Arabic"/>
          <w:sz w:val="32"/>
          <w:szCs w:val="32"/>
          <w:rtl/>
        </w:rPr>
        <w:t xml:space="preserve"> في الالتزامات العملية في كل المجالات، والأوضاع في واقع الأمة على المستوى السياسي، والاقتصادي، والأمني، والعسكري، والتبعية المذلَّة التي عليها معظم الأنظمة في العالم </w:t>
      </w:r>
      <w:r>
        <w:rPr>
          <w:rFonts w:ascii="Adobe Arabic" w:hAnsi="Adobe Arabic" w:cs="Adobe Arabic"/>
          <w:sz w:val="32"/>
          <w:szCs w:val="32"/>
          <w:rtl/>
        </w:rPr>
        <w:lastRenderedPageBreak/>
        <w:t xml:space="preserve">الإسلامي- عند العرب وغيرهم- لإعداء الإسلام إلى درجة الخضوع والاستسلام، وإلى درجة التسليم بالاستباحة من قبل الأعداء اليهود الصهاينة لهذه الأمة، هي حالة رهيبة </w:t>
      </w:r>
      <w:r>
        <w:rPr>
          <w:rFonts w:ascii="Adobe Arabic" w:hAnsi="Adobe Arabic" w:cs="Adobe Arabic"/>
          <w:b/>
          <w:bCs/>
          <w:sz w:val="32"/>
          <w:szCs w:val="32"/>
          <w:rtl/>
        </w:rPr>
        <w:t>جدًّا</w:t>
      </w:r>
      <w:r>
        <w:rPr>
          <w:rFonts w:ascii="Adobe Arabic" w:hAnsi="Adobe Arabic" w:cs="Adobe Arabic"/>
          <w:sz w:val="32"/>
          <w:szCs w:val="32"/>
          <w:rtl/>
        </w:rPr>
        <w:t xml:space="preserve">، أن تذل هذه الأمة تجاه من قد ضرب الله عليهم الذلَّة، وأن تكون خاضعةً مستكينة تجاه من ضرب الله عليهم المسكنة، وأن تكون تحت رحمة من قد باءوا بغضبٍ من الله! هذه حالة خطيرة </w:t>
      </w:r>
      <w:r>
        <w:rPr>
          <w:rFonts w:ascii="Adobe Arabic" w:hAnsi="Adobe Arabic" w:cs="Adobe Arabic"/>
          <w:b/>
          <w:bCs/>
          <w:sz w:val="32"/>
          <w:szCs w:val="32"/>
          <w:rtl/>
        </w:rPr>
        <w:t>جدًّا</w:t>
      </w:r>
      <w:r>
        <w:rPr>
          <w:rFonts w:ascii="Adobe Arabic" w:hAnsi="Adobe Arabic" w:cs="Adobe Arabic"/>
          <w:sz w:val="32"/>
          <w:szCs w:val="32"/>
          <w:rtl/>
        </w:rPr>
        <w:t>، تستدعي التفاتة جادَّة، للرجوع إلى الله "سُبْحَانَهُ وَتَعَالَى".</w:t>
      </w:r>
    </w:p>
    <w:p w14:paraId="0AF304CE"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هناك تفريط على مستوى المسؤوليات: </w:t>
      </w:r>
      <w:r>
        <w:rPr>
          <w:rFonts w:ascii="Adobe Arabic" w:hAnsi="Adobe Arabic" w:cs="Adobe Arabic"/>
          <w:sz w:val="32"/>
          <w:szCs w:val="32"/>
          <w:rtl/>
        </w:rPr>
        <w:t>في الجهاد في سبيل الله، في الاعتصام بحبل الله، في العمل على إقامة القسط، في الأخوَّة الإيمانية، في الأمر بالمعروف والنهي عن المنكر، والدعوة إلى الخير، في التراحم، في التكافل، في التعاون على البر والتقوى... في معظم المهام والمسؤوليات الجماعية، هناك اختلالات رهيبة على المستوى الأخلاقي، والسلوكي، والعملي، هناك مظالم لا حد لها ولا حصر، فيما بين الشعوب، ومن جهة الأنظمة والحكومات... وهكذا، حالة تستدعي التصحيح، والوعي بأن الخطر الكبير هو في مثل هذه الاختلالات، والمخالفات لأوامر الله ونواهيه، وفي عواقبها السيئة.</w:t>
      </w:r>
    </w:p>
    <w:p w14:paraId="280C00FE"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من أهم الأمور التي يجب الالتفاتة إليها، هي: تصحيح النظرة تجاه تعاليم الله "سُبْحَانَهُ وَتَعَالَى" وأوامره ونواهيه،</w:t>
      </w:r>
      <w:r>
        <w:rPr>
          <w:rFonts w:ascii="Adobe Arabic" w:hAnsi="Adobe Arabic" w:cs="Adobe Arabic"/>
          <w:sz w:val="32"/>
          <w:szCs w:val="32"/>
          <w:rtl/>
        </w:rPr>
        <w:t xml:space="preserve"> أنها من منطلق رحمة الله "سُبْحَانَهُ وَتَعَالَى"، وبحكمته، وبعلمه، وهو الذي يعلم الغيب والشهادة، ويعلم كل شيء، لا يخفى عليه شيءٌ في الأرض ولا في السماء، وهو الأعلم بمصالح الإنسان، وما فيه الخير للإنسان في الدنيا والآخرة؛ </w:t>
      </w:r>
      <w:r>
        <w:rPr>
          <w:rFonts w:ascii="Adobe Arabic" w:hAnsi="Adobe Arabic" w:cs="Adobe Arabic"/>
          <w:b/>
          <w:bCs/>
          <w:sz w:val="32"/>
          <w:szCs w:val="32"/>
          <w:rtl/>
        </w:rPr>
        <w:t>وبالتالي</w:t>
      </w:r>
      <w:r>
        <w:rPr>
          <w:rFonts w:ascii="Adobe Arabic" w:hAnsi="Adobe Arabic" w:cs="Adobe Arabic"/>
          <w:sz w:val="32"/>
          <w:szCs w:val="32"/>
          <w:rtl/>
        </w:rPr>
        <w:t xml:space="preserve"> الثقة بالله "سُبْحَانَهُ وَتَعَالَى"، والثقة بما وعد به، وأنه حيٌّ قيوم، أنه مع كتابه، أنه يفي بوعوده، هذا يشدُّنا إلى هدى الله "سُبْحَانَهُ وَتَعَالَى".</w:t>
      </w:r>
    </w:p>
    <w:p w14:paraId="6F8EE5EA"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يقول عن شهر رمضان:</w:t>
      </w:r>
      <w:r>
        <w:rPr>
          <w:rFonts w:ascii="Adobe Arabic" w:hAnsi="Adobe Arabic" w:cs="Adobe Arabic"/>
          <w:sz w:val="32"/>
          <w:szCs w:val="32"/>
          <w:rtl/>
        </w:rPr>
        <w:t xml:space="preserve"> </w:t>
      </w:r>
      <w:r>
        <w:rPr>
          <w:rStyle w:val="Char"/>
          <w:rFonts w:cs="DecoType Naskh Variants" w:hint="cs"/>
          <w:rtl/>
        </w:rPr>
        <w:t>{</w:t>
      </w:r>
      <w:r>
        <w:rPr>
          <w:rStyle w:val="Char"/>
          <w:rFonts w:hint="cs"/>
          <w:rtl/>
        </w:rPr>
        <w:t>شَهْرُ رَمَضَانَ الَّذِي أُنْزِلَ فِيهِ الْقُرْآنُ هُدًى لِلنَّاسِ وَبَيِّنَاتٍ مِنَ الْهُدَى وَالْفُرْقَانِ</w:t>
      </w:r>
      <w:r>
        <w:rPr>
          <w:rStyle w:val="Char"/>
          <w:rFonts w:cs="DecoType Naskh Variants" w:hint="cs"/>
          <w:rtl/>
        </w:rPr>
        <w:t>}</w:t>
      </w:r>
      <w:r>
        <w:rPr>
          <w:rStyle w:val="Char0"/>
          <w:rFonts w:hint="cs"/>
          <w:rtl/>
        </w:rPr>
        <w:t>[البقرة : 185]</w:t>
      </w:r>
      <w:r>
        <w:rPr>
          <w:rFonts w:ascii="Adobe Arabic" w:hAnsi="Adobe Arabic" w:cs="Adobe Arabic"/>
          <w:sz w:val="32"/>
          <w:szCs w:val="32"/>
          <w:rtl/>
        </w:rPr>
        <w:t xml:space="preserve">، ويجد الإنسان من نفسه في شهر رمضان أنه مهيَّأ أكثر من أي وقتٍ آخر للاستفادة من القرآن الكريم، للتأثُّر به نفسيّاً، شعوريّاً، وجدانياً، وكذلك على مستوى التفاعل، الإصغاء، التقبُّل؛ </w:t>
      </w:r>
      <w:r>
        <w:rPr>
          <w:rFonts w:ascii="Adobe Arabic" w:hAnsi="Adobe Arabic" w:cs="Adobe Arabic"/>
          <w:b/>
          <w:bCs/>
          <w:sz w:val="32"/>
          <w:szCs w:val="32"/>
          <w:rtl/>
        </w:rPr>
        <w:t>فلـذلك</w:t>
      </w:r>
      <w:r>
        <w:rPr>
          <w:rFonts w:ascii="Adobe Arabic" w:hAnsi="Adobe Arabic" w:cs="Adobe Arabic"/>
          <w:sz w:val="32"/>
          <w:szCs w:val="32"/>
          <w:rtl/>
        </w:rPr>
        <w:t xml:space="preserve"> من المهم الإقبال بشكلٍ كبير على القرآن الكريم في شهر رمضان، </w:t>
      </w:r>
      <w:r>
        <w:rPr>
          <w:rFonts w:ascii="Adobe Arabic" w:hAnsi="Adobe Arabic" w:cs="Adobe Arabic"/>
          <w:b/>
          <w:bCs/>
          <w:sz w:val="32"/>
          <w:szCs w:val="32"/>
          <w:rtl/>
        </w:rPr>
        <w:lastRenderedPageBreak/>
        <w:t xml:space="preserve">وعلى هذا الأساس: </w:t>
      </w:r>
      <w:r>
        <w:rPr>
          <w:rFonts w:ascii="Adobe Arabic" w:hAnsi="Adobe Arabic" w:cs="Adobe Arabic"/>
          <w:sz w:val="32"/>
          <w:szCs w:val="32"/>
          <w:rtl/>
        </w:rPr>
        <w:t xml:space="preserve">أنه كتاب هداية؛ </w:t>
      </w:r>
      <w:r>
        <w:rPr>
          <w:rFonts w:ascii="Adobe Arabic" w:hAnsi="Adobe Arabic" w:cs="Adobe Arabic"/>
          <w:b/>
          <w:bCs/>
          <w:sz w:val="32"/>
          <w:szCs w:val="32"/>
          <w:rtl/>
        </w:rPr>
        <w:t>لنصحِّح</w:t>
      </w:r>
      <w:r>
        <w:rPr>
          <w:rFonts w:ascii="Adobe Arabic" w:hAnsi="Adobe Arabic" w:cs="Adobe Arabic"/>
          <w:sz w:val="32"/>
          <w:szCs w:val="32"/>
          <w:rtl/>
        </w:rPr>
        <w:t xml:space="preserve"> المفاهيم، الرؤية، التوجهات، العلاقات، المواقف، على أساس القرآن الكريم.</w:t>
      </w:r>
    </w:p>
    <w:p w14:paraId="58173373"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في شهر رمضان من المهم العناية بالدعاء؛</w:t>
      </w:r>
      <w:r>
        <w:rPr>
          <w:rFonts w:ascii="Adobe Arabic" w:hAnsi="Adobe Arabic" w:cs="Adobe Arabic"/>
          <w:sz w:val="32"/>
          <w:szCs w:val="32"/>
          <w:rtl/>
        </w:rPr>
        <w:t xml:space="preserve"> لأنه من أهم المواسم للدعاء، والله يقول: </w:t>
      </w:r>
      <w:r>
        <w:rPr>
          <w:rStyle w:val="Char"/>
          <w:rFonts w:cs="DecoType Naskh Variants" w:hint="cs"/>
          <w:rtl/>
        </w:rPr>
        <w:t>{</w:t>
      </w:r>
      <w:r>
        <w:rPr>
          <w:rStyle w:val="Char"/>
          <w:rFonts w:hint="cs"/>
          <w:rtl/>
        </w:rPr>
        <w:t xml:space="preserve">وَإِذَا سَأَلَكَ عِبَادِي عَنِّي فَإِنِّي قَرِيبٌ أُجِيبُ دَعْوَةَ الدَّاعِ إِذَا دَعَانِ فَلْيَسْتَجِيبُوا لِي وَلْيُؤْمِنُوا بِي لَعَلَّهُمْ </w:t>
      </w:r>
      <w:proofErr w:type="gramStart"/>
      <w:r>
        <w:rPr>
          <w:rStyle w:val="Char"/>
          <w:rFonts w:hint="cs"/>
          <w:rtl/>
        </w:rPr>
        <w:t>يَرْشُدُونَ</w:t>
      </w:r>
      <w:r>
        <w:rPr>
          <w:rStyle w:val="Char"/>
          <w:rFonts w:cs="DecoType Naskh Variants" w:hint="cs"/>
          <w:rtl/>
        </w:rPr>
        <w:t>}</w:t>
      </w:r>
      <w:r>
        <w:rPr>
          <w:rStyle w:val="Char0"/>
          <w:rFonts w:hint="cs"/>
          <w:rtl/>
        </w:rPr>
        <w:t>[</w:t>
      </w:r>
      <w:proofErr w:type="gramEnd"/>
      <w:r>
        <w:rPr>
          <w:rStyle w:val="Char0"/>
          <w:rFonts w:hint="cs"/>
          <w:rtl/>
        </w:rPr>
        <w:t>البقرة:186]</w:t>
      </w:r>
      <w:r>
        <w:rPr>
          <w:rFonts w:ascii="Adobe Arabic" w:hAnsi="Adobe Arabic" w:cs="Adobe Arabic"/>
          <w:sz w:val="32"/>
          <w:szCs w:val="32"/>
          <w:rtl/>
        </w:rPr>
        <w:t xml:space="preserve">، هي فرصة كبيرة </w:t>
      </w:r>
      <w:r>
        <w:rPr>
          <w:rFonts w:ascii="Adobe Arabic" w:hAnsi="Adobe Arabic" w:cs="Adobe Arabic"/>
          <w:b/>
          <w:bCs/>
          <w:sz w:val="32"/>
          <w:szCs w:val="32"/>
          <w:rtl/>
        </w:rPr>
        <w:t>جدًّا</w:t>
      </w:r>
      <w:r>
        <w:rPr>
          <w:rFonts w:ascii="Adobe Arabic" w:hAnsi="Adobe Arabic" w:cs="Adobe Arabic"/>
          <w:sz w:val="32"/>
          <w:szCs w:val="32"/>
          <w:rtl/>
        </w:rPr>
        <w:t xml:space="preserve">، ينبغي استثمارها بشكل كبير </w:t>
      </w:r>
      <w:r>
        <w:rPr>
          <w:rFonts w:ascii="Adobe Arabic" w:hAnsi="Adobe Arabic" w:cs="Adobe Arabic"/>
          <w:b/>
          <w:bCs/>
          <w:sz w:val="32"/>
          <w:szCs w:val="32"/>
          <w:rtl/>
        </w:rPr>
        <w:t>جدًّا</w:t>
      </w:r>
      <w:r>
        <w:rPr>
          <w:rFonts w:ascii="Adobe Arabic" w:hAnsi="Adobe Arabic" w:cs="Adobe Arabic"/>
          <w:sz w:val="32"/>
          <w:szCs w:val="32"/>
          <w:rtl/>
        </w:rPr>
        <w:t>، والإنسان بحاجة إلى الله في كل شيء، الدعاء على مستوى الهموم والأمور الشخصية، وعلى مستوى الأمور العامة.</w:t>
      </w:r>
    </w:p>
    <w:p w14:paraId="0D1D9CEB"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Pr>
          <w:rFonts w:ascii="Adobe Arabic" w:hAnsi="Adobe Arabic" w:cs="Adobe Arabic"/>
          <w:b/>
          <w:bCs/>
          <w:sz w:val="32"/>
          <w:szCs w:val="32"/>
          <w:rtl/>
        </w:rPr>
        <w:t>من المهم الإكثار من ذكر الله،</w:t>
      </w:r>
      <w:r>
        <w:rPr>
          <w:rFonts w:ascii="Adobe Arabic" w:hAnsi="Adobe Arabic" w:cs="Adobe Arabic"/>
          <w:sz w:val="32"/>
          <w:szCs w:val="32"/>
          <w:rtl/>
        </w:rPr>
        <w:t xml:space="preserve"> والاستفادة من قول الله تعالى: </w:t>
      </w:r>
      <w:r>
        <w:rPr>
          <w:rStyle w:val="Char"/>
          <w:rFonts w:cs="DecoType Naskh Variants" w:hint="cs"/>
          <w:rtl/>
        </w:rPr>
        <w:t>{</w:t>
      </w:r>
      <w:r>
        <w:rPr>
          <w:rStyle w:val="Char"/>
          <w:rFonts w:hint="cs"/>
          <w:rtl/>
        </w:rPr>
        <w:t xml:space="preserve">فَاذْكُرُونِي </w:t>
      </w:r>
      <w:proofErr w:type="gramStart"/>
      <w:r>
        <w:rPr>
          <w:rStyle w:val="Char"/>
          <w:rFonts w:hint="cs"/>
          <w:rtl/>
        </w:rPr>
        <w:t>أَذْكُرْكُمْ</w:t>
      </w:r>
      <w:r>
        <w:rPr>
          <w:rStyle w:val="Char"/>
          <w:rFonts w:cs="DecoType Naskh Variants" w:hint="cs"/>
          <w:rtl/>
        </w:rPr>
        <w:t>}</w:t>
      </w:r>
      <w:r>
        <w:rPr>
          <w:rStyle w:val="Char0"/>
          <w:rFonts w:hint="cs"/>
          <w:rtl/>
        </w:rPr>
        <w:t>[</w:t>
      </w:r>
      <w:proofErr w:type="gramEnd"/>
      <w:r>
        <w:rPr>
          <w:rStyle w:val="Char0"/>
          <w:rFonts w:hint="cs"/>
          <w:rtl/>
        </w:rPr>
        <w:t>البقرة:152]</w:t>
      </w:r>
      <w:r>
        <w:rPr>
          <w:rFonts w:ascii="Adobe Arabic" w:hAnsi="Adobe Arabic" w:cs="Adobe Arabic"/>
          <w:sz w:val="32"/>
          <w:szCs w:val="32"/>
          <w:rtl/>
        </w:rPr>
        <w:t xml:space="preserve">، هذا حافز كبير </w:t>
      </w:r>
      <w:r>
        <w:rPr>
          <w:rFonts w:ascii="Adobe Arabic" w:hAnsi="Adobe Arabic" w:cs="Adobe Arabic"/>
          <w:b/>
          <w:bCs/>
          <w:sz w:val="32"/>
          <w:szCs w:val="32"/>
          <w:rtl/>
        </w:rPr>
        <w:t>جدًّا</w:t>
      </w:r>
      <w:r>
        <w:rPr>
          <w:rFonts w:ascii="Adobe Arabic" w:hAnsi="Adobe Arabic" w:cs="Adobe Arabic"/>
          <w:sz w:val="32"/>
          <w:szCs w:val="32"/>
          <w:rtl/>
        </w:rPr>
        <w:t xml:space="preserve"> لإكثارٍ من ذكر الله "سُبْحَانَهُ وَتَعَالَى"، وأن يكون الذكر بالقلب واللسان، </w:t>
      </w:r>
      <w:r>
        <w:rPr>
          <w:rStyle w:val="Char"/>
          <w:rFonts w:cs="DecoType Naskh Variants" w:hint="cs"/>
          <w:rtl/>
        </w:rPr>
        <w:t>{</w:t>
      </w:r>
      <w:r>
        <w:rPr>
          <w:rStyle w:val="Char"/>
          <w:rFonts w:hint="cs"/>
          <w:rtl/>
        </w:rPr>
        <w:t>وَاذْكُرْ رَبَّكَ فِي نَفْسِكَ تَضَرُّعًا وَخِيفَةً</w:t>
      </w:r>
      <w:r>
        <w:rPr>
          <w:rStyle w:val="Char"/>
          <w:rFonts w:cs="DecoType Naskh Variants" w:hint="cs"/>
          <w:rtl/>
        </w:rPr>
        <w:t>}</w:t>
      </w:r>
      <w:r>
        <w:rPr>
          <w:rStyle w:val="Char0"/>
          <w:rFonts w:hint="cs"/>
          <w:rtl/>
        </w:rPr>
        <w:t>[الأعراف:205]</w:t>
      </w:r>
      <w:r>
        <w:rPr>
          <w:rFonts w:ascii="Adobe Arabic" w:hAnsi="Adobe Arabic" w:cs="Adobe Arabic"/>
          <w:sz w:val="32"/>
          <w:szCs w:val="32"/>
          <w:rtl/>
        </w:rPr>
        <w:t>.</w:t>
      </w:r>
    </w:p>
    <w:p w14:paraId="4419AA8E"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الاهتمام بالإحسان، والبر، وصلة الأرحام، وفعل الخير،</w:t>
      </w:r>
      <w:r>
        <w:rPr>
          <w:rFonts w:ascii="Adobe Arabic" w:hAnsi="Adobe Arabic" w:cs="Adobe Arabic"/>
          <w:sz w:val="32"/>
          <w:szCs w:val="32"/>
          <w:rtl/>
        </w:rPr>
        <w:t xml:space="preserve"> </w:t>
      </w:r>
      <w:r>
        <w:rPr>
          <w:rStyle w:val="Char"/>
          <w:rFonts w:cs="DecoType Naskh Variants" w:hint="cs"/>
          <w:rtl/>
        </w:rPr>
        <w:t>{</w:t>
      </w:r>
      <w:r>
        <w:rPr>
          <w:rStyle w:val="Char"/>
          <w:rFonts w:hint="cs"/>
          <w:rtl/>
        </w:rPr>
        <w:t>إِنَّ اللَّهَ يُحِبُّ الْمُحْسِنِينَ</w:t>
      </w:r>
      <w:r>
        <w:rPr>
          <w:rStyle w:val="Char"/>
          <w:rFonts w:cs="DecoType Naskh Variants" w:hint="cs"/>
          <w:rtl/>
        </w:rPr>
        <w:t>}</w:t>
      </w:r>
      <w:r>
        <w:rPr>
          <w:rFonts w:ascii="Adobe Arabic" w:hAnsi="Adobe Arabic" w:cs="Adobe Arabic"/>
          <w:sz w:val="32"/>
          <w:szCs w:val="32"/>
          <w:rtl/>
        </w:rPr>
        <w:t>، ولأن ذلك من أعظم القربات إلى الله "سُبْحَانَهُ وَتَعَالَى"، والتي من جزائها في الدنيا: أن الله "سُبْحَانَهُ وَتَعَالَى" يعطي الإنسان الخير الواسع، في مقابل عطائه، إحسانه... وما إلى ذلك.</w:t>
      </w:r>
    </w:p>
    <w:p w14:paraId="27B0D27E" w14:textId="77777777" w:rsidR="004C50E3" w:rsidRDefault="004C50E3" w:rsidP="004C50E3">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العبادة واغتنام مضاعفة الأجر: </w:t>
      </w:r>
    </w:p>
    <w:p w14:paraId="4587FB7F" w14:textId="77777777" w:rsidR="004C50E3" w:rsidRDefault="004C50E3" w:rsidP="004C50E3">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الاهتمام بالصلوات النافلة مع الصلاة الفريضة.</w:t>
      </w:r>
    </w:p>
    <w:p w14:paraId="0CC81B2B" w14:textId="77777777" w:rsidR="004C50E3" w:rsidRDefault="004C50E3" w:rsidP="004C50E3">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الاهتمام كذلك بمختلف أشكال العبادة المشروعة.</w:t>
      </w:r>
    </w:p>
    <w:p w14:paraId="73C706E7" w14:textId="77777777" w:rsidR="004C50E3" w:rsidRDefault="004C50E3" w:rsidP="004C50E3">
      <w:pPr>
        <w:spacing w:line="360" w:lineRule="auto"/>
        <w:jc w:val="both"/>
        <w:rPr>
          <w:rFonts w:ascii="Adobe Arabic" w:hAnsi="Adobe Arabic" w:cs="Adobe Arabic"/>
          <w:sz w:val="32"/>
          <w:szCs w:val="32"/>
        </w:rPr>
      </w:pPr>
      <w:r>
        <w:rPr>
          <w:rFonts w:ascii="Adobe Arabic" w:hAnsi="Adobe Arabic" w:cs="Adobe Arabic"/>
          <w:b/>
          <w:bCs/>
          <w:sz w:val="32"/>
          <w:szCs w:val="32"/>
          <w:rtl/>
        </w:rPr>
        <w:t>الحرص على التخلُّص من الرواسب، والسعي للارتقاء الإيماني،</w:t>
      </w:r>
      <w:r>
        <w:rPr>
          <w:rFonts w:ascii="Adobe Arabic" w:hAnsi="Adobe Arabic" w:cs="Adobe Arabic"/>
          <w:sz w:val="32"/>
          <w:szCs w:val="32"/>
          <w:rtl/>
        </w:rPr>
        <w:t xml:space="preserve"> هذه مسألة مهمة </w:t>
      </w:r>
      <w:r>
        <w:rPr>
          <w:rFonts w:ascii="Adobe Arabic" w:hAnsi="Adobe Arabic" w:cs="Adobe Arabic"/>
          <w:b/>
          <w:bCs/>
          <w:sz w:val="32"/>
          <w:szCs w:val="32"/>
          <w:rtl/>
        </w:rPr>
        <w:t>جدًّا</w:t>
      </w:r>
      <w:r>
        <w:rPr>
          <w:rFonts w:ascii="Adobe Arabic" w:hAnsi="Adobe Arabic" w:cs="Adobe Arabic"/>
          <w:sz w:val="32"/>
          <w:szCs w:val="32"/>
          <w:rtl/>
        </w:rPr>
        <w:t xml:space="preserve"> للإنسان، الإنسان عادةً خلال العام فيما واجهه من مشاكل، من ضغوط، من تحديات، من مؤثرات متنوعة، قد يكون قد ترسَّبت في نفسه ترسبات سلبية: مشاعر سلبية، عقد شخصية، إغراءات، ميول، اتِّجاهات سلبية؛ أهم وأحسن وأعظم وقت للتخلُّص منها هو شهر رمضان </w:t>
      </w:r>
      <w:r>
        <w:rPr>
          <w:rFonts w:ascii="Adobe Arabic" w:hAnsi="Adobe Arabic" w:cs="Adobe Arabic"/>
          <w:sz w:val="32"/>
          <w:szCs w:val="32"/>
          <w:rtl/>
        </w:rPr>
        <w:lastRenderedPageBreak/>
        <w:t xml:space="preserve">المبارك، ما ينبغي أن يحرص الإنسان على ذلك، </w:t>
      </w:r>
      <w:r>
        <w:rPr>
          <w:rFonts w:ascii="Adobe Arabic" w:hAnsi="Adobe Arabic" w:cs="Adobe Arabic"/>
          <w:b/>
          <w:bCs/>
          <w:sz w:val="32"/>
          <w:szCs w:val="32"/>
          <w:rtl/>
        </w:rPr>
        <w:t xml:space="preserve">وأن يعسى في المقابل أيضاً إلى ما هو أكثر: </w:t>
      </w:r>
      <w:r>
        <w:rPr>
          <w:rFonts w:ascii="Adobe Arabic" w:hAnsi="Adobe Arabic" w:cs="Adobe Arabic"/>
          <w:sz w:val="32"/>
          <w:szCs w:val="32"/>
          <w:rtl/>
        </w:rPr>
        <w:t xml:space="preserve">إلى الارتقاء الإيماني، والارتقاء الأخلاقي، كيف يزداد إيماناً، في علاقته بالله، في ثقته بالله، في انشداده إلى الله، في توجهه إلى الله، </w:t>
      </w:r>
      <w:r>
        <w:rPr>
          <w:rFonts w:ascii="Adobe Arabic" w:hAnsi="Adobe Arabic" w:cs="Adobe Arabic"/>
          <w:b/>
          <w:bCs/>
          <w:sz w:val="32"/>
          <w:szCs w:val="32"/>
          <w:rtl/>
        </w:rPr>
        <w:t>في مشاعره نحو الله:</w:t>
      </w:r>
      <w:r>
        <w:rPr>
          <w:rFonts w:ascii="Adobe Arabic" w:hAnsi="Adobe Arabic" w:cs="Adobe Arabic"/>
          <w:sz w:val="32"/>
          <w:szCs w:val="32"/>
          <w:rtl/>
        </w:rPr>
        <w:t xml:space="preserve"> مشاعر الرجاء، والخوف، والخشية، والرغبة، والثقة... وغير ذلك، </w:t>
      </w:r>
      <w:r>
        <w:rPr>
          <w:rFonts w:ascii="Adobe Arabic" w:hAnsi="Adobe Arabic" w:cs="Adobe Arabic"/>
          <w:b/>
          <w:bCs/>
          <w:sz w:val="32"/>
          <w:szCs w:val="32"/>
          <w:rtl/>
        </w:rPr>
        <w:t xml:space="preserve">وكذلك في الاهتمام العملي: </w:t>
      </w:r>
      <w:r>
        <w:rPr>
          <w:rFonts w:ascii="Adobe Arabic" w:hAnsi="Adobe Arabic" w:cs="Adobe Arabic"/>
          <w:sz w:val="32"/>
          <w:szCs w:val="32"/>
          <w:rtl/>
        </w:rPr>
        <w:t>في الرغبة في العمل الصالح، في الاتِّجاه الإيماني، في أخلاقه التي تتجلَّى في معاملاته وتصرفاته واهتماماته.</w:t>
      </w:r>
    </w:p>
    <w:p w14:paraId="3560B44B"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من المهم الاستعداد لليلة القدر المباركة، </w:t>
      </w:r>
      <w:r>
        <w:rPr>
          <w:rFonts w:ascii="Adobe Arabic" w:hAnsi="Adobe Arabic" w:cs="Adobe Arabic"/>
          <w:sz w:val="32"/>
          <w:szCs w:val="32"/>
          <w:rtl/>
        </w:rPr>
        <w:t>وهذا من أهم الأمور، والاستعداد- كما قلنا في كلمة التهيئة- هو من بداية رمضان، التهيؤ، والاستعداد، والأخذ بأسباب التوفيق الإلهي، لإن ينال الإنسان الخير، وأن يحظى بالتوفيق لإحياء تلك الليلة المباركة، وأن يكتب الله له فيها الخير العظيم.</w:t>
      </w:r>
    </w:p>
    <w:p w14:paraId="59F17C22"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ولنتعامل مع شهر رمضان كفرصة عظيمة، </w:t>
      </w:r>
      <w:r>
        <w:rPr>
          <w:rFonts w:ascii="Adobe Arabic" w:hAnsi="Adobe Arabic" w:cs="Adobe Arabic"/>
          <w:sz w:val="32"/>
          <w:szCs w:val="32"/>
          <w:rtl/>
        </w:rPr>
        <w:t xml:space="preserve">كما في الحديث النبوي الشريف: </w:t>
      </w:r>
      <w:r>
        <w:rPr>
          <w:rStyle w:val="Char1"/>
          <w:rFonts w:hint="cs"/>
          <w:rtl/>
        </w:rPr>
        <w:t>((وَهُوَ شَهْرٌ أَوَلُهُ رَحَمْةٌ، وَأَوسَطُهُ مَغْفِرَةٌ، وَآخِرُهُ إِجَابَةٌ وَعِتْقٌ مِنْ النَّارِ))</w:t>
      </w:r>
      <w:r>
        <w:rPr>
          <w:rFonts w:ascii="Adobe Arabic" w:hAnsi="Adobe Arabic" w:cs="Adobe Arabic"/>
          <w:sz w:val="32"/>
          <w:szCs w:val="32"/>
          <w:rtl/>
        </w:rPr>
        <w:t xml:space="preserve">، يبقى من اهتماماتنا الكبرى: السعي لتحقيق الوقاية الكبرى: تقوى الله؛ ليقينا من عذابه، من نار جهنم، من أكبر خطرٍ على الإنسان، يصل إليه الإنسان بسوء أعماله، بتفريطه، بغفلته، باتِّباعه لأهواء نفسه، بانجراره وراء وساوس الشيطان ونزغات الشيطان، والمؤثرات السلبية. </w:t>
      </w:r>
      <w:r>
        <w:rPr>
          <w:rFonts w:ascii="Adobe Arabic" w:hAnsi="Adobe Arabic" w:cs="Adobe Arabic"/>
          <w:b/>
          <w:bCs/>
          <w:sz w:val="32"/>
          <w:szCs w:val="32"/>
          <w:rtl/>
        </w:rPr>
        <w:t xml:space="preserve">من أهم ما يكون حاضراً لدى الإنسان في مقدِّمة اهتماماته الكبرى: </w:t>
      </w:r>
      <w:r>
        <w:rPr>
          <w:rFonts w:ascii="Adobe Arabic" w:hAnsi="Adobe Arabic" w:cs="Adobe Arabic"/>
          <w:sz w:val="32"/>
          <w:szCs w:val="32"/>
          <w:rtl/>
        </w:rPr>
        <w:t>السعي لنجاة نفسه من عذاب الله الأبدي والدائم: نار جهنم والعياذ بالله.</w:t>
      </w:r>
    </w:p>
    <w:p w14:paraId="20340ADB"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هذا مما ينبغي التركيز عليه خلال شهر رمضان،</w:t>
      </w:r>
      <w:r>
        <w:rPr>
          <w:rFonts w:ascii="Adobe Arabic" w:hAnsi="Adobe Arabic" w:cs="Adobe Arabic"/>
          <w:sz w:val="32"/>
          <w:szCs w:val="32"/>
          <w:rtl/>
        </w:rPr>
        <w:t xml:space="preserve"> وأن يقبل الإنسان على هذه الفرصة إقبالاً واعياً، برغبةٍ كبيرة، بإدراك لأهميتها.</w:t>
      </w:r>
    </w:p>
    <w:p w14:paraId="0791399F" w14:textId="77777777" w:rsidR="004C50E3" w:rsidRDefault="004C50E3" w:rsidP="004C50E3">
      <w:pPr>
        <w:spacing w:line="360" w:lineRule="auto"/>
        <w:jc w:val="both"/>
        <w:rPr>
          <w:rFonts w:ascii="Adobe Arabic" w:hAnsi="Adobe Arabic" w:cs="Adobe Arabic"/>
          <w:sz w:val="32"/>
          <w:szCs w:val="32"/>
          <w:rtl/>
        </w:rPr>
      </w:pPr>
      <w:r>
        <w:rPr>
          <w:rFonts w:ascii="Adobe Arabic" w:hAnsi="Adobe Arabic" w:cs="Adobe Arabic"/>
          <w:b/>
          <w:bCs/>
          <w:sz w:val="32"/>
          <w:szCs w:val="32"/>
          <w:rtl/>
        </w:rPr>
        <w:t>نحن- إن شاء الله، وبتوفيق الله- سنكون في خدمتكم خلال هذا الشهر المبارك،</w:t>
      </w:r>
      <w:r>
        <w:rPr>
          <w:rFonts w:ascii="Adobe Arabic" w:hAnsi="Adobe Arabic" w:cs="Adobe Arabic"/>
          <w:sz w:val="32"/>
          <w:szCs w:val="32"/>
          <w:rtl/>
        </w:rPr>
        <w:t xml:space="preserve"> في المحاضرات الرمضانية، في إطار القصص القرآني المبارك، الذي قصَّه الله علينا في القرآن الكريم، بما فيه من الدروس والعبر، والهداية الواسعة، لما نستفيده من ذلك، ويهدينا الله به، وفي إطار ما تتطلبه هذه المرحلة بالتحديد.</w:t>
      </w:r>
    </w:p>
    <w:p w14:paraId="695C35DE" w14:textId="77777777" w:rsidR="004C50E3" w:rsidRDefault="004C50E3" w:rsidP="004C50E3">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 وَأَنْ يَتَقَبَّلَ مِنَّا وَمِنْكُمُ الصِّيَامَ وَالقِيامَ وَصَالِحَ الأَعْمَال.</w:t>
      </w:r>
    </w:p>
    <w:p w14:paraId="118B6CD4" w14:textId="77777777" w:rsidR="004C50E3" w:rsidRDefault="004C50E3" w:rsidP="004C50E3">
      <w:pPr>
        <w:spacing w:line="360" w:lineRule="auto"/>
        <w:jc w:val="center"/>
        <w:rPr>
          <w:rFonts w:ascii="Adobe Arabic" w:hAnsi="Adobe Arabic" w:cs="Sakkal Kitab" w:hint="cs"/>
          <w:b/>
          <w:bCs/>
          <w:sz w:val="32"/>
          <w:szCs w:val="32"/>
          <w:rtl/>
          <w:lang w:bidi="ar-YE"/>
        </w:rPr>
      </w:pPr>
      <w:r>
        <w:rPr>
          <w:rFonts w:ascii="Amiri" w:hAnsi="Amiri" w:cs="Sakkal Kitab" w:hint="cs"/>
          <w:b/>
          <w:bCs/>
          <w:sz w:val="32"/>
          <w:szCs w:val="32"/>
          <w:rtl/>
        </w:rPr>
        <w:t xml:space="preserve">وَالسَّلامُ عَلَيْكُمْ وَرَحْمَةُ اللهِ </w:t>
      </w:r>
      <w:proofErr w:type="gramStart"/>
      <w:r>
        <w:rPr>
          <w:rFonts w:ascii="Amiri" w:hAnsi="Amiri" w:cs="Sakkal Kitab" w:hint="cs"/>
          <w:b/>
          <w:bCs/>
          <w:sz w:val="32"/>
          <w:szCs w:val="32"/>
          <w:rtl/>
        </w:rPr>
        <w:t>وَبَرَكَاتُهُ؛؛؛</w:t>
      </w:r>
      <w:proofErr w:type="gramEnd"/>
    </w:p>
    <w:p w14:paraId="2CDAB910" w14:textId="77777777" w:rsidR="004C50E3" w:rsidRDefault="004C50E3" w:rsidP="004C50E3">
      <w:pPr>
        <w:rPr>
          <w:lang w:bidi="ar-YE"/>
        </w:rPr>
      </w:pPr>
    </w:p>
    <w:p w14:paraId="4303746C" w14:textId="66527806" w:rsidR="007751F3" w:rsidRPr="004C50E3" w:rsidRDefault="007751F3" w:rsidP="00DB560D">
      <w:pPr>
        <w:rPr>
          <w:lang w:bidi="ar-YE"/>
        </w:rPr>
      </w:pPr>
    </w:p>
    <w:sectPr w:rsidR="007751F3" w:rsidRPr="004C50E3"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562E6"/>
    <w:multiLevelType w:val="hybridMultilevel"/>
    <w:tmpl w:val="BA1679B0"/>
    <w:lvl w:ilvl="0" w:tplc="5E821EC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CF"/>
    <w:rsid w:val="004C50E3"/>
    <w:rsid w:val="006100F4"/>
    <w:rsid w:val="007751F3"/>
    <w:rsid w:val="00957ACF"/>
    <w:rsid w:val="00DB5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B5E50"/>
  <w15:chartTrackingRefBased/>
  <w15:docId w15:val="{DD3CE3DB-8876-4E92-8050-EC0D3B87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0E3"/>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0E3"/>
    <w:pPr>
      <w:ind w:left="720"/>
      <w:contextualSpacing/>
    </w:pPr>
  </w:style>
  <w:style w:type="character" w:customStyle="1" w:styleId="Char">
    <w:name w:val="الآية Char"/>
    <w:basedOn w:val="a0"/>
    <w:link w:val="a4"/>
    <w:locked/>
    <w:rsid w:val="004C50E3"/>
    <w:rPr>
      <w:rFonts w:ascii="Adobe Arabic" w:eastAsia="Times New Roman" w:hAnsi="Adobe Arabic" w:cs="Sakkal Kitab"/>
      <w:bCs/>
      <w:color w:val="008000"/>
      <w:sz w:val="32"/>
      <w:szCs w:val="28"/>
    </w:rPr>
  </w:style>
  <w:style w:type="paragraph" w:customStyle="1" w:styleId="a4">
    <w:name w:val="الآية"/>
    <w:basedOn w:val="a"/>
    <w:link w:val="Char"/>
    <w:qFormat/>
    <w:rsid w:val="004C50E3"/>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4C50E3"/>
    <w:rPr>
      <w:rFonts w:ascii="Adobe Arabic" w:eastAsia="Times New Roman" w:hAnsi="Adobe Arabic" w:cs="DecoType Naskh Variants"/>
      <w:sz w:val="20"/>
      <w:szCs w:val="20"/>
    </w:rPr>
  </w:style>
  <w:style w:type="paragraph" w:customStyle="1" w:styleId="a5">
    <w:name w:val="رقم الآية"/>
    <w:basedOn w:val="a"/>
    <w:link w:val="Char0"/>
    <w:qFormat/>
    <w:rsid w:val="004C50E3"/>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4C50E3"/>
    <w:rPr>
      <w:rFonts w:ascii="Adobe Arabic" w:eastAsia="Times New Roman" w:hAnsi="Adobe Arabic" w:cs="Sakkal Kitab"/>
      <w:b/>
      <w:bCs/>
      <w:color w:val="003A2C"/>
      <w:sz w:val="28"/>
      <w:szCs w:val="28"/>
    </w:rPr>
  </w:style>
  <w:style w:type="paragraph" w:customStyle="1" w:styleId="a6">
    <w:name w:val="حديث"/>
    <w:basedOn w:val="a"/>
    <w:link w:val="Char1"/>
    <w:qFormat/>
    <w:rsid w:val="004C50E3"/>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2437</Words>
  <Characters>13891</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2026-02-19T01:41:00Z</dcterms:created>
  <dcterms:modified xsi:type="dcterms:W3CDTF">2026-02-19T02:17:00Z</dcterms:modified>
</cp:coreProperties>
</file>