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895D" w14:textId="55C9A6D8" w:rsidR="00705B8A" w:rsidRPr="00037DFB" w:rsidRDefault="00705B8A" w:rsidP="00BD4C32">
      <w:pPr>
        <w:shd w:val="clear" w:color="auto" w:fill="DAEEF3"/>
        <w:bidi/>
        <w:spacing w:after="0" w:line="360" w:lineRule="auto"/>
        <w:jc w:val="center"/>
        <w:rPr>
          <w:rFonts w:ascii="Adobe نسخ Medium" w:hAnsi="Adobe نسخ Medium" w:cs="Al-Mohanad Bold"/>
          <w:sz w:val="32"/>
          <w:szCs w:val="32"/>
        </w:rPr>
      </w:pPr>
      <w:r w:rsidRPr="00037DFB">
        <w:rPr>
          <w:rFonts w:ascii="Adobe نسخ Medium" w:hAnsi="Adobe نسخ Medium" w:cs="Al-Mohanad Bold" w:hint="cs"/>
          <w:sz w:val="32"/>
          <w:szCs w:val="32"/>
          <w:rtl/>
        </w:rPr>
        <w:t xml:space="preserve">الدرس </w:t>
      </w:r>
      <w:r w:rsidR="00CE6C07" w:rsidRPr="00037DFB">
        <w:rPr>
          <w:rFonts w:ascii="Adobe نسخ Medium" w:hAnsi="Adobe نسخ Medium" w:cs="Al-Mohanad Bold" w:hint="cs"/>
          <w:sz w:val="32"/>
          <w:szCs w:val="32"/>
          <w:rtl/>
        </w:rPr>
        <w:t>ال</w:t>
      </w:r>
      <w:r w:rsidR="001435BB" w:rsidRPr="00037DFB">
        <w:rPr>
          <w:rFonts w:ascii="Adobe نسخ Medium" w:hAnsi="Adobe نسخ Medium" w:cs="Al-Mohanad Bold" w:hint="cs"/>
          <w:sz w:val="32"/>
          <w:szCs w:val="32"/>
          <w:rtl/>
        </w:rPr>
        <w:t>ت</w:t>
      </w:r>
      <w:r w:rsidR="00CE6C07" w:rsidRPr="00037DFB">
        <w:rPr>
          <w:rFonts w:ascii="Adobe نسخ Medium" w:hAnsi="Adobe نسخ Medium" w:cs="Al-Mohanad Bold" w:hint="cs"/>
          <w:sz w:val="32"/>
          <w:szCs w:val="32"/>
          <w:rtl/>
        </w:rPr>
        <w:t>ا</w:t>
      </w:r>
      <w:r w:rsidR="001435BB" w:rsidRPr="00037DFB">
        <w:rPr>
          <w:rFonts w:ascii="Adobe نسخ Medium" w:hAnsi="Adobe نسخ Medium" w:cs="Al-Mohanad Bold" w:hint="cs"/>
          <w:sz w:val="32"/>
          <w:szCs w:val="32"/>
          <w:rtl/>
        </w:rPr>
        <w:t>سع</w:t>
      </w:r>
      <w:r w:rsidR="00DA3C9D" w:rsidRPr="00037DFB">
        <w:rPr>
          <w:rFonts w:ascii="Adobe نسخ Medium" w:hAnsi="Adobe نسخ Medium" w:cs="Al-Mohanad Bold" w:hint="cs"/>
          <w:sz w:val="32"/>
          <w:szCs w:val="32"/>
          <w:rtl/>
        </w:rPr>
        <w:t xml:space="preserve"> عشر </w:t>
      </w:r>
      <w:r w:rsidRPr="00037DFB">
        <w:rPr>
          <w:rFonts w:ascii="Adobe نسخ Medium" w:hAnsi="Adobe نسخ Medium" w:cs="Al-Mohanad Bold" w:hint="cs"/>
          <w:sz w:val="32"/>
          <w:szCs w:val="32"/>
          <w:rtl/>
        </w:rPr>
        <w:t>للسيد القائد عبد</w:t>
      </w:r>
      <w:r w:rsidR="00C332B2" w:rsidRPr="00037DFB">
        <w:rPr>
          <w:rFonts w:ascii="Adobe نسخ Medium" w:hAnsi="Adobe نسخ Medium" w:cs="Al-Mohanad Bold" w:hint="cs"/>
          <w:sz w:val="32"/>
          <w:szCs w:val="32"/>
          <w:rtl/>
        </w:rPr>
        <w:t xml:space="preserve"> </w:t>
      </w:r>
      <w:r w:rsidRPr="00037DFB">
        <w:rPr>
          <w:rFonts w:ascii="Adobe نسخ Medium" w:hAnsi="Adobe نسخ Medium" w:cs="Al-Mohanad Bold" w:hint="cs"/>
          <w:sz w:val="32"/>
          <w:szCs w:val="32"/>
          <w:rtl/>
        </w:rPr>
        <w:t xml:space="preserve">الملك بن بدرالدين الحوثي "يحفظه الله" </w:t>
      </w:r>
    </w:p>
    <w:p w14:paraId="46737B25" w14:textId="77777777" w:rsidR="00705B8A" w:rsidRPr="00037DFB" w:rsidRDefault="00705B8A" w:rsidP="00BD4C32">
      <w:pPr>
        <w:shd w:val="clear" w:color="auto" w:fill="DAEEF3"/>
        <w:bidi/>
        <w:spacing w:after="0" w:line="360" w:lineRule="auto"/>
        <w:jc w:val="center"/>
        <w:rPr>
          <w:rFonts w:ascii="Adobe نسخ Medium" w:hAnsi="Adobe نسخ Medium" w:cs="Al-Mohanad Bold"/>
          <w:sz w:val="32"/>
          <w:szCs w:val="32"/>
        </w:rPr>
      </w:pPr>
      <w:r w:rsidRPr="00037DFB">
        <w:rPr>
          <w:rFonts w:ascii="Adobe نسخ Medium" w:hAnsi="Adobe نسخ Medium" w:cs="Al-Mohanad Bold" w:hint="cs"/>
          <w:sz w:val="32"/>
          <w:szCs w:val="32"/>
          <w:rtl/>
        </w:rPr>
        <w:t xml:space="preserve">من وصية الإمام علي لابنه الحسن "عليهما السلام" </w:t>
      </w:r>
    </w:p>
    <w:p w14:paraId="5748036C" w14:textId="196B3277" w:rsidR="00705B8A" w:rsidRPr="004B5763" w:rsidRDefault="00CE6C07" w:rsidP="00BD4C32">
      <w:pPr>
        <w:shd w:val="clear" w:color="auto" w:fill="DAEEF3"/>
        <w:bidi/>
        <w:spacing w:line="360" w:lineRule="auto"/>
        <w:jc w:val="center"/>
        <w:rPr>
          <w:rFonts w:cstheme="minorHAnsi"/>
          <w:sz w:val="36"/>
          <w:szCs w:val="36"/>
          <w:rtl/>
        </w:rPr>
      </w:pPr>
      <w:r w:rsidRPr="004B5763">
        <w:rPr>
          <w:rFonts w:cstheme="minorHAnsi"/>
          <w:sz w:val="36"/>
          <w:szCs w:val="36"/>
          <w:rtl/>
        </w:rPr>
        <w:t>ال</w:t>
      </w:r>
      <w:r w:rsidR="001435BB" w:rsidRPr="004B5763">
        <w:rPr>
          <w:rFonts w:cstheme="minorHAnsi"/>
          <w:sz w:val="36"/>
          <w:szCs w:val="36"/>
          <w:rtl/>
        </w:rPr>
        <w:t>جمعة</w:t>
      </w:r>
      <w:r w:rsidR="00705B8A" w:rsidRPr="004B5763">
        <w:rPr>
          <w:rFonts w:cstheme="minorHAnsi"/>
          <w:sz w:val="36"/>
          <w:szCs w:val="36"/>
          <w:rtl/>
        </w:rPr>
        <w:t xml:space="preserve"> </w:t>
      </w:r>
      <w:r w:rsidRPr="004B5763">
        <w:rPr>
          <w:rFonts w:cstheme="minorHAnsi"/>
          <w:sz w:val="36"/>
          <w:szCs w:val="36"/>
          <w:rtl/>
        </w:rPr>
        <w:t>2</w:t>
      </w:r>
      <w:r w:rsidR="001435BB" w:rsidRPr="004B5763">
        <w:rPr>
          <w:rFonts w:cstheme="minorHAnsi"/>
          <w:sz w:val="36"/>
          <w:szCs w:val="36"/>
          <w:rtl/>
        </w:rPr>
        <w:t>6</w:t>
      </w:r>
      <w:r w:rsidR="00705B8A" w:rsidRPr="004B5763">
        <w:rPr>
          <w:rFonts w:cstheme="minorHAnsi"/>
          <w:sz w:val="36"/>
          <w:szCs w:val="36"/>
          <w:rtl/>
        </w:rPr>
        <w:t xml:space="preserve"> ذو الحجة 1444هـ </w:t>
      </w:r>
      <w:r w:rsidR="0041750C" w:rsidRPr="004B5763">
        <w:rPr>
          <w:rFonts w:cstheme="minorHAnsi"/>
          <w:sz w:val="36"/>
          <w:szCs w:val="36"/>
          <w:rtl/>
        </w:rPr>
        <w:t xml:space="preserve">- </w:t>
      </w:r>
      <w:r w:rsidRPr="004B5763">
        <w:rPr>
          <w:rFonts w:cstheme="minorHAnsi"/>
          <w:sz w:val="36"/>
          <w:szCs w:val="36"/>
          <w:rtl/>
        </w:rPr>
        <w:t>1</w:t>
      </w:r>
      <w:r w:rsidR="001435BB" w:rsidRPr="004B5763">
        <w:rPr>
          <w:rFonts w:cstheme="minorHAnsi"/>
          <w:sz w:val="36"/>
          <w:szCs w:val="36"/>
          <w:rtl/>
        </w:rPr>
        <w:t>4</w:t>
      </w:r>
      <w:r w:rsidR="00705B8A" w:rsidRPr="004B5763">
        <w:rPr>
          <w:rFonts w:cstheme="minorHAnsi"/>
          <w:sz w:val="36"/>
          <w:szCs w:val="36"/>
          <w:rtl/>
        </w:rPr>
        <w:t xml:space="preserve"> يوليو 2023م</w:t>
      </w:r>
    </w:p>
    <w:p w14:paraId="00B81CEE" w14:textId="77777777" w:rsidR="00705B8A" w:rsidRPr="00037DFB" w:rsidRDefault="00705B8A" w:rsidP="00BD4C32">
      <w:pPr>
        <w:bidi/>
        <w:spacing w:line="360" w:lineRule="auto"/>
        <w:jc w:val="center"/>
        <w:rPr>
          <w:rFonts w:ascii="Adobe نسخ Medium" w:hAnsi="Adobe نسخ Medium" w:cs="DecoType Naskh"/>
          <w:sz w:val="30"/>
          <w:szCs w:val="30"/>
        </w:rPr>
      </w:pPr>
      <w:r w:rsidRPr="00037DFB">
        <w:rPr>
          <w:rFonts w:ascii="Adobe نسخ Medium" w:hAnsi="Adobe نسخ Medium" w:cs="DecoType Naskh" w:hint="cs"/>
          <w:sz w:val="30"/>
          <w:szCs w:val="30"/>
          <w:rtl/>
        </w:rPr>
        <w:t>أَعُوذُ بِاللَّهِ مِنَ الشَّيْطَانِ الرَّجِيمِ</w:t>
      </w:r>
    </w:p>
    <w:p w14:paraId="323A9002" w14:textId="77777777" w:rsidR="00705B8A" w:rsidRPr="00037DFB" w:rsidRDefault="00705B8A" w:rsidP="00BD4C32">
      <w:pPr>
        <w:bidi/>
        <w:spacing w:line="360" w:lineRule="auto"/>
        <w:jc w:val="center"/>
        <w:rPr>
          <w:rFonts w:ascii="Adobe نسخ Medium" w:hAnsi="Adobe نسخ Medium" w:cs="Adobe نسخ Medium"/>
          <w:sz w:val="34"/>
          <w:szCs w:val="34"/>
          <w:rtl/>
        </w:rPr>
      </w:pPr>
      <w:r w:rsidRPr="00037DFB">
        <w:rPr>
          <w:rFonts w:ascii="Adobe Arabic" w:hAnsi="Adobe Arabic" w:cs="DecoType Naskh Variants" w:hint="cs"/>
          <w:color w:val="008000"/>
          <w:sz w:val="36"/>
          <w:szCs w:val="36"/>
          <w:rtl/>
        </w:rPr>
        <w:t>بِسْمِ اللَّهِ الرَّحْمنِ الرَّحِيمِ</w:t>
      </w:r>
    </w:p>
    <w:p w14:paraId="0BB36363" w14:textId="77777777" w:rsidR="00705B8A" w:rsidRPr="00037DFB" w:rsidRDefault="00705B8A" w:rsidP="00BD4C32">
      <w:pPr>
        <w:bidi/>
        <w:spacing w:line="360" w:lineRule="auto"/>
        <w:jc w:val="center"/>
        <w:rPr>
          <w:rFonts w:ascii="Adobe نسخ Medium" w:hAnsi="Adobe نسخ Medium" w:cs="DecoType Naskh"/>
          <w:sz w:val="32"/>
          <w:szCs w:val="32"/>
          <w:rtl/>
        </w:rPr>
      </w:pPr>
      <w:r w:rsidRPr="00037DFB">
        <w:rPr>
          <w:rFonts w:ascii="Adobe نسخ Medium" w:hAnsi="Adobe نسخ Medium" w:cs="DecoType Naskh" w:hint="cs"/>
          <w:sz w:val="32"/>
          <w:szCs w:val="32"/>
          <w:rtl/>
        </w:rPr>
        <w:t>الْحَمْدُ لِلَّهِ رَبِّ الْعَالَمِينَ، وَأَشهَدُ أَنْ لَا إِلَهَ إلَّا اللَّهُ الْمَلِكُ الْحَقُّ المُبين، وَأشهَدُ أنَّ سَيِّدَنَا مُحَمَّدًا عَبدُهُ ورَسُوْلُهُ خَاتَمُ النَّبِيِّين.</w:t>
      </w:r>
    </w:p>
    <w:p w14:paraId="7BF896F4" w14:textId="77777777" w:rsidR="00705B8A" w:rsidRPr="00037DFB" w:rsidRDefault="00705B8A" w:rsidP="00BD4C32">
      <w:pPr>
        <w:bidi/>
        <w:spacing w:line="360" w:lineRule="auto"/>
        <w:jc w:val="center"/>
        <w:rPr>
          <w:rFonts w:ascii="Adobe نسخ Medium" w:hAnsi="Adobe نسخ Medium" w:cs="DecoType Naskh"/>
          <w:sz w:val="32"/>
          <w:szCs w:val="32"/>
          <w:rtl/>
        </w:rPr>
      </w:pPr>
      <w:r w:rsidRPr="00037DFB">
        <w:rPr>
          <w:rFonts w:ascii="Adobe نسخ Medium" w:hAnsi="Adobe نسخ Medium" w:cs="DecoType Naskh" w:hint="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 وَالمُجَاهِدِين.</w:t>
      </w:r>
    </w:p>
    <w:p w14:paraId="0AC409DD" w14:textId="77777777" w:rsidR="00705B8A" w:rsidRPr="00037DFB" w:rsidRDefault="00705B8A" w:rsidP="00BD4C32">
      <w:pPr>
        <w:bidi/>
        <w:spacing w:line="360" w:lineRule="auto"/>
        <w:jc w:val="center"/>
        <w:rPr>
          <w:rFonts w:ascii="Adobe نسخ Medium" w:hAnsi="Adobe نسخ Medium" w:cs="DecoType Naskh"/>
          <w:sz w:val="32"/>
          <w:szCs w:val="32"/>
          <w:rtl/>
        </w:rPr>
      </w:pPr>
      <w:r w:rsidRPr="00037DFB">
        <w:rPr>
          <w:rFonts w:ascii="Adobe نسخ Medium" w:hAnsi="Adobe نسخ Medium" w:cs="DecoType Naskh" w:hint="cs"/>
          <w:sz w:val="32"/>
          <w:szCs w:val="32"/>
          <w:rtl/>
        </w:rPr>
        <w:t>الَّلهُمَّ اهْدِنَا، وَتَقَبَّل مِنَّا، إنَّكَ أنتَ السَّمِيعُ العَلِيم، وَتُبْ عَليَنَا، إنَّكَ أنتَ التَّوَّابُ الرَّحِيم.</w:t>
      </w:r>
    </w:p>
    <w:p w14:paraId="5FA0EDA6" w14:textId="77777777" w:rsidR="00C332B2" w:rsidRPr="00037DFB" w:rsidRDefault="00705B8A" w:rsidP="00C332B2">
      <w:pPr>
        <w:bidi/>
        <w:spacing w:line="360" w:lineRule="auto"/>
        <w:rPr>
          <w:rFonts w:ascii="Adobe نسخ Medium" w:hAnsi="Adobe نسخ Medium" w:cs="DecoType Naskh"/>
          <w:sz w:val="32"/>
          <w:szCs w:val="32"/>
          <w:rtl/>
        </w:rPr>
      </w:pPr>
      <w:r w:rsidRPr="00037DFB">
        <w:rPr>
          <w:rFonts w:ascii="Adobe نسخ Medium" w:hAnsi="Adobe نسخ Medium" w:cs="DecoType Naskh" w:hint="cs"/>
          <w:sz w:val="32"/>
          <w:szCs w:val="32"/>
          <w:rtl/>
        </w:rPr>
        <w:t>أَيُّهَــــا الإِخْــــوَةُ وَالأَخَوَات:</w:t>
      </w:r>
    </w:p>
    <w:p w14:paraId="1DBB1EDB" w14:textId="78689820" w:rsidR="00705B8A" w:rsidRPr="00037DFB" w:rsidRDefault="00705B8A" w:rsidP="00C332B2">
      <w:pPr>
        <w:bidi/>
        <w:spacing w:line="360" w:lineRule="auto"/>
        <w:jc w:val="center"/>
        <w:rPr>
          <w:rFonts w:ascii="Adobe نسخ Medium" w:hAnsi="Adobe نسخ Medium" w:cs="DecoType Naskh"/>
          <w:sz w:val="32"/>
          <w:szCs w:val="32"/>
          <w:rtl/>
        </w:rPr>
      </w:pPr>
      <w:r w:rsidRPr="00037DFB">
        <w:rPr>
          <w:rFonts w:ascii="Adobe نسخ Medium" w:hAnsi="Adobe نسخ Medium" w:cs="DecoType Naskh" w:hint="cs"/>
          <w:sz w:val="32"/>
          <w:szCs w:val="32"/>
          <w:rtl/>
        </w:rPr>
        <w:t xml:space="preserve">السَّــلَامُ عَلَـيْكُمْ وَرَحْـمَــةُ اللَّهِ </w:t>
      </w:r>
      <w:proofErr w:type="gramStart"/>
      <w:r w:rsidRPr="00037DFB">
        <w:rPr>
          <w:rFonts w:ascii="Adobe نسخ Medium" w:hAnsi="Adobe نسخ Medium" w:cs="DecoType Naskh" w:hint="cs"/>
          <w:sz w:val="32"/>
          <w:szCs w:val="32"/>
          <w:rtl/>
        </w:rPr>
        <w:t>وَبَرَكَاتُــه؛؛؛</w:t>
      </w:r>
      <w:proofErr w:type="gramEnd"/>
    </w:p>
    <w:p w14:paraId="5E20DCBE" w14:textId="6F620ACF" w:rsidR="001435BB" w:rsidRPr="00037DFB" w:rsidRDefault="001435BB" w:rsidP="001435BB">
      <w:pPr>
        <w:bidi/>
        <w:spacing w:line="360" w:lineRule="auto"/>
        <w:jc w:val="center"/>
        <w:rPr>
          <w:rFonts w:ascii="Adobe نسخ Medium" w:hAnsi="Adobe نسخ Medium" w:cs="DecoType Naskh"/>
          <w:sz w:val="32"/>
          <w:szCs w:val="32"/>
          <w:rtl/>
        </w:rPr>
      </w:pPr>
      <w:r w:rsidRPr="00037DFB">
        <w:rPr>
          <w:rFonts w:ascii="Adobe نسخ Medium" w:hAnsi="Adobe نسخ Medium" w:cs="DecoType Naskh"/>
          <w:sz w:val="32"/>
          <w:szCs w:val="32"/>
          <w:rtl/>
        </w:rPr>
        <w:t>و</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ج</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م</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ع</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ة </w:t>
      </w:r>
      <w:proofErr w:type="gramStart"/>
      <w:r w:rsidRPr="00037DFB">
        <w:rPr>
          <w:rFonts w:ascii="Adobe نسخ Medium" w:hAnsi="Adobe نسخ Medium" w:cs="DecoType Naskh"/>
          <w:sz w:val="32"/>
          <w:szCs w:val="32"/>
          <w:rtl/>
        </w:rPr>
        <w:t>م</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ب</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ار</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ك</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ة</w:t>
      </w:r>
      <w:r w:rsidRPr="00037DFB">
        <w:rPr>
          <w:rFonts w:ascii="Adobe نسخ Medium" w:hAnsi="Adobe نسخ Medium" w:cs="DecoType Naskh" w:hint="cs"/>
          <w:sz w:val="32"/>
          <w:szCs w:val="32"/>
          <w:rtl/>
        </w:rPr>
        <w:t>؛؛؛</w:t>
      </w:r>
      <w:proofErr w:type="gramEnd"/>
    </w:p>
    <w:p w14:paraId="7EA6E300" w14:textId="563ED2BE" w:rsidR="00ED2C50" w:rsidRPr="00037DFB" w:rsidRDefault="001435BB" w:rsidP="004C0F14">
      <w:pPr>
        <w:bidi/>
        <w:spacing w:line="360" w:lineRule="auto"/>
        <w:jc w:val="both"/>
        <w:rPr>
          <w:rFonts w:ascii="Adobe Arabic" w:hAnsi="Adobe Arabic" w:cs="Adobe Arabic"/>
          <w:color w:val="FF0000"/>
          <w:sz w:val="32"/>
          <w:szCs w:val="32"/>
          <w:rtl/>
        </w:rPr>
      </w:pPr>
      <w:r w:rsidRPr="00037DFB">
        <w:rPr>
          <w:rFonts w:cstheme="minorHAnsi"/>
          <w:b/>
          <w:bCs/>
          <w:sz w:val="28"/>
          <w:szCs w:val="28"/>
          <w:rtl/>
        </w:rPr>
        <w:t>كنا تحدثنا في آخر ما تحدثنا عنه بالأمس، على ضوء قول</w:t>
      </w:r>
      <w:r w:rsidR="00ED2C50" w:rsidRPr="00037DFB">
        <w:rPr>
          <w:rFonts w:cstheme="minorHAnsi"/>
          <w:b/>
          <w:bCs/>
          <w:sz w:val="28"/>
          <w:szCs w:val="28"/>
          <w:rtl/>
        </w:rPr>
        <w:t>ه</w:t>
      </w:r>
      <w:r w:rsidRPr="00037DFB">
        <w:rPr>
          <w:rFonts w:cstheme="minorHAnsi"/>
          <w:b/>
          <w:bCs/>
          <w:sz w:val="28"/>
          <w:szCs w:val="28"/>
          <w:rtl/>
        </w:rPr>
        <w:t xml:space="preserve"> "عَلَيهِ السَّلَامُ":</w:t>
      </w:r>
      <w:r w:rsidRPr="00037DFB">
        <w:rPr>
          <w:rFonts w:cstheme="minorHAnsi"/>
          <w:sz w:val="28"/>
          <w:szCs w:val="28"/>
          <w:rtl/>
        </w:rPr>
        <w:t xml:space="preserve"> </w:t>
      </w:r>
      <w:r w:rsidRPr="00037DFB">
        <w:rPr>
          <w:rFonts w:ascii="Adobe Arabic" w:hAnsi="Adobe Arabic" w:cs="Fanan" w:hint="cs"/>
          <w:color w:val="006600"/>
          <w:sz w:val="32"/>
          <w:szCs w:val="32"/>
          <w:rtl/>
        </w:rPr>
        <w:t>((</w:t>
      </w:r>
      <w:r w:rsidRPr="00037DFB">
        <w:rPr>
          <w:rFonts w:ascii="Adobe Arabic" w:hAnsi="Adobe Arabic" w:cs="Fanan"/>
          <w:color w:val="006600"/>
          <w:sz w:val="32"/>
          <w:szCs w:val="32"/>
          <w:rtl/>
        </w:rPr>
        <w:t>وَلَا تكُونَنَّ عَلَى الْإِسَاءَةِ أَقْوَى مِنْكَ عَلَى الْإِحْسَانِ</w:t>
      </w:r>
      <w:r w:rsidRPr="00037DFB">
        <w:rPr>
          <w:rFonts w:ascii="Adobe Arabic" w:hAnsi="Adobe Arabic" w:cs="Fanan" w:hint="cs"/>
          <w:color w:val="006600"/>
          <w:sz w:val="32"/>
          <w:szCs w:val="32"/>
          <w:rtl/>
        </w:rPr>
        <w:t>))</w:t>
      </w:r>
      <w:r w:rsidRPr="00037DFB">
        <w:rPr>
          <w:rFonts w:cstheme="minorHAnsi"/>
          <w:sz w:val="28"/>
          <w:szCs w:val="28"/>
          <w:rtl/>
        </w:rPr>
        <w:t xml:space="preserve">، البعض من الناس قويٌ على الإساءة، وجريءٌ على الإساءة، ومتسرع إلى أن يسيء، وهذا يعود إلى نقصٍ كبير في </w:t>
      </w:r>
      <w:r w:rsidRPr="00037DFB">
        <w:rPr>
          <w:rFonts w:cstheme="minorHAnsi"/>
          <w:sz w:val="28"/>
          <w:szCs w:val="28"/>
          <w:rtl/>
        </w:rPr>
        <w:lastRenderedPageBreak/>
        <w:t>إيمانه، في أخلاقه، في كرم نفسه، في حسن طبعه، وإلى إشكالية في واقعه النفسي</w:t>
      </w:r>
      <w:r w:rsidR="00ED2C50" w:rsidRPr="00037DFB">
        <w:rPr>
          <w:rFonts w:cstheme="minorHAnsi"/>
          <w:sz w:val="28"/>
          <w:szCs w:val="28"/>
          <w:rtl/>
        </w:rPr>
        <w:t>،</w:t>
      </w:r>
      <w:r w:rsidRPr="00037DFB">
        <w:rPr>
          <w:rFonts w:cstheme="minorHAnsi"/>
          <w:sz w:val="28"/>
          <w:szCs w:val="28"/>
          <w:rtl/>
        </w:rPr>
        <w:t xml:space="preserve"> قد تكون عقدًا، قد تكون حقدًا، قد تكون انعدامًا للشعور بالكرامة والإحساس بالكرامة، ونقص في تقواه للّٰه "سُبْحَانَهُ وَتَعَالَى"</w:t>
      </w:r>
      <w:r w:rsidR="00ED2C50" w:rsidRPr="00037DFB">
        <w:rPr>
          <w:rFonts w:cstheme="minorHAnsi"/>
          <w:sz w:val="28"/>
          <w:szCs w:val="28"/>
          <w:rtl/>
        </w:rPr>
        <w:t>.</w:t>
      </w:r>
    </w:p>
    <w:p w14:paraId="0A8DC4D3" w14:textId="77777777" w:rsidR="004C0F14" w:rsidRPr="00037DFB" w:rsidRDefault="001435BB" w:rsidP="004C0F14">
      <w:pPr>
        <w:bidi/>
        <w:spacing w:line="360" w:lineRule="auto"/>
        <w:jc w:val="both"/>
        <w:rPr>
          <w:rFonts w:cstheme="minorHAnsi"/>
          <w:sz w:val="28"/>
          <w:szCs w:val="28"/>
          <w:rtl/>
        </w:rPr>
      </w:pPr>
      <w:r w:rsidRPr="00037DFB">
        <w:rPr>
          <w:rFonts w:cstheme="minorHAnsi"/>
          <w:b/>
          <w:bCs/>
          <w:sz w:val="28"/>
          <w:szCs w:val="28"/>
          <w:rtl/>
        </w:rPr>
        <w:t>عندما يرى الإنسان نفسه قويًا على الإساءة</w:t>
      </w:r>
      <w:r w:rsidRPr="00037DFB">
        <w:rPr>
          <w:rFonts w:cstheme="minorHAnsi"/>
          <w:sz w:val="28"/>
          <w:szCs w:val="28"/>
          <w:rtl/>
        </w:rPr>
        <w:t>، وجريئًا عليها، فلا يتصور أن ذلك يعب</w:t>
      </w:r>
      <w:r w:rsidR="00ED2C50" w:rsidRPr="00037DFB">
        <w:rPr>
          <w:rFonts w:cstheme="minorHAnsi"/>
          <w:sz w:val="28"/>
          <w:szCs w:val="28"/>
          <w:rtl/>
        </w:rPr>
        <w:t>ِّ</w:t>
      </w:r>
      <w:r w:rsidRPr="00037DFB">
        <w:rPr>
          <w:rFonts w:cstheme="minorHAnsi"/>
          <w:sz w:val="28"/>
          <w:szCs w:val="28"/>
          <w:rtl/>
        </w:rPr>
        <w:t>ر عن شجاعته، أو عن عزة نفسه، أو عن قوته</w:t>
      </w:r>
      <w:r w:rsidR="00ED2C50" w:rsidRPr="00037DFB">
        <w:rPr>
          <w:rFonts w:cstheme="minorHAnsi"/>
          <w:sz w:val="28"/>
          <w:szCs w:val="28"/>
          <w:rtl/>
        </w:rPr>
        <w:t>؛</w:t>
      </w:r>
      <w:r w:rsidRPr="00037DFB">
        <w:rPr>
          <w:rFonts w:cstheme="minorHAnsi"/>
          <w:sz w:val="28"/>
          <w:szCs w:val="28"/>
          <w:rtl/>
        </w:rPr>
        <w:t xml:space="preserve"> أن هذه قوة محمودة، هذا يدل على سوءٍ في نفسه، على إشكالية </w:t>
      </w:r>
      <w:r w:rsidR="00ED2C50" w:rsidRPr="00037DFB">
        <w:rPr>
          <w:rFonts w:cstheme="minorHAnsi"/>
          <w:sz w:val="28"/>
          <w:szCs w:val="28"/>
          <w:rtl/>
        </w:rPr>
        <w:t xml:space="preserve">في </w:t>
      </w:r>
      <w:r w:rsidRPr="00037DFB">
        <w:rPr>
          <w:rFonts w:cstheme="minorHAnsi"/>
          <w:sz w:val="28"/>
          <w:szCs w:val="28"/>
          <w:rtl/>
        </w:rPr>
        <w:t xml:space="preserve">نفسه، </w:t>
      </w:r>
      <w:r w:rsidR="00ED2C50" w:rsidRPr="00037DFB">
        <w:rPr>
          <w:rFonts w:cstheme="minorHAnsi"/>
          <w:sz w:val="28"/>
          <w:szCs w:val="28"/>
          <w:rtl/>
        </w:rPr>
        <w:t>أ</w:t>
      </w:r>
      <w:r w:rsidRPr="00037DFB">
        <w:rPr>
          <w:rFonts w:cstheme="minorHAnsi"/>
          <w:sz w:val="28"/>
          <w:szCs w:val="28"/>
          <w:rtl/>
        </w:rPr>
        <w:t>ن تكون من أبطال الإحسان، والأقوياء على الإحسان، والأقرب إلى المبادرة إلى الإحسان، هذا ما يعب</w:t>
      </w:r>
      <w:r w:rsidR="00ED2C50" w:rsidRPr="00037DFB">
        <w:rPr>
          <w:rFonts w:cstheme="minorHAnsi"/>
          <w:sz w:val="28"/>
          <w:szCs w:val="28"/>
          <w:rtl/>
        </w:rPr>
        <w:t>ِّ</w:t>
      </w:r>
      <w:r w:rsidRPr="00037DFB">
        <w:rPr>
          <w:rFonts w:cstheme="minorHAnsi"/>
          <w:sz w:val="28"/>
          <w:szCs w:val="28"/>
          <w:rtl/>
        </w:rPr>
        <w:t>ر عن شجاعتك، عن كرامة نفسك، عن صلاح نفسك، عن زكاء نفسك، عن كرم طباعك، ولذلك الإنسان في حالة بين حالتين، إما أن يكون قويًا على الإساءة، أو قويًا على الإحسان، أن تكون من أبطال الإحسان، من الذين يبادرون بقوة باهتمام إلى الإحسان، هذا يعبر عن الحالة الأخلاقية والإنسانية، وعن حالة الصلاح في نفسك، الأخلاق العالية التي تتخلق بها</w:t>
      </w:r>
      <w:r w:rsidR="00ED2C50" w:rsidRPr="00037DFB">
        <w:rPr>
          <w:rFonts w:cstheme="minorHAnsi"/>
          <w:sz w:val="28"/>
          <w:szCs w:val="28"/>
          <w:rtl/>
        </w:rPr>
        <w:t>،</w:t>
      </w:r>
      <w:r w:rsidRPr="00037DFB">
        <w:rPr>
          <w:rFonts w:cstheme="minorHAnsi"/>
          <w:sz w:val="28"/>
          <w:szCs w:val="28"/>
          <w:rtl/>
        </w:rPr>
        <w:t xml:space="preserve"> والكريمة.</w:t>
      </w:r>
    </w:p>
    <w:p w14:paraId="05A31023" w14:textId="6425CD21" w:rsidR="00ED2C50" w:rsidRPr="00037DFB" w:rsidRDefault="00A93C3D" w:rsidP="004C0F14">
      <w:pPr>
        <w:bidi/>
        <w:spacing w:line="360" w:lineRule="auto"/>
        <w:jc w:val="both"/>
        <w:rPr>
          <w:rFonts w:cstheme="minorHAnsi"/>
          <w:sz w:val="28"/>
          <w:szCs w:val="28"/>
          <w:rtl/>
        </w:rPr>
      </w:pPr>
      <w:r w:rsidRPr="00037DFB">
        <w:rPr>
          <w:rFonts w:ascii="Adobe Arabic" w:hAnsi="Adobe Arabic" w:cs="Fanan" w:hint="cs"/>
          <w:color w:val="006600"/>
          <w:sz w:val="32"/>
          <w:szCs w:val="32"/>
          <w:rtl/>
        </w:rPr>
        <w:t>((</w:t>
      </w:r>
      <w:r w:rsidRPr="00037DFB">
        <w:rPr>
          <w:rFonts w:ascii="Adobe Arabic" w:hAnsi="Adobe Arabic" w:cs="Fanan"/>
          <w:color w:val="006600"/>
          <w:sz w:val="32"/>
          <w:szCs w:val="32"/>
          <w:rtl/>
        </w:rPr>
        <w:t xml:space="preserve">وَلَيْسَ جَزَاءُ مَنْ سَرَّكَ أَنْ </w:t>
      </w:r>
      <w:proofErr w:type="spellStart"/>
      <w:r w:rsidRPr="00037DFB">
        <w:rPr>
          <w:rFonts w:ascii="Adobe Arabic" w:hAnsi="Adobe Arabic" w:cs="Fanan"/>
          <w:color w:val="006600"/>
          <w:sz w:val="32"/>
          <w:szCs w:val="32"/>
          <w:rtl/>
        </w:rPr>
        <w:t>تَسُوءَهُ</w:t>
      </w:r>
      <w:proofErr w:type="spellEnd"/>
      <w:r w:rsidRPr="00037DFB">
        <w:rPr>
          <w:rFonts w:ascii="Adobe Arabic" w:hAnsi="Adobe Arabic" w:cs="Fanan" w:hint="cs"/>
          <w:color w:val="006600"/>
          <w:sz w:val="32"/>
          <w:szCs w:val="32"/>
          <w:rtl/>
        </w:rPr>
        <w:t>))</w:t>
      </w:r>
      <w:r w:rsidRPr="00037DFB">
        <w:rPr>
          <w:rFonts w:cstheme="minorHAnsi"/>
          <w:sz w:val="28"/>
          <w:szCs w:val="28"/>
          <w:rtl/>
        </w:rPr>
        <w:t xml:space="preserve">، </w:t>
      </w:r>
      <w:r w:rsidRPr="00037DFB">
        <w:rPr>
          <w:rFonts w:cstheme="minorHAnsi"/>
          <w:b/>
          <w:bCs/>
          <w:sz w:val="28"/>
          <w:szCs w:val="28"/>
          <w:rtl/>
        </w:rPr>
        <w:t>اللّٰه "سُبْحَانَهُ وَتَعَالَى"، عل</w:t>
      </w:r>
      <w:r w:rsidR="00ED2C50" w:rsidRPr="00037DFB">
        <w:rPr>
          <w:rFonts w:cstheme="minorHAnsi"/>
          <w:b/>
          <w:bCs/>
          <w:sz w:val="28"/>
          <w:szCs w:val="28"/>
          <w:rtl/>
        </w:rPr>
        <w:t>َّ</w:t>
      </w:r>
      <w:r w:rsidRPr="00037DFB">
        <w:rPr>
          <w:rFonts w:cstheme="minorHAnsi"/>
          <w:b/>
          <w:bCs/>
          <w:sz w:val="28"/>
          <w:szCs w:val="28"/>
          <w:rtl/>
        </w:rPr>
        <w:t>منا في القرآن بقوله:</w:t>
      </w:r>
      <w:r w:rsidRPr="00037DFB">
        <w:rPr>
          <w:rFonts w:cstheme="minorHAnsi"/>
          <w:sz w:val="28"/>
          <w:szCs w:val="28"/>
          <w:rtl/>
        </w:rPr>
        <w:t xml:space="preserve"> </w:t>
      </w:r>
      <w:r w:rsidRPr="00037DFB">
        <w:rPr>
          <w:rFonts w:ascii="Adobe Arabic" w:hAnsi="Adobe Arabic" w:cs="DecoType Naskh Variants" w:hint="cs"/>
          <w:color w:val="FF0000"/>
          <w:sz w:val="30"/>
          <w:szCs w:val="30"/>
          <w:rtl/>
        </w:rPr>
        <w:t>{</w:t>
      </w:r>
      <w:r w:rsidRPr="00037DFB">
        <w:rPr>
          <w:rFonts w:ascii="Amiri" w:hAnsi="Amiri" w:cs="Amiri"/>
          <w:color w:val="006666"/>
          <w:sz w:val="30"/>
          <w:szCs w:val="30"/>
          <w:rtl/>
        </w:rPr>
        <w:t>هَلْ جَزَاءُ الْإِحْسَانِ إِلَّا الْإِحْسَانُ</w:t>
      </w:r>
      <w:r w:rsidRPr="00037DFB">
        <w:rPr>
          <w:rFonts w:ascii="Adobe Arabic" w:hAnsi="Adobe Arabic" w:cs="DecoType Naskh Variants" w:hint="cs"/>
          <w:color w:val="FF0000"/>
          <w:sz w:val="30"/>
          <w:szCs w:val="30"/>
          <w:rtl/>
        </w:rPr>
        <w:t>}</w:t>
      </w:r>
      <w:r w:rsidRPr="00037DFB">
        <w:rPr>
          <w:rFonts w:ascii="Adobe Arabic" w:hAnsi="Adobe Arabic" w:cs="DecoType Naskh Variants" w:hint="cs"/>
          <w:sz w:val="20"/>
          <w:szCs w:val="20"/>
          <w:rtl/>
        </w:rPr>
        <w:t>[</w:t>
      </w:r>
      <w:r w:rsidRPr="00037DFB">
        <w:rPr>
          <w:rFonts w:ascii="Adobe Arabic" w:hAnsi="Adobe Arabic" w:cs="DecoType Naskh Variants" w:hint="cs"/>
          <w:sz w:val="20"/>
          <w:szCs w:val="20"/>
          <w:rtl/>
          <w:lang w:bidi="ar-AE"/>
        </w:rPr>
        <w:t>الرحمن: 60</w:t>
      </w:r>
      <w:r w:rsidRPr="00037DFB">
        <w:rPr>
          <w:rFonts w:ascii="Adobe Arabic" w:hAnsi="Adobe Arabic" w:cs="DecoType Naskh Variants" w:hint="cs"/>
          <w:sz w:val="20"/>
          <w:szCs w:val="20"/>
          <w:rtl/>
        </w:rPr>
        <w:t>]</w:t>
      </w:r>
      <w:r w:rsidRPr="00037DFB">
        <w:rPr>
          <w:rFonts w:cstheme="minorHAnsi"/>
          <w:sz w:val="28"/>
          <w:szCs w:val="28"/>
          <w:rtl/>
        </w:rPr>
        <w:t>، عل</w:t>
      </w:r>
      <w:r w:rsidR="00ED2C50" w:rsidRPr="00037DFB">
        <w:rPr>
          <w:rFonts w:cstheme="minorHAnsi"/>
          <w:sz w:val="28"/>
          <w:szCs w:val="28"/>
          <w:rtl/>
        </w:rPr>
        <w:t>َّ</w:t>
      </w:r>
      <w:r w:rsidRPr="00037DFB">
        <w:rPr>
          <w:rFonts w:cstheme="minorHAnsi"/>
          <w:sz w:val="28"/>
          <w:szCs w:val="28"/>
          <w:rtl/>
        </w:rPr>
        <w:t>منا أن نقابل الإحسان بالإحسان، أن نقدر المعروف من ذوي المعروف، ولذلك عندما يقابل الإنسان إحسان أحد</w:t>
      </w:r>
      <w:r w:rsidR="00ED2C50" w:rsidRPr="00037DFB">
        <w:rPr>
          <w:rFonts w:cstheme="minorHAnsi"/>
          <w:sz w:val="28"/>
          <w:szCs w:val="28"/>
          <w:rtl/>
        </w:rPr>
        <w:t>ٍ</w:t>
      </w:r>
      <w:r w:rsidRPr="00037DFB">
        <w:rPr>
          <w:rFonts w:cstheme="minorHAnsi"/>
          <w:sz w:val="28"/>
          <w:szCs w:val="28"/>
          <w:rtl/>
        </w:rPr>
        <w:t xml:space="preserve"> إليه بالإساءة، هو أحسن إليك وسر</w:t>
      </w:r>
      <w:r w:rsidR="00ED2C50" w:rsidRPr="00037DFB">
        <w:rPr>
          <w:rFonts w:cstheme="minorHAnsi"/>
          <w:sz w:val="28"/>
          <w:szCs w:val="28"/>
          <w:rtl/>
        </w:rPr>
        <w:t>َّ</w:t>
      </w:r>
      <w:r w:rsidRPr="00037DFB">
        <w:rPr>
          <w:rFonts w:cstheme="minorHAnsi"/>
          <w:sz w:val="28"/>
          <w:szCs w:val="28"/>
          <w:rtl/>
        </w:rPr>
        <w:t>ك</w:t>
      </w:r>
      <w:r w:rsidR="00ED2C50" w:rsidRPr="00037DFB">
        <w:rPr>
          <w:rFonts w:cstheme="minorHAnsi"/>
          <w:sz w:val="28"/>
          <w:szCs w:val="28"/>
          <w:rtl/>
        </w:rPr>
        <w:t>،</w:t>
      </w:r>
      <w:r w:rsidRPr="00037DFB">
        <w:rPr>
          <w:rFonts w:cstheme="minorHAnsi"/>
          <w:sz w:val="28"/>
          <w:szCs w:val="28"/>
          <w:rtl/>
        </w:rPr>
        <w:t xml:space="preserve"> فقابلت ذلك بأن تسو</w:t>
      </w:r>
      <w:r w:rsidRPr="00037DFB">
        <w:rPr>
          <w:rFonts w:cstheme="minorHAnsi"/>
          <w:sz w:val="28"/>
          <w:szCs w:val="28"/>
          <w:rtl/>
          <w:lang w:bidi="ar-AE"/>
        </w:rPr>
        <w:t>ء</w:t>
      </w:r>
      <w:r w:rsidRPr="00037DFB">
        <w:rPr>
          <w:rFonts w:cstheme="minorHAnsi"/>
          <w:sz w:val="28"/>
          <w:szCs w:val="28"/>
          <w:rtl/>
        </w:rPr>
        <w:t xml:space="preserve">ه، قابلت ذلك بما يسيء إليه، وبما </w:t>
      </w:r>
      <w:r w:rsidR="00483D8B" w:rsidRPr="00037DFB">
        <w:rPr>
          <w:rFonts w:cstheme="minorHAnsi"/>
          <w:sz w:val="28"/>
          <w:szCs w:val="28"/>
          <w:rtl/>
        </w:rPr>
        <w:t>يسوؤه</w:t>
      </w:r>
      <w:r w:rsidRPr="00037DFB">
        <w:rPr>
          <w:rFonts w:cstheme="minorHAnsi"/>
          <w:sz w:val="28"/>
          <w:szCs w:val="28"/>
          <w:rtl/>
        </w:rPr>
        <w:t xml:space="preserve">؛ </w:t>
      </w:r>
      <w:r w:rsidRPr="00037DFB">
        <w:rPr>
          <w:rFonts w:cstheme="minorHAnsi"/>
          <w:b/>
          <w:bCs/>
          <w:sz w:val="28"/>
          <w:szCs w:val="28"/>
          <w:rtl/>
        </w:rPr>
        <w:t>فهذا</w:t>
      </w:r>
      <w:r w:rsidRPr="00037DFB">
        <w:rPr>
          <w:rFonts w:cstheme="minorHAnsi"/>
          <w:sz w:val="28"/>
          <w:szCs w:val="28"/>
          <w:rtl/>
        </w:rPr>
        <w:t xml:space="preserve"> يدل على انحرافك عن جادة الصواب، على بعدك عن الأخلاق، على لؤمٍ في النفس، هي حالة لؤم، الإنسان الذي يقابل الإحسان بالإساءة، ويقابل من يسر</w:t>
      </w:r>
      <w:r w:rsidR="00ED2C50" w:rsidRPr="00037DFB">
        <w:rPr>
          <w:rFonts w:cstheme="minorHAnsi"/>
          <w:sz w:val="28"/>
          <w:szCs w:val="28"/>
          <w:rtl/>
        </w:rPr>
        <w:t>ُّ</w:t>
      </w:r>
      <w:r w:rsidRPr="00037DFB">
        <w:rPr>
          <w:rFonts w:cstheme="minorHAnsi"/>
          <w:sz w:val="28"/>
          <w:szCs w:val="28"/>
          <w:rtl/>
        </w:rPr>
        <w:t xml:space="preserve">ه بأن </w:t>
      </w:r>
      <w:r w:rsidR="00483D8B" w:rsidRPr="00037DFB">
        <w:rPr>
          <w:rFonts w:cstheme="minorHAnsi"/>
          <w:sz w:val="28"/>
          <w:szCs w:val="28"/>
          <w:rtl/>
        </w:rPr>
        <w:t>يسوؤه</w:t>
      </w:r>
      <w:r w:rsidRPr="00037DFB">
        <w:rPr>
          <w:rFonts w:cstheme="minorHAnsi"/>
          <w:sz w:val="28"/>
          <w:szCs w:val="28"/>
          <w:rtl/>
        </w:rPr>
        <w:t>، هذا يعبر عن حالة لؤم لدى الإنسان</w:t>
      </w:r>
      <w:r w:rsidR="00ED2C50" w:rsidRPr="00037DFB">
        <w:rPr>
          <w:rFonts w:cstheme="minorHAnsi"/>
          <w:sz w:val="28"/>
          <w:szCs w:val="28"/>
          <w:rtl/>
        </w:rPr>
        <w:t>.</w:t>
      </w:r>
    </w:p>
    <w:p w14:paraId="1DC9DD8A" w14:textId="7BC4823A" w:rsidR="00ED2C50" w:rsidRPr="00037DFB" w:rsidRDefault="00A93C3D" w:rsidP="00ED2C50">
      <w:pPr>
        <w:bidi/>
        <w:spacing w:line="360" w:lineRule="auto"/>
        <w:jc w:val="both"/>
        <w:rPr>
          <w:rFonts w:cstheme="minorHAnsi"/>
          <w:sz w:val="28"/>
          <w:szCs w:val="28"/>
          <w:rtl/>
        </w:rPr>
      </w:pPr>
      <w:r w:rsidRPr="00037DFB">
        <w:rPr>
          <w:rFonts w:ascii="Adobe Arabic" w:hAnsi="Adobe Arabic" w:cs="Fanan" w:hint="cs"/>
          <w:color w:val="006600"/>
          <w:sz w:val="32"/>
          <w:szCs w:val="32"/>
          <w:rtl/>
        </w:rPr>
        <w:t>((</w:t>
      </w:r>
      <w:r w:rsidRPr="00037DFB">
        <w:rPr>
          <w:rFonts w:ascii="Adobe Arabic" w:hAnsi="Adobe Arabic" w:cs="Fanan"/>
          <w:color w:val="006600"/>
          <w:sz w:val="32"/>
          <w:szCs w:val="32"/>
          <w:rtl/>
        </w:rPr>
        <w:t>وَلَا يَكْبُرَنَّ عَلَيْكَ ظُلْمُ مَنْ ظَلَمَكَ، فَإِنَّهُ يَسْعَى فِي مَضَرَّتِهِ وَنَفْعِكَ</w:t>
      </w:r>
      <w:r w:rsidRPr="00037DFB">
        <w:rPr>
          <w:rFonts w:ascii="Adobe Arabic" w:hAnsi="Adobe Arabic" w:cs="Fanan" w:hint="cs"/>
          <w:color w:val="006600"/>
          <w:sz w:val="32"/>
          <w:szCs w:val="32"/>
          <w:rtl/>
        </w:rPr>
        <w:t>))</w:t>
      </w:r>
      <w:r w:rsidRPr="00037DFB">
        <w:rPr>
          <w:rFonts w:cstheme="minorHAnsi"/>
          <w:sz w:val="28"/>
          <w:szCs w:val="28"/>
          <w:rtl/>
        </w:rPr>
        <w:t>، تقد</w:t>
      </w:r>
      <w:r w:rsidR="00ED2C50" w:rsidRPr="00037DFB">
        <w:rPr>
          <w:rFonts w:cstheme="minorHAnsi"/>
          <w:sz w:val="28"/>
          <w:szCs w:val="28"/>
          <w:rtl/>
        </w:rPr>
        <w:t>َّ</w:t>
      </w:r>
      <w:r w:rsidRPr="00037DFB">
        <w:rPr>
          <w:rFonts w:cstheme="minorHAnsi"/>
          <w:sz w:val="28"/>
          <w:szCs w:val="28"/>
          <w:rtl/>
        </w:rPr>
        <w:t xml:space="preserve">م لنا الحديث في جمل سابقة عن خطورة الظلم </w:t>
      </w:r>
      <w:proofErr w:type="spellStart"/>
      <w:r w:rsidRPr="00037DFB">
        <w:rPr>
          <w:rFonts w:cstheme="minorHAnsi"/>
          <w:sz w:val="28"/>
          <w:szCs w:val="28"/>
          <w:rtl/>
        </w:rPr>
        <w:t>وسوءه</w:t>
      </w:r>
      <w:proofErr w:type="spellEnd"/>
      <w:r w:rsidRPr="00037DFB">
        <w:rPr>
          <w:rFonts w:cstheme="minorHAnsi"/>
          <w:sz w:val="28"/>
          <w:szCs w:val="28"/>
          <w:rtl/>
        </w:rPr>
        <w:t>، وأنه من أعظم الذنوب</w:t>
      </w:r>
      <w:r w:rsidR="00ED2C50" w:rsidRPr="00037DFB">
        <w:rPr>
          <w:rFonts w:cstheme="minorHAnsi"/>
          <w:sz w:val="28"/>
          <w:szCs w:val="28"/>
          <w:rtl/>
        </w:rPr>
        <w:t>،</w:t>
      </w:r>
      <w:r w:rsidRPr="00037DFB">
        <w:rPr>
          <w:rFonts w:cstheme="minorHAnsi"/>
          <w:sz w:val="28"/>
          <w:szCs w:val="28"/>
          <w:rtl/>
        </w:rPr>
        <w:t xml:space="preserve"> وأنه محذورٌ خطيرٌ جدًّا</w:t>
      </w:r>
      <w:r w:rsidR="00ED2C50" w:rsidRPr="00037DFB">
        <w:rPr>
          <w:rFonts w:cstheme="minorHAnsi"/>
          <w:sz w:val="28"/>
          <w:szCs w:val="28"/>
          <w:rtl/>
        </w:rPr>
        <w:t>،</w:t>
      </w:r>
      <w:r w:rsidRPr="00037DFB">
        <w:rPr>
          <w:rFonts w:cstheme="minorHAnsi"/>
          <w:sz w:val="28"/>
          <w:szCs w:val="28"/>
          <w:rtl/>
        </w:rPr>
        <w:t xml:space="preserve"> على الإنسان أن يحذر منه، في كل واقع الإنسان</w:t>
      </w:r>
      <w:r w:rsidR="00ED2C50" w:rsidRPr="00037DFB">
        <w:rPr>
          <w:rFonts w:cstheme="minorHAnsi"/>
          <w:sz w:val="28"/>
          <w:szCs w:val="28"/>
          <w:rtl/>
        </w:rPr>
        <w:t>،</w:t>
      </w:r>
      <w:r w:rsidRPr="00037DFB">
        <w:rPr>
          <w:rFonts w:cstheme="minorHAnsi"/>
          <w:sz w:val="28"/>
          <w:szCs w:val="28"/>
          <w:rtl/>
        </w:rPr>
        <w:t xml:space="preserve"> في مستوى ما تتمكن أن تمارس الظلم احذره، الإنسان قد يكون في واقعه المحدود بحسب إمكاناته قدرته، يمارس الظلم في نطاق أسرته، أو في نطاق مجتمعه على فئات مستضع</w:t>
      </w:r>
      <w:r w:rsidR="00ED2C50" w:rsidRPr="00037DFB">
        <w:rPr>
          <w:rFonts w:cstheme="minorHAnsi"/>
          <w:sz w:val="28"/>
          <w:szCs w:val="28"/>
          <w:rtl/>
        </w:rPr>
        <w:t>َ</w:t>
      </w:r>
      <w:r w:rsidRPr="00037DFB">
        <w:rPr>
          <w:rFonts w:cstheme="minorHAnsi"/>
          <w:sz w:val="28"/>
          <w:szCs w:val="28"/>
          <w:rtl/>
        </w:rPr>
        <w:t xml:space="preserve">فة، البعض قد يكون في موقع مسؤولية ويمارس الظلم على نطاق أوسع، وهكذا الظلم بأي مستوى هو خطيرٌ جدًّا، ذنبٌ عظيمٌ جدًّا، توعد اللّٰه عليه بنار جهنم، ذنبٌ يحبط كل الأعمال الصالحة، ليس أمرًا بسيطًا، ولا هينًا يجعل الإنسان في مشكلة مباشرة مع اللّٰه، اللّٰه "سُبْحَانَهُ وَتَعَالَى"، هو للظالمين بالمرصاد، هو خصمهم، </w:t>
      </w:r>
      <w:r w:rsidRPr="00037DFB">
        <w:rPr>
          <w:rFonts w:cstheme="minorHAnsi"/>
          <w:b/>
          <w:bCs/>
          <w:sz w:val="28"/>
          <w:szCs w:val="28"/>
          <w:rtl/>
        </w:rPr>
        <w:t>هو المتوع</w:t>
      </w:r>
      <w:r w:rsidR="00ED2C50" w:rsidRPr="00037DFB">
        <w:rPr>
          <w:rFonts w:cstheme="minorHAnsi"/>
          <w:b/>
          <w:bCs/>
          <w:sz w:val="28"/>
          <w:szCs w:val="28"/>
          <w:rtl/>
        </w:rPr>
        <w:t>ِّ</w:t>
      </w:r>
      <w:r w:rsidRPr="00037DFB">
        <w:rPr>
          <w:rFonts w:cstheme="minorHAnsi"/>
          <w:b/>
          <w:bCs/>
          <w:sz w:val="28"/>
          <w:szCs w:val="28"/>
          <w:rtl/>
        </w:rPr>
        <w:t>د لهم بالعقوبة منهم</w:t>
      </w:r>
      <w:r w:rsidR="00ED2C50" w:rsidRPr="00037DFB">
        <w:rPr>
          <w:rFonts w:cstheme="minorHAnsi"/>
          <w:b/>
          <w:bCs/>
          <w:sz w:val="28"/>
          <w:szCs w:val="28"/>
          <w:rtl/>
        </w:rPr>
        <w:t>،</w:t>
      </w:r>
      <w:r w:rsidRPr="00037DFB">
        <w:rPr>
          <w:rFonts w:cstheme="minorHAnsi"/>
          <w:b/>
          <w:bCs/>
          <w:sz w:val="28"/>
          <w:szCs w:val="28"/>
          <w:rtl/>
        </w:rPr>
        <w:t xml:space="preserve"> </w:t>
      </w:r>
      <w:r w:rsidR="00ED2C50" w:rsidRPr="00037DFB">
        <w:rPr>
          <w:rFonts w:cstheme="minorHAnsi"/>
          <w:b/>
          <w:bCs/>
          <w:sz w:val="28"/>
          <w:szCs w:val="28"/>
          <w:rtl/>
        </w:rPr>
        <w:t>ه</w:t>
      </w:r>
      <w:r w:rsidRPr="00037DFB">
        <w:rPr>
          <w:rFonts w:cstheme="minorHAnsi"/>
          <w:b/>
          <w:bCs/>
          <w:sz w:val="28"/>
          <w:szCs w:val="28"/>
          <w:rtl/>
        </w:rPr>
        <w:t>و "جَلَّ شَأنُهُ" قال:</w:t>
      </w:r>
      <w:r w:rsidRPr="00037DFB">
        <w:rPr>
          <w:rFonts w:cstheme="minorHAnsi"/>
          <w:sz w:val="28"/>
          <w:szCs w:val="28"/>
          <w:rtl/>
        </w:rPr>
        <w:t xml:space="preserve"> </w:t>
      </w:r>
      <w:r w:rsidRPr="00037DFB">
        <w:rPr>
          <w:rFonts w:ascii="Adobe Arabic" w:hAnsi="Adobe Arabic" w:cs="DecoType Naskh Variants" w:hint="cs"/>
          <w:color w:val="FF0000"/>
          <w:sz w:val="30"/>
          <w:szCs w:val="30"/>
          <w:rtl/>
        </w:rPr>
        <w:t>{</w:t>
      </w:r>
      <w:r w:rsidRPr="00037DFB">
        <w:rPr>
          <w:rFonts w:ascii="Amiri" w:hAnsi="Amiri" w:cs="Amiri"/>
          <w:color w:val="006666"/>
          <w:sz w:val="30"/>
          <w:szCs w:val="30"/>
          <w:rtl/>
        </w:rPr>
        <w:t>وَسَيَعْلَمُ الَّذِينَ ظَلَمُوا أَيَّ مُنْقَلَبٍ يَنْقَلِبُونَ</w:t>
      </w:r>
      <w:r w:rsidRPr="00037DFB">
        <w:rPr>
          <w:rFonts w:ascii="Adobe Arabic" w:hAnsi="Adobe Arabic" w:cs="DecoType Naskh Variants" w:hint="cs"/>
          <w:color w:val="FF0000"/>
          <w:sz w:val="30"/>
          <w:szCs w:val="30"/>
          <w:rtl/>
        </w:rPr>
        <w:t>}</w:t>
      </w:r>
      <w:r w:rsidRPr="00037DFB">
        <w:rPr>
          <w:rFonts w:ascii="Adobe Arabic" w:hAnsi="Adobe Arabic" w:cs="DecoType Naskh Variants" w:hint="cs"/>
          <w:sz w:val="20"/>
          <w:szCs w:val="20"/>
          <w:rtl/>
        </w:rPr>
        <w:t>[الشعراء:</w:t>
      </w:r>
      <w:r w:rsidR="00FD18FE" w:rsidRPr="00037DFB">
        <w:rPr>
          <w:rFonts w:ascii="Adobe Arabic" w:hAnsi="Adobe Arabic" w:cs="DecoType Naskh Variants" w:hint="cs"/>
          <w:sz w:val="20"/>
          <w:szCs w:val="20"/>
          <w:rtl/>
        </w:rPr>
        <w:t xml:space="preserve"> من  الآية </w:t>
      </w:r>
      <w:r w:rsidRPr="00037DFB">
        <w:rPr>
          <w:rFonts w:ascii="Adobe Arabic" w:hAnsi="Adobe Arabic" w:cs="DecoType Naskh Variants" w:hint="cs"/>
          <w:sz w:val="20"/>
          <w:szCs w:val="20"/>
          <w:rtl/>
        </w:rPr>
        <w:t xml:space="preserve"> 227]</w:t>
      </w:r>
      <w:r w:rsidR="00ED2C50" w:rsidRPr="00037DFB">
        <w:rPr>
          <w:rFonts w:cstheme="minorHAnsi"/>
          <w:sz w:val="28"/>
          <w:szCs w:val="28"/>
          <w:rtl/>
        </w:rPr>
        <w:t>.</w:t>
      </w:r>
    </w:p>
    <w:p w14:paraId="2FD10D0D" w14:textId="22132692" w:rsidR="00BE180C" w:rsidRPr="00037DFB" w:rsidRDefault="00A93C3D" w:rsidP="004C0F14">
      <w:pPr>
        <w:bidi/>
        <w:spacing w:line="360" w:lineRule="auto"/>
        <w:jc w:val="both"/>
        <w:rPr>
          <w:rtl/>
        </w:rPr>
      </w:pPr>
      <w:r w:rsidRPr="00037DFB">
        <w:rPr>
          <w:rFonts w:cstheme="minorHAnsi"/>
          <w:b/>
          <w:bCs/>
          <w:sz w:val="28"/>
          <w:szCs w:val="28"/>
          <w:rtl/>
        </w:rPr>
        <w:t>قد يكون واقع الإنسان عندما يعاني من الظلم،</w:t>
      </w:r>
      <w:r w:rsidRPr="00037DFB">
        <w:rPr>
          <w:rFonts w:cstheme="minorHAnsi"/>
          <w:sz w:val="28"/>
          <w:szCs w:val="28"/>
          <w:rtl/>
        </w:rPr>
        <w:t xml:space="preserve"> مؤلمًا جدًّا</w:t>
      </w:r>
      <w:r w:rsidR="00ED2C50" w:rsidRPr="00037DFB">
        <w:rPr>
          <w:rFonts w:cstheme="minorHAnsi"/>
          <w:sz w:val="28"/>
          <w:szCs w:val="28"/>
          <w:rtl/>
        </w:rPr>
        <w:t>،</w:t>
      </w:r>
      <w:r w:rsidRPr="00037DFB">
        <w:rPr>
          <w:rFonts w:cstheme="minorHAnsi"/>
          <w:sz w:val="28"/>
          <w:szCs w:val="28"/>
          <w:rtl/>
        </w:rPr>
        <w:t xml:space="preserve"> يشعر بحزنٍ شديد، يتجرع مرارة الضيم، وهو يشعر بالمظلومية، فالبعض من الناس قد يصل به الحال عندما يُظلم، عندما يكون مظلومًا، وهو يشعر بالقهر، يشعر بالأسى، يشعر بالحزن الشديد، قد يصل به الحال إلى أن يتأثر نفسيًا،</w:t>
      </w:r>
      <w:r w:rsidR="004C0F14" w:rsidRPr="00037DFB">
        <w:rPr>
          <w:rFonts w:hint="cs"/>
          <w:rtl/>
        </w:rPr>
        <w:t xml:space="preserve"> </w:t>
      </w:r>
      <w:r w:rsidR="00BE180C" w:rsidRPr="00037DFB">
        <w:rPr>
          <w:rFonts w:cstheme="minorHAnsi"/>
          <w:sz w:val="28"/>
          <w:szCs w:val="28"/>
          <w:rtl/>
        </w:rPr>
        <w:t xml:space="preserve">فيصل إلى حد الإحباط، واليأس، والانكسار التام، ويسيطر </w:t>
      </w:r>
      <w:r w:rsidR="00BE180C" w:rsidRPr="00037DFB">
        <w:rPr>
          <w:rFonts w:cstheme="minorHAnsi"/>
          <w:sz w:val="28"/>
          <w:szCs w:val="28"/>
          <w:rtl/>
        </w:rPr>
        <w:lastRenderedPageBreak/>
        <w:t>عليه الحزن الشديد، والغم الشديد، فيؤثر على نفسه، يؤثر على نشاطه، على عمله، على اهتمامه، على موقفه، فهو لشدة الحزن، لشدة الألم، لشدة الأسف، لشدة الغضب، لشدة المحنة، يصل إلى حدٍ يشرف فيه على الانهيار النفسي، فيؤثر على مدى اهتمامه بالعمل، اهتمامه حتى بموقفه، الذي يفيده في التصدي للظلم والظالم، ك</w:t>
      </w:r>
      <w:r w:rsidR="002E517D" w:rsidRPr="00037DFB">
        <w:rPr>
          <w:rFonts w:cstheme="minorHAnsi"/>
          <w:sz w:val="28"/>
          <w:szCs w:val="28"/>
          <w:rtl/>
        </w:rPr>
        <w:t>َ</w:t>
      </w:r>
      <w:r w:rsidR="00BE180C" w:rsidRPr="00037DFB">
        <w:rPr>
          <w:rFonts w:cstheme="minorHAnsi"/>
          <w:sz w:val="28"/>
          <w:szCs w:val="28"/>
          <w:rtl/>
        </w:rPr>
        <w:t>ب</w:t>
      </w:r>
      <w:r w:rsidR="002E517D" w:rsidRPr="00037DFB">
        <w:rPr>
          <w:rFonts w:cstheme="minorHAnsi"/>
          <w:sz w:val="28"/>
          <w:szCs w:val="28"/>
          <w:rtl/>
        </w:rPr>
        <w:t>ُ</w:t>
      </w:r>
      <w:r w:rsidR="00BE180C" w:rsidRPr="00037DFB">
        <w:rPr>
          <w:rFonts w:cstheme="minorHAnsi"/>
          <w:sz w:val="28"/>
          <w:szCs w:val="28"/>
          <w:rtl/>
        </w:rPr>
        <w:t>ر</w:t>
      </w:r>
      <w:r w:rsidR="002E517D" w:rsidRPr="00037DFB">
        <w:rPr>
          <w:rFonts w:cstheme="minorHAnsi"/>
          <w:sz w:val="28"/>
          <w:szCs w:val="28"/>
          <w:rtl/>
        </w:rPr>
        <w:t>َ</w:t>
      </w:r>
      <w:r w:rsidR="00BE180C" w:rsidRPr="00037DFB">
        <w:rPr>
          <w:rFonts w:cstheme="minorHAnsi"/>
          <w:sz w:val="28"/>
          <w:szCs w:val="28"/>
          <w:rtl/>
        </w:rPr>
        <w:t xml:space="preserve"> عليه الأمر إلى درجة أثرت على نفسيته، على تماسكه، على ثباته، فهي حالة خطيرة جدًّا، بل البعض قد يصل إلى حالة أسوأ من ذلك، قد يصل إلى درجة السخط على اللّٰه "سُبْحَانَهُ وَتَعَالَى"</w:t>
      </w:r>
      <w:r w:rsidR="002E517D" w:rsidRPr="00037DFB">
        <w:rPr>
          <w:rFonts w:cstheme="minorHAnsi"/>
          <w:sz w:val="28"/>
          <w:szCs w:val="28"/>
          <w:rtl/>
        </w:rPr>
        <w:t>؛</w:t>
      </w:r>
      <w:r w:rsidR="00BE180C" w:rsidRPr="00037DFB">
        <w:rPr>
          <w:rFonts w:cstheme="minorHAnsi"/>
          <w:sz w:val="28"/>
          <w:szCs w:val="28"/>
          <w:rtl/>
        </w:rPr>
        <w:t xml:space="preserve"> </w:t>
      </w:r>
      <w:r w:rsidR="002E517D" w:rsidRPr="00037DFB">
        <w:rPr>
          <w:rFonts w:cstheme="minorHAnsi"/>
          <w:sz w:val="28"/>
          <w:szCs w:val="28"/>
          <w:rtl/>
        </w:rPr>
        <w:t>أ</w:t>
      </w:r>
      <w:r w:rsidR="00BE180C" w:rsidRPr="00037DFB">
        <w:rPr>
          <w:rFonts w:cstheme="minorHAnsi"/>
          <w:sz w:val="28"/>
          <w:szCs w:val="28"/>
          <w:rtl/>
        </w:rPr>
        <w:t>نه لماذا تمكن هذا الظالم أن يفعل كل هذا؟ كما قال البعض ممن كسرتهم الأحداث، وهالتهم المظالم في العراق، وفي سوريا، البعض كانوا يقولون أين اللّٰه! كبر عليهم الأمر إلى درجة أثرت عليهم نفسيًا إلى حد</w:t>
      </w:r>
      <w:r w:rsidR="002E517D" w:rsidRPr="00037DFB">
        <w:rPr>
          <w:rFonts w:cstheme="minorHAnsi"/>
          <w:sz w:val="28"/>
          <w:szCs w:val="28"/>
          <w:rtl/>
        </w:rPr>
        <w:t>ٍ</w:t>
      </w:r>
      <w:r w:rsidR="00BE180C" w:rsidRPr="00037DFB">
        <w:rPr>
          <w:rFonts w:cstheme="minorHAnsi"/>
          <w:sz w:val="28"/>
          <w:szCs w:val="28"/>
          <w:rtl/>
        </w:rPr>
        <w:t xml:space="preserve"> كبير، فساء ظنهم باللّٰه "سُبْحَانَهُ وَتَعَالَى"، وهم لا يدركون أن الخلل الذي أوصل الواقع إلى ما وصل إليه، هو تقصير الناس أنفسهم، تقصير الناس أنفسهم، ولهذا عل</w:t>
      </w:r>
      <w:r w:rsidR="002E517D" w:rsidRPr="00037DFB">
        <w:rPr>
          <w:rFonts w:cstheme="minorHAnsi"/>
          <w:sz w:val="28"/>
          <w:szCs w:val="28"/>
          <w:rtl/>
        </w:rPr>
        <w:t>َّ</w:t>
      </w:r>
      <w:r w:rsidR="00BE180C" w:rsidRPr="00037DFB">
        <w:rPr>
          <w:rFonts w:cstheme="minorHAnsi"/>
          <w:sz w:val="28"/>
          <w:szCs w:val="28"/>
          <w:rtl/>
        </w:rPr>
        <w:t xml:space="preserve">منا الله "سُبْحَانَهُ وَتَعَالَى" هذه الحقائق في القرآن الكريم، هو القائل "جَلَّ شَأنُهُ": </w:t>
      </w:r>
      <w:r w:rsidR="00BE180C" w:rsidRPr="00037DFB">
        <w:rPr>
          <w:rFonts w:ascii="Adobe Arabic" w:hAnsi="Adobe Arabic" w:cs="DecoType Naskh Variants" w:hint="cs"/>
          <w:color w:val="FF0000"/>
          <w:sz w:val="30"/>
          <w:szCs w:val="30"/>
          <w:rtl/>
        </w:rPr>
        <w:t>{</w:t>
      </w:r>
      <w:r w:rsidR="00BE180C" w:rsidRPr="00037DFB">
        <w:rPr>
          <w:rFonts w:ascii="Amiri" w:hAnsi="Amiri" w:cs="Amiri"/>
          <w:color w:val="006666"/>
          <w:sz w:val="30"/>
          <w:szCs w:val="30"/>
          <w:rtl/>
        </w:rPr>
        <w:t xml:space="preserve">وَمَا اللَّهُ يُرِيدُ ظُلْمًا </w:t>
      </w:r>
      <w:proofErr w:type="gramStart"/>
      <w:r w:rsidR="00BE180C" w:rsidRPr="00037DFB">
        <w:rPr>
          <w:rFonts w:ascii="Amiri" w:hAnsi="Amiri" w:cs="Amiri"/>
          <w:color w:val="006666"/>
          <w:sz w:val="30"/>
          <w:szCs w:val="30"/>
          <w:rtl/>
        </w:rPr>
        <w:t>لِلْعَالَمِينَ</w:t>
      </w:r>
      <w:r w:rsidR="00BE180C" w:rsidRPr="00037DFB">
        <w:rPr>
          <w:rFonts w:ascii="Adobe Arabic" w:hAnsi="Adobe Arabic" w:cs="DecoType Naskh Variants" w:hint="cs"/>
          <w:color w:val="FF0000"/>
          <w:sz w:val="30"/>
          <w:szCs w:val="30"/>
          <w:rtl/>
        </w:rPr>
        <w:t>}</w:t>
      </w:r>
      <w:r w:rsidR="00BE180C" w:rsidRPr="00037DFB">
        <w:rPr>
          <w:rFonts w:ascii="Adobe Arabic" w:hAnsi="Adobe Arabic" w:cs="DecoType Naskh Variants" w:hint="cs"/>
          <w:sz w:val="20"/>
          <w:szCs w:val="20"/>
          <w:rtl/>
        </w:rPr>
        <w:t>[</w:t>
      </w:r>
      <w:proofErr w:type="gramEnd"/>
      <w:r w:rsidR="00BE180C" w:rsidRPr="00037DFB">
        <w:rPr>
          <w:rFonts w:ascii="Adobe Arabic" w:hAnsi="Adobe Arabic" w:cs="DecoType Naskh Variants" w:hint="cs"/>
          <w:sz w:val="20"/>
          <w:szCs w:val="20"/>
          <w:rtl/>
        </w:rPr>
        <w:t>آل عمران:</w:t>
      </w:r>
      <w:r w:rsidR="00FD18FE" w:rsidRPr="00037DFB">
        <w:rPr>
          <w:rFonts w:ascii="Adobe Arabic" w:hAnsi="Adobe Arabic" w:cs="DecoType Naskh Variants" w:hint="cs"/>
          <w:sz w:val="20"/>
          <w:szCs w:val="20"/>
          <w:rtl/>
        </w:rPr>
        <w:t xml:space="preserve"> من الآية</w:t>
      </w:r>
      <w:r w:rsidR="00BE180C" w:rsidRPr="00037DFB">
        <w:rPr>
          <w:rFonts w:ascii="Adobe Arabic" w:hAnsi="Adobe Arabic" w:cs="DecoType Naskh Variants" w:hint="cs"/>
          <w:sz w:val="20"/>
          <w:szCs w:val="20"/>
          <w:rtl/>
        </w:rPr>
        <w:t xml:space="preserve"> 108]</w:t>
      </w:r>
      <w:r w:rsidR="00BE180C" w:rsidRPr="00037DFB">
        <w:rPr>
          <w:rFonts w:cstheme="minorHAnsi"/>
          <w:sz w:val="28"/>
          <w:szCs w:val="28"/>
          <w:rtl/>
        </w:rPr>
        <w:t xml:space="preserve">، </w:t>
      </w:r>
      <w:r w:rsidR="00BE180C" w:rsidRPr="00037DFB">
        <w:rPr>
          <w:rFonts w:ascii="Adobe Arabic" w:hAnsi="Adobe Arabic" w:cs="DecoType Naskh Variants" w:hint="cs"/>
          <w:color w:val="FF0000"/>
          <w:sz w:val="30"/>
          <w:szCs w:val="30"/>
          <w:rtl/>
        </w:rPr>
        <w:t>{</w:t>
      </w:r>
      <w:r w:rsidR="00BE180C" w:rsidRPr="00037DFB">
        <w:rPr>
          <w:rFonts w:ascii="Amiri" w:hAnsi="Amiri" w:cs="Amiri"/>
          <w:color w:val="006666"/>
          <w:sz w:val="30"/>
          <w:szCs w:val="30"/>
          <w:rtl/>
        </w:rPr>
        <w:t>وَمَا اللَّهُ يُرِيدُ ظُلْمًا لِلْعِبَادِ</w:t>
      </w:r>
      <w:r w:rsidR="00BE180C" w:rsidRPr="00037DFB">
        <w:rPr>
          <w:rFonts w:ascii="Adobe Arabic" w:hAnsi="Adobe Arabic" w:cs="DecoType Naskh Variants" w:hint="cs"/>
          <w:color w:val="FF0000"/>
          <w:sz w:val="30"/>
          <w:szCs w:val="30"/>
          <w:rtl/>
        </w:rPr>
        <w:t>}</w:t>
      </w:r>
      <w:r w:rsidR="00BE180C" w:rsidRPr="00037DFB">
        <w:rPr>
          <w:rFonts w:ascii="Adobe Arabic" w:hAnsi="Adobe Arabic" w:cs="DecoType Naskh Variants" w:hint="cs"/>
          <w:sz w:val="20"/>
          <w:szCs w:val="20"/>
          <w:rtl/>
        </w:rPr>
        <w:t>[</w:t>
      </w:r>
      <w:r w:rsidR="00BE180C" w:rsidRPr="00037DFB">
        <w:rPr>
          <w:rFonts w:ascii="Adobe Arabic" w:hAnsi="Adobe Arabic" w:cs="DecoType Naskh Variants" w:hint="cs"/>
          <w:sz w:val="20"/>
          <w:szCs w:val="20"/>
          <w:rtl/>
          <w:lang w:bidi="ar-AE"/>
        </w:rPr>
        <w:t>غافر:</w:t>
      </w:r>
      <w:r w:rsidR="00FD18FE" w:rsidRPr="00037DFB">
        <w:rPr>
          <w:rFonts w:ascii="Adobe Arabic" w:hAnsi="Adobe Arabic" w:cs="DecoType Naskh Variants" w:hint="cs"/>
          <w:sz w:val="20"/>
          <w:szCs w:val="20"/>
          <w:rtl/>
          <w:lang w:bidi="ar-AE"/>
        </w:rPr>
        <w:t xml:space="preserve"> </w:t>
      </w:r>
      <w:r w:rsidR="00FD18FE" w:rsidRPr="00037DFB">
        <w:rPr>
          <w:rFonts w:ascii="Adobe Arabic" w:hAnsi="Adobe Arabic" w:cs="DecoType Naskh Variants" w:hint="cs"/>
          <w:sz w:val="20"/>
          <w:szCs w:val="20"/>
          <w:rtl/>
        </w:rPr>
        <w:t>من الآية</w:t>
      </w:r>
      <w:r w:rsidR="00BE180C" w:rsidRPr="00037DFB">
        <w:rPr>
          <w:rFonts w:ascii="Adobe Arabic" w:hAnsi="Adobe Arabic" w:cs="DecoType Naskh Variants" w:hint="cs"/>
          <w:sz w:val="20"/>
          <w:szCs w:val="20"/>
          <w:rtl/>
          <w:lang w:bidi="ar-AE"/>
        </w:rPr>
        <w:t xml:space="preserve"> 31</w:t>
      </w:r>
      <w:r w:rsidR="00BE180C" w:rsidRPr="00037DFB">
        <w:rPr>
          <w:rFonts w:ascii="Adobe Arabic" w:hAnsi="Adobe Arabic" w:cs="DecoType Naskh Variants" w:hint="cs"/>
          <w:sz w:val="20"/>
          <w:szCs w:val="20"/>
          <w:rtl/>
        </w:rPr>
        <w:t>]</w:t>
      </w:r>
      <w:r w:rsidR="00BE180C" w:rsidRPr="00037DFB">
        <w:rPr>
          <w:rFonts w:cstheme="minorHAnsi"/>
          <w:sz w:val="28"/>
          <w:szCs w:val="28"/>
          <w:rtl/>
        </w:rPr>
        <w:t>.</w:t>
      </w:r>
    </w:p>
    <w:p w14:paraId="636D1A8B" w14:textId="77777777" w:rsidR="004C0F14" w:rsidRPr="00037DFB" w:rsidRDefault="00BE180C" w:rsidP="004C0F14">
      <w:pPr>
        <w:bidi/>
        <w:spacing w:line="360" w:lineRule="auto"/>
        <w:jc w:val="both"/>
        <w:rPr>
          <w:rtl/>
        </w:rPr>
      </w:pPr>
      <w:r w:rsidRPr="00037DFB">
        <w:rPr>
          <w:rFonts w:cstheme="minorHAnsi"/>
          <w:b/>
          <w:bCs/>
          <w:sz w:val="28"/>
          <w:szCs w:val="28"/>
          <w:rtl/>
        </w:rPr>
        <w:t xml:space="preserve">وأرشدنا في هديه </w:t>
      </w:r>
      <w:r w:rsidR="002E517D" w:rsidRPr="00037DFB">
        <w:rPr>
          <w:rFonts w:cstheme="minorHAnsi"/>
          <w:b/>
          <w:bCs/>
          <w:sz w:val="28"/>
          <w:szCs w:val="28"/>
          <w:rtl/>
        </w:rPr>
        <w:t>و</w:t>
      </w:r>
      <w:r w:rsidRPr="00037DFB">
        <w:rPr>
          <w:rFonts w:cstheme="minorHAnsi"/>
          <w:b/>
          <w:bCs/>
          <w:sz w:val="28"/>
          <w:szCs w:val="28"/>
          <w:rtl/>
        </w:rPr>
        <w:t xml:space="preserve">كتابه، </w:t>
      </w:r>
      <w:r w:rsidRPr="00037DFB">
        <w:rPr>
          <w:rFonts w:cstheme="minorHAnsi"/>
          <w:sz w:val="28"/>
          <w:szCs w:val="28"/>
          <w:rtl/>
        </w:rPr>
        <w:t>إلى ما يجعلنا أمةً، قويةً، منيعةً، عزيزة، تدفع عن نفسها الظلم، أرشدنا لأن</w:t>
      </w:r>
      <w:r w:rsidR="005F446A" w:rsidRPr="00037DFB">
        <w:rPr>
          <w:rFonts w:cstheme="minorHAnsi"/>
          <w:sz w:val="28"/>
          <w:szCs w:val="28"/>
          <w:rtl/>
        </w:rPr>
        <w:t>ْ</w:t>
      </w:r>
      <w:r w:rsidRPr="00037DFB">
        <w:rPr>
          <w:rFonts w:cstheme="minorHAnsi"/>
          <w:sz w:val="28"/>
          <w:szCs w:val="28"/>
          <w:rtl/>
        </w:rPr>
        <w:t xml:space="preserve"> نسير كأمة مسلمة على أساس هديه وتعاليمه التي يتحقق بها العدل، والتي يُحارب من خلالها الظلم، والتي على ضوء تعليماتها تلك على ضوء تلك التعليمات تطهر ساحتها من الظالمين ومن الظلم، فإذا حصل ظلم كان هناك تصد</w:t>
      </w:r>
      <w:r w:rsidR="005F446A" w:rsidRPr="00037DFB">
        <w:rPr>
          <w:rFonts w:cstheme="minorHAnsi"/>
          <w:sz w:val="28"/>
          <w:szCs w:val="28"/>
          <w:rtl/>
        </w:rPr>
        <w:t>ٍّ</w:t>
      </w:r>
      <w:r w:rsidRPr="00037DFB">
        <w:rPr>
          <w:rFonts w:cstheme="minorHAnsi"/>
          <w:sz w:val="28"/>
          <w:szCs w:val="28"/>
          <w:rtl/>
        </w:rPr>
        <w:t xml:space="preserve"> له، كان هناك سعي للخلاص منه، سعي لإزالته، فلا يبقى ليتعاظم ويكبر، أو ليتمادى، ويستمر على المدى الزمني الطويل، لكن واقعنا كأمة شابه الكثير من الخلل، ففقدنا المنعة والعزة، في مواجهة الظالمين الذين يستهدفوننا كأمة مسلمة، ثم أيضًا حصل خلل كبير جدًّا، في مسألة التمسك بالمنهج الإلهي، فدخل في ساحتنا من داخلها الظلم، وحكم الظالمون، والطغاة واقعنا فامتلأ واقعنا بالظلم، وامتلأت ساحتنا بالظلم، وانتشر</w:t>
      </w:r>
      <w:r w:rsidR="004C0F14" w:rsidRPr="00037DFB">
        <w:rPr>
          <w:rFonts w:hint="cs"/>
          <w:rtl/>
        </w:rPr>
        <w:t xml:space="preserve"> </w:t>
      </w:r>
      <w:r w:rsidRPr="004B5763">
        <w:rPr>
          <w:rFonts w:cstheme="minorHAnsi"/>
          <w:color w:val="000000"/>
          <w:szCs w:val="28"/>
          <w:rtl/>
        </w:rPr>
        <w:t>التظالم بين أوساط الأمة على كل المستويات، على المستوى الاجتماعي، على مستوى الحكومات والأنظمة، وهكذا بشكل عام، بشكل فردي، بشكل جماعي... إلخ</w:t>
      </w:r>
      <w:r w:rsidR="005F446A" w:rsidRPr="004B5763">
        <w:rPr>
          <w:rFonts w:cstheme="minorHAnsi"/>
          <w:color w:val="000000"/>
          <w:szCs w:val="28"/>
          <w:rtl/>
        </w:rPr>
        <w:t>.</w:t>
      </w:r>
    </w:p>
    <w:p w14:paraId="188D227B" w14:textId="77777777" w:rsidR="004C0F14" w:rsidRPr="00037DFB" w:rsidRDefault="00BE180C" w:rsidP="004C0F14">
      <w:pPr>
        <w:bidi/>
        <w:spacing w:line="360" w:lineRule="auto"/>
        <w:jc w:val="both"/>
        <w:rPr>
          <w:rtl/>
        </w:rPr>
      </w:pPr>
      <w:r w:rsidRPr="004B5763">
        <w:rPr>
          <w:rFonts w:cstheme="minorHAnsi"/>
          <w:b/>
          <w:bCs/>
          <w:color w:val="000000"/>
          <w:szCs w:val="28"/>
          <w:rtl/>
        </w:rPr>
        <w:t>واجب الأمة</w:t>
      </w:r>
      <w:r w:rsidR="005F446A" w:rsidRPr="004B5763">
        <w:rPr>
          <w:rFonts w:cstheme="minorHAnsi"/>
          <w:b/>
          <w:bCs/>
          <w:color w:val="000000"/>
          <w:szCs w:val="28"/>
          <w:rtl/>
        </w:rPr>
        <w:t>:</w:t>
      </w:r>
      <w:r w:rsidRPr="004B5763">
        <w:rPr>
          <w:rFonts w:cstheme="minorHAnsi"/>
          <w:color w:val="000000"/>
          <w:szCs w:val="28"/>
          <w:rtl/>
        </w:rPr>
        <w:t xml:space="preserve"> أن تسعى في واقعها الداخلي لإقامة العدل، كمسؤولية جماعية</w:t>
      </w:r>
      <w:r w:rsidR="005F446A" w:rsidRPr="004B5763">
        <w:rPr>
          <w:rFonts w:cstheme="minorHAnsi"/>
          <w:color w:val="000000"/>
          <w:szCs w:val="28"/>
          <w:rtl/>
        </w:rPr>
        <w:t>،</w:t>
      </w:r>
      <w:r w:rsidRPr="004B5763">
        <w:rPr>
          <w:rFonts w:cstheme="minorHAnsi"/>
          <w:color w:val="000000"/>
          <w:szCs w:val="28"/>
          <w:rtl/>
        </w:rPr>
        <w:t xml:space="preserve"> </w:t>
      </w:r>
      <w:r w:rsidRPr="004B5763">
        <w:rPr>
          <w:rFonts w:cstheme="minorHAnsi"/>
          <w:b/>
          <w:bCs/>
          <w:color w:val="000000"/>
          <w:szCs w:val="28"/>
          <w:rtl/>
        </w:rPr>
        <w:t xml:space="preserve">مثلما أمر اللّٰه </w:t>
      </w:r>
      <w:r w:rsidRPr="00037DFB">
        <w:rPr>
          <w:rFonts w:cstheme="minorHAnsi"/>
          <w:b/>
          <w:bCs/>
          <w:sz w:val="28"/>
          <w:szCs w:val="28"/>
          <w:rtl/>
        </w:rPr>
        <w:t>"سُبْحَانَهُ وَتَعَالَى"</w:t>
      </w:r>
      <w:r w:rsidRPr="004B5763">
        <w:rPr>
          <w:rFonts w:cstheme="minorHAnsi"/>
          <w:b/>
          <w:bCs/>
          <w:color w:val="000000"/>
          <w:szCs w:val="28"/>
          <w:rtl/>
        </w:rPr>
        <w:t xml:space="preserve"> في القرآن الكريم</w:t>
      </w:r>
      <w:r w:rsidR="005F446A" w:rsidRPr="004B5763">
        <w:rPr>
          <w:rFonts w:cstheme="minorHAnsi"/>
          <w:color w:val="000000"/>
          <w:szCs w:val="28"/>
          <w:rtl/>
        </w:rPr>
        <w:t>:</w:t>
      </w:r>
      <w:r w:rsidRPr="004B5763">
        <w:rPr>
          <w:rFonts w:cstheme="minorHAnsi"/>
          <w:color w:val="000000"/>
          <w:szCs w:val="28"/>
          <w:rtl/>
        </w:rPr>
        <w:t xml:space="preserve"> </w:t>
      </w:r>
      <w:r w:rsidRPr="00037DFB">
        <w:rPr>
          <w:rFonts w:ascii="Times New Roman" w:hAnsi="Times New Roman" w:cs="DecoType Naskh Variants" w:hint="cs"/>
          <w:color w:val="FF0000"/>
          <w:sz w:val="32"/>
          <w:szCs w:val="32"/>
          <w:rtl/>
        </w:rPr>
        <w:t>{</w:t>
      </w:r>
      <w:r w:rsidRPr="00037DFB">
        <w:rPr>
          <w:rFonts w:ascii="Amiri" w:hAnsi="Amiri" w:cs="Amiri"/>
          <w:color w:val="006666"/>
          <w:sz w:val="30"/>
          <w:szCs w:val="30"/>
          <w:rtl/>
        </w:rPr>
        <w:t xml:space="preserve">كُونُوا قَوَّامِينَ </w:t>
      </w:r>
      <w:proofErr w:type="gramStart"/>
      <w:r w:rsidRPr="00037DFB">
        <w:rPr>
          <w:rFonts w:ascii="Amiri" w:hAnsi="Amiri" w:cs="Amiri"/>
          <w:color w:val="006666"/>
          <w:sz w:val="30"/>
          <w:szCs w:val="30"/>
          <w:rtl/>
        </w:rPr>
        <w:t>بِالْقِسْطِ</w:t>
      </w:r>
      <w:r w:rsidRPr="00037DFB">
        <w:rPr>
          <w:rFonts w:ascii="Adobe Arabic" w:hAnsi="Adobe Arabic" w:cs="DecoType Naskh Variants" w:hint="cs"/>
          <w:color w:val="FF0000"/>
          <w:sz w:val="24"/>
          <w:szCs w:val="32"/>
          <w:rtl/>
        </w:rPr>
        <w:t>}</w:t>
      </w:r>
      <w:r w:rsidRPr="00037DFB">
        <w:rPr>
          <w:rFonts w:ascii="Adobe Arabic" w:hAnsi="Adobe Arabic" w:cs="DecoType Naskh Variants" w:hint="cs"/>
          <w:color w:val="000000"/>
          <w:sz w:val="20"/>
          <w:szCs w:val="20"/>
          <w:rtl/>
        </w:rPr>
        <w:t>[</w:t>
      </w:r>
      <w:proofErr w:type="gramEnd"/>
      <w:r w:rsidRPr="00037DFB">
        <w:rPr>
          <w:rFonts w:ascii="Adobe Arabic" w:hAnsi="Adobe Arabic" w:cs="DecoType Naskh Variants" w:hint="cs"/>
          <w:color w:val="000000"/>
          <w:sz w:val="20"/>
          <w:szCs w:val="20"/>
          <w:rtl/>
        </w:rPr>
        <w:t>النساء: من الآية 135]</w:t>
      </w:r>
      <w:r w:rsidRPr="004B5763">
        <w:rPr>
          <w:rFonts w:cstheme="minorHAnsi"/>
          <w:color w:val="000000"/>
          <w:szCs w:val="28"/>
          <w:rtl/>
        </w:rPr>
        <w:t>، وأن يعملوا على إزاحة الظلم، على التخلص من الظلم، وأن يدركوا أنه من أعظم الذنوب، ومن أخطرها، ومن أسوئها، وآثارهُ في الحياة آثار سيئة</w:t>
      </w:r>
      <w:r w:rsidR="005F446A" w:rsidRPr="004B5763">
        <w:rPr>
          <w:rFonts w:cstheme="minorHAnsi"/>
          <w:color w:val="000000"/>
          <w:szCs w:val="28"/>
          <w:rtl/>
        </w:rPr>
        <w:t>؛</w:t>
      </w:r>
      <w:r w:rsidRPr="004B5763">
        <w:rPr>
          <w:rFonts w:cstheme="minorHAnsi"/>
          <w:color w:val="000000"/>
          <w:szCs w:val="28"/>
          <w:rtl/>
        </w:rPr>
        <w:t xml:space="preserve"> </w:t>
      </w:r>
      <w:r w:rsidRPr="004B5763">
        <w:rPr>
          <w:rFonts w:cstheme="minorHAnsi"/>
          <w:b/>
          <w:bCs/>
          <w:color w:val="000000"/>
          <w:szCs w:val="28"/>
          <w:rtl/>
        </w:rPr>
        <w:t>تؤثر</w:t>
      </w:r>
      <w:r w:rsidRPr="004B5763">
        <w:rPr>
          <w:rFonts w:cstheme="minorHAnsi"/>
          <w:color w:val="000000"/>
          <w:szCs w:val="28"/>
          <w:rtl/>
        </w:rPr>
        <w:t xml:space="preserve"> على الناس في كل شؤون حياتهم، في أمنهم، واستقرارهم ورخائهم، واستقرار أوضاعهم، في كل شؤونهم</w:t>
      </w:r>
      <w:r w:rsidR="005F446A" w:rsidRPr="004B5763">
        <w:rPr>
          <w:rFonts w:cstheme="minorHAnsi"/>
          <w:color w:val="000000"/>
          <w:szCs w:val="28"/>
          <w:rtl/>
        </w:rPr>
        <w:t>،</w:t>
      </w:r>
      <w:r w:rsidRPr="004B5763">
        <w:rPr>
          <w:rFonts w:cstheme="minorHAnsi"/>
          <w:color w:val="000000"/>
          <w:szCs w:val="28"/>
          <w:rtl/>
        </w:rPr>
        <w:t xml:space="preserve"> تؤثر تأثيرًا سيئًا، في واقعهم النفسي، في علاقاتهم فيما بينهم وهكذا</w:t>
      </w:r>
      <w:r w:rsidR="005F446A" w:rsidRPr="004B5763">
        <w:rPr>
          <w:rFonts w:cstheme="minorHAnsi"/>
          <w:color w:val="000000"/>
          <w:szCs w:val="28"/>
          <w:rtl/>
        </w:rPr>
        <w:t>.</w:t>
      </w:r>
    </w:p>
    <w:p w14:paraId="61BC0FA0" w14:textId="77777777" w:rsidR="004C0F14" w:rsidRPr="00037DFB" w:rsidRDefault="00BE180C" w:rsidP="004C0F14">
      <w:pPr>
        <w:bidi/>
        <w:spacing w:line="360" w:lineRule="auto"/>
        <w:jc w:val="both"/>
        <w:rPr>
          <w:rtl/>
        </w:rPr>
      </w:pPr>
      <w:r w:rsidRPr="004B5763">
        <w:rPr>
          <w:rFonts w:cstheme="minorHAnsi"/>
          <w:b/>
          <w:bCs/>
          <w:color w:val="000000"/>
          <w:szCs w:val="28"/>
          <w:rtl/>
        </w:rPr>
        <w:t>ثم عندما يتجه الإنسان لمواجهة هذه الحالة،</w:t>
      </w:r>
      <w:r w:rsidRPr="004B5763">
        <w:rPr>
          <w:rFonts w:cstheme="minorHAnsi"/>
          <w:color w:val="000000"/>
          <w:szCs w:val="28"/>
          <w:rtl/>
        </w:rPr>
        <w:t xml:space="preserve"> نحن رأينا مثلًا من الأمثلة الواقعية التي حصلت وعشن</w:t>
      </w:r>
      <w:r w:rsidR="005F446A" w:rsidRPr="004B5763">
        <w:rPr>
          <w:rFonts w:cstheme="minorHAnsi"/>
          <w:color w:val="000000"/>
          <w:szCs w:val="28"/>
          <w:rtl/>
        </w:rPr>
        <w:t>ا</w:t>
      </w:r>
      <w:r w:rsidRPr="004B5763">
        <w:rPr>
          <w:rFonts w:cstheme="minorHAnsi"/>
          <w:color w:val="000000"/>
          <w:szCs w:val="28"/>
          <w:rtl/>
        </w:rPr>
        <w:t>ها خلال هذه السنوات</w:t>
      </w:r>
      <w:r w:rsidR="005F446A" w:rsidRPr="004B5763">
        <w:rPr>
          <w:rFonts w:cstheme="minorHAnsi"/>
          <w:color w:val="000000"/>
          <w:szCs w:val="28"/>
          <w:rtl/>
        </w:rPr>
        <w:t>:</w:t>
      </w:r>
      <w:r w:rsidRPr="004B5763">
        <w:rPr>
          <w:rFonts w:cstheme="minorHAnsi"/>
          <w:color w:val="000000"/>
          <w:szCs w:val="28"/>
          <w:rtl/>
        </w:rPr>
        <w:t xml:space="preserve"> المظلومية التي عاشها شعينا اليمني المسلم العزيز، مظلومية رهيبة وكبيرة، استهداف شامل، قتل جماعي للأطفال، والنساء، والكبار، والصغار، جرائم مهولة جدًّا، وبشعة للغاية</w:t>
      </w:r>
      <w:r w:rsidR="005F446A" w:rsidRPr="004B5763">
        <w:rPr>
          <w:rFonts w:cstheme="minorHAnsi"/>
          <w:color w:val="000000"/>
          <w:szCs w:val="28"/>
          <w:rtl/>
        </w:rPr>
        <w:t>.</w:t>
      </w:r>
      <w:r w:rsidRPr="004B5763">
        <w:rPr>
          <w:rFonts w:cstheme="minorHAnsi"/>
          <w:color w:val="000000"/>
          <w:szCs w:val="28"/>
          <w:rtl/>
        </w:rPr>
        <w:t xml:space="preserve"> أمام ذلك المنظر كيف يكون واقعك النفسي</w:t>
      </w:r>
      <w:r w:rsidR="005F446A" w:rsidRPr="004B5763">
        <w:rPr>
          <w:rFonts w:cstheme="minorHAnsi"/>
          <w:color w:val="000000"/>
          <w:szCs w:val="28"/>
          <w:rtl/>
        </w:rPr>
        <w:t>؟!</w:t>
      </w:r>
      <w:r w:rsidRPr="004B5763">
        <w:rPr>
          <w:rFonts w:cstheme="minorHAnsi"/>
          <w:color w:val="000000"/>
          <w:szCs w:val="28"/>
          <w:rtl/>
        </w:rPr>
        <w:t xml:space="preserve"> </w:t>
      </w:r>
      <w:r w:rsidRPr="004B5763">
        <w:rPr>
          <w:rFonts w:cstheme="minorHAnsi"/>
          <w:color w:val="000000"/>
          <w:szCs w:val="28"/>
          <w:rtl/>
        </w:rPr>
        <w:lastRenderedPageBreak/>
        <w:t xml:space="preserve">ستتألم إن كان بقي فيك إنسانية وضمير، ولكن من دون أن تصل إلى حد </w:t>
      </w:r>
      <w:r w:rsidR="005F446A" w:rsidRPr="004B5763">
        <w:rPr>
          <w:rFonts w:cstheme="minorHAnsi"/>
          <w:color w:val="000000"/>
          <w:szCs w:val="28"/>
          <w:rtl/>
        </w:rPr>
        <w:t>الانكسار</w:t>
      </w:r>
      <w:r w:rsidRPr="004B5763">
        <w:rPr>
          <w:rFonts w:cstheme="minorHAnsi"/>
          <w:color w:val="000000"/>
          <w:szCs w:val="28"/>
          <w:rtl/>
        </w:rPr>
        <w:t xml:space="preserve"> النفسي، والهزيمة النفسية، أو أن يقتلك الغم، والحزن، والأسف، والضيق، فيمثل ذلك عائقًا لك عن العمل، عن التحرك العملي الصحيح في مواجهة الظلم، في التصدي لأولئك الظالمين، الذين ارتكبوا بحق شعبك كل هذه المظالم</w:t>
      </w:r>
      <w:r w:rsidR="005F446A" w:rsidRPr="004B5763">
        <w:rPr>
          <w:rFonts w:cstheme="minorHAnsi"/>
          <w:color w:val="000000"/>
          <w:szCs w:val="28"/>
          <w:rtl/>
        </w:rPr>
        <w:t>.</w:t>
      </w:r>
    </w:p>
    <w:p w14:paraId="1FF33AFB" w14:textId="77777777" w:rsidR="004C0F14" w:rsidRPr="00037DFB" w:rsidRDefault="00BE180C" w:rsidP="004C0F14">
      <w:pPr>
        <w:bidi/>
        <w:spacing w:line="360" w:lineRule="auto"/>
        <w:jc w:val="both"/>
        <w:rPr>
          <w:rtl/>
        </w:rPr>
      </w:pPr>
      <w:r w:rsidRPr="004B5763">
        <w:rPr>
          <w:rFonts w:cstheme="minorHAnsi"/>
          <w:b/>
          <w:bCs/>
          <w:color w:val="000000"/>
          <w:szCs w:val="28"/>
          <w:rtl/>
        </w:rPr>
        <w:t>نجد في واقع الشعب الفلسطيني،</w:t>
      </w:r>
      <w:r w:rsidRPr="004B5763">
        <w:rPr>
          <w:rFonts w:cstheme="minorHAnsi"/>
          <w:color w:val="000000"/>
          <w:szCs w:val="28"/>
          <w:rtl/>
        </w:rPr>
        <w:t xml:space="preserve"> المظالم المؤلمة المتنوعة</w:t>
      </w:r>
      <w:r w:rsidR="005F446A" w:rsidRPr="004B5763">
        <w:rPr>
          <w:rFonts w:cstheme="minorHAnsi"/>
          <w:color w:val="000000"/>
          <w:szCs w:val="28"/>
          <w:rtl/>
        </w:rPr>
        <w:t>،</w:t>
      </w:r>
      <w:r w:rsidRPr="004B5763">
        <w:rPr>
          <w:rFonts w:cstheme="minorHAnsi"/>
          <w:color w:val="000000"/>
          <w:szCs w:val="28"/>
          <w:rtl/>
        </w:rPr>
        <w:t xml:space="preserve"> من قتل، من هدم للمنازل، من قلع للمزارع، من اعتقالاتٍ بطريقة مؤسفة ومؤلمة ومحزنة، من تعسفات كثيرة، من استهداف للمقدسات إلى غير ذلك، المظالم اليومية</w:t>
      </w:r>
      <w:r w:rsidR="005F446A" w:rsidRPr="004B5763">
        <w:rPr>
          <w:rFonts w:cstheme="minorHAnsi"/>
          <w:color w:val="000000"/>
          <w:szCs w:val="28"/>
          <w:rtl/>
        </w:rPr>
        <w:t>.</w:t>
      </w:r>
      <w:r w:rsidRPr="004B5763">
        <w:rPr>
          <w:rFonts w:cstheme="minorHAnsi"/>
          <w:b/>
          <w:bCs/>
          <w:color w:val="000000"/>
          <w:szCs w:val="28"/>
          <w:rtl/>
        </w:rPr>
        <w:t xml:space="preserve"> تلك الحالة لا ينبغي أن تكون تأثيراتها على المستوى النفسي</w:t>
      </w:r>
      <w:r w:rsidR="005F446A" w:rsidRPr="004B5763">
        <w:rPr>
          <w:rFonts w:cstheme="minorHAnsi"/>
          <w:b/>
          <w:bCs/>
          <w:color w:val="000000"/>
          <w:szCs w:val="28"/>
          <w:rtl/>
        </w:rPr>
        <w:t>:</w:t>
      </w:r>
      <w:r w:rsidRPr="004B5763">
        <w:rPr>
          <w:rFonts w:cstheme="minorHAnsi"/>
          <w:color w:val="000000"/>
          <w:szCs w:val="28"/>
          <w:rtl/>
        </w:rPr>
        <w:t xml:space="preserve"> هو الغم الشديد الذي يصل بالإنسان إلى حد التوقف عن العمل، الانكسار النفسي، الحزن القاتل المهلك، والبعد عن الروحية العملية، هذا بالنسبة للمظالم الكبيرة، والممارسات الظالمة، التي تأتي من قبل الظالمين والطغاة.</w:t>
      </w:r>
    </w:p>
    <w:p w14:paraId="0E71AF5B" w14:textId="77777777" w:rsidR="004C0F14" w:rsidRPr="00037DFB" w:rsidRDefault="00BE180C" w:rsidP="004C0F14">
      <w:pPr>
        <w:bidi/>
        <w:spacing w:line="360" w:lineRule="auto"/>
        <w:jc w:val="both"/>
        <w:rPr>
          <w:rtl/>
        </w:rPr>
      </w:pPr>
      <w:r w:rsidRPr="004B5763">
        <w:rPr>
          <w:rFonts w:cstheme="minorHAnsi"/>
          <w:b/>
          <w:bCs/>
          <w:color w:val="000000"/>
          <w:szCs w:val="28"/>
          <w:rtl/>
        </w:rPr>
        <w:t>في واقع الإنسان على المستوى الشخص وفي الوضع</w:t>
      </w:r>
      <w:r w:rsidRPr="004B5763">
        <w:rPr>
          <w:rFonts w:cstheme="minorHAnsi"/>
          <w:color w:val="000000"/>
          <w:szCs w:val="28"/>
          <w:rtl/>
        </w:rPr>
        <w:t xml:space="preserve"> </w:t>
      </w:r>
      <w:r w:rsidRPr="004B5763">
        <w:rPr>
          <w:rFonts w:cstheme="minorHAnsi"/>
          <w:b/>
          <w:bCs/>
          <w:color w:val="000000"/>
          <w:szCs w:val="28"/>
          <w:rtl/>
        </w:rPr>
        <w:t>الاجتماعي</w:t>
      </w:r>
      <w:r w:rsidRPr="004B5763">
        <w:rPr>
          <w:rFonts w:cstheme="minorHAnsi"/>
          <w:color w:val="000000"/>
          <w:szCs w:val="28"/>
          <w:rtl/>
        </w:rPr>
        <w:t xml:space="preserve"> يواجه الإنسان مشاكل من هنا وهناك</w:t>
      </w:r>
      <w:r w:rsidRPr="00037DFB">
        <w:rPr>
          <w:rFonts w:cstheme="minorHAnsi"/>
          <w:sz w:val="28"/>
          <w:szCs w:val="28"/>
          <w:rtl/>
        </w:rPr>
        <w:t>،</w:t>
      </w:r>
      <w:r w:rsidR="004C0F14" w:rsidRPr="00037DFB">
        <w:rPr>
          <w:rFonts w:hint="cs"/>
          <w:rtl/>
        </w:rPr>
        <w:t xml:space="preserve"> </w:t>
      </w:r>
      <w:r w:rsidR="00594645" w:rsidRPr="004B5763">
        <w:rPr>
          <w:rFonts w:cstheme="minorHAnsi"/>
          <w:sz w:val="20"/>
          <w:szCs w:val="28"/>
          <w:rtl/>
        </w:rPr>
        <w:t>قد تأتي أحيانًا حتى من قريب</w:t>
      </w:r>
      <w:r w:rsidR="005F446A" w:rsidRPr="004B5763">
        <w:rPr>
          <w:rFonts w:cstheme="minorHAnsi"/>
          <w:sz w:val="20"/>
          <w:szCs w:val="28"/>
          <w:rtl/>
        </w:rPr>
        <w:t>ٍ</w:t>
      </w:r>
      <w:r w:rsidR="00594645" w:rsidRPr="004B5763">
        <w:rPr>
          <w:rFonts w:cstheme="minorHAnsi"/>
          <w:sz w:val="20"/>
          <w:szCs w:val="28"/>
          <w:rtl/>
        </w:rPr>
        <w:t xml:space="preserve"> لك، أو من أحد</w:t>
      </w:r>
      <w:r w:rsidR="005F446A" w:rsidRPr="004B5763">
        <w:rPr>
          <w:rFonts w:cstheme="minorHAnsi"/>
          <w:sz w:val="20"/>
          <w:szCs w:val="28"/>
          <w:rtl/>
        </w:rPr>
        <w:t>ٍ</w:t>
      </w:r>
      <w:r w:rsidR="00594645" w:rsidRPr="004B5763">
        <w:rPr>
          <w:rFonts w:cstheme="minorHAnsi"/>
          <w:sz w:val="20"/>
          <w:szCs w:val="28"/>
          <w:rtl/>
        </w:rPr>
        <w:t xml:space="preserve"> من أبناء مجتمعك، وعلى مستوى معين، يظلمك على مستوى معين، يحاول أن يأخذ شيئًا من مالك، يحاول أن يسيء إليك، أن يتجرأ عليك بالإساءة، بالكلام الظالم، بالبهتان، مستوى معين من المظالم، هذا قد يستفز البعض جدًّا، وقد تكون ردة فعله بطريقة متهورة، وأحيانًا بأكبر مما ينبغي؛ </w:t>
      </w:r>
      <w:r w:rsidR="00594645" w:rsidRPr="004B5763">
        <w:rPr>
          <w:rFonts w:cstheme="minorHAnsi"/>
          <w:b/>
          <w:bCs/>
          <w:sz w:val="20"/>
          <w:szCs w:val="28"/>
          <w:rtl/>
        </w:rPr>
        <w:t>لأن</w:t>
      </w:r>
      <w:r w:rsidR="00594645" w:rsidRPr="004B5763">
        <w:rPr>
          <w:rFonts w:cstheme="minorHAnsi"/>
          <w:sz w:val="20"/>
          <w:szCs w:val="28"/>
          <w:rtl/>
        </w:rPr>
        <w:t xml:space="preserve"> المسألة كبرت عليه وفاقت تحمله، فتعامل معها بطريقة متهورة وبأكبر مما ينبغي، وهذا أيضًا ينبغي الحذر منه</w:t>
      </w:r>
      <w:r w:rsidR="005F446A" w:rsidRPr="004B5763">
        <w:rPr>
          <w:rFonts w:cstheme="minorHAnsi"/>
          <w:sz w:val="20"/>
          <w:szCs w:val="28"/>
          <w:rtl/>
        </w:rPr>
        <w:t>.</w:t>
      </w:r>
    </w:p>
    <w:p w14:paraId="55391F67" w14:textId="77777777" w:rsidR="004C0F14" w:rsidRPr="00037DFB" w:rsidRDefault="00594645" w:rsidP="004C0F14">
      <w:pPr>
        <w:bidi/>
        <w:spacing w:line="360" w:lineRule="auto"/>
        <w:jc w:val="both"/>
        <w:rPr>
          <w:rtl/>
        </w:rPr>
      </w:pPr>
      <w:r w:rsidRPr="004B5763">
        <w:rPr>
          <w:rFonts w:cstheme="minorHAnsi"/>
          <w:b/>
          <w:bCs/>
          <w:sz w:val="20"/>
          <w:szCs w:val="28"/>
          <w:rtl/>
        </w:rPr>
        <w:t>هناك أيضًا حالة أخرى ومستوى آخر،</w:t>
      </w:r>
      <w:r w:rsidRPr="004B5763">
        <w:rPr>
          <w:rFonts w:cstheme="minorHAnsi"/>
          <w:sz w:val="20"/>
          <w:szCs w:val="28"/>
          <w:rtl/>
        </w:rPr>
        <w:t xml:space="preserve"> قد يكون مستوى معي</w:t>
      </w:r>
      <w:r w:rsidR="005F446A" w:rsidRPr="004B5763">
        <w:rPr>
          <w:rFonts w:cstheme="minorHAnsi"/>
          <w:sz w:val="20"/>
          <w:szCs w:val="28"/>
          <w:rtl/>
        </w:rPr>
        <w:t>َّ</w:t>
      </w:r>
      <w:r w:rsidRPr="004B5763">
        <w:rPr>
          <w:rFonts w:cstheme="minorHAnsi"/>
          <w:sz w:val="20"/>
          <w:szCs w:val="28"/>
          <w:rtl/>
        </w:rPr>
        <w:t>ن من الظلم، مظلومية معينة حصلت لك، ولكن في سبيل خدمة القضايا العامة، والقضايا الأساسية، والقضايا الكبيرة</w:t>
      </w:r>
      <w:r w:rsidR="005F446A" w:rsidRPr="004B5763">
        <w:rPr>
          <w:rFonts w:cstheme="minorHAnsi"/>
          <w:sz w:val="20"/>
          <w:szCs w:val="28"/>
          <w:rtl/>
        </w:rPr>
        <w:t>؛</w:t>
      </w:r>
      <w:r w:rsidRPr="004B5763">
        <w:rPr>
          <w:rFonts w:cstheme="minorHAnsi"/>
          <w:sz w:val="20"/>
          <w:szCs w:val="28"/>
          <w:rtl/>
        </w:rPr>
        <w:t xml:space="preserve"> </w:t>
      </w:r>
      <w:r w:rsidRPr="004B5763">
        <w:rPr>
          <w:rFonts w:cstheme="minorHAnsi"/>
          <w:b/>
          <w:bCs/>
          <w:sz w:val="20"/>
          <w:szCs w:val="28"/>
          <w:rtl/>
        </w:rPr>
        <w:t>قضايا</w:t>
      </w:r>
      <w:r w:rsidRPr="004B5763">
        <w:rPr>
          <w:rFonts w:cstheme="minorHAnsi"/>
          <w:sz w:val="20"/>
          <w:szCs w:val="28"/>
          <w:rtl/>
        </w:rPr>
        <w:t xml:space="preserve"> أمتك، قضايا مجتمعك، أنت بحاجة إلى أن تصبر عليها، وأن تتحمل، قد لا يكون من الحكمة أن تتسرع في ردة فعل معينة، وقد تعال</w:t>
      </w:r>
      <w:r w:rsidR="005F446A" w:rsidRPr="004B5763">
        <w:rPr>
          <w:rFonts w:cstheme="minorHAnsi"/>
          <w:sz w:val="20"/>
          <w:szCs w:val="28"/>
          <w:rtl/>
        </w:rPr>
        <w:t>َ</w:t>
      </w:r>
      <w:r w:rsidRPr="004B5763">
        <w:rPr>
          <w:rFonts w:cstheme="minorHAnsi"/>
          <w:sz w:val="20"/>
          <w:szCs w:val="28"/>
          <w:rtl/>
        </w:rPr>
        <w:t>ج المسألة بطريقة صحيحة وحكيمة، بما يرد لك اعتبارك، أو بما يحقق الإنصاف لك، ولكن واقعك النفسي يغلي، أنت في حالة انفعال، في حالة ألم، في حالة استفزاز، في حالة غضب، في حالة حزن، ففي هذه الحالات بكلها،</w:t>
      </w:r>
      <w:r w:rsidRPr="004B5763">
        <w:rPr>
          <w:rFonts w:cstheme="minorHAnsi"/>
          <w:b/>
          <w:bCs/>
          <w:sz w:val="20"/>
          <w:szCs w:val="28"/>
          <w:rtl/>
        </w:rPr>
        <w:t xml:space="preserve"> تذك</w:t>
      </w:r>
      <w:r w:rsidR="005F446A" w:rsidRPr="004B5763">
        <w:rPr>
          <w:rFonts w:cstheme="minorHAnsi"/>
          <w:b/>
          <w:bCs/>
          <w:sz w:val="20"/>
          <w:szCs w:val="28"/>
          <w:rtl/>
        </w:rPr>
        <w:t>َّ</w:t>
      </w:r>
      <w:r w:rsidRPr="004B5763">
        <w:rPr>
          <w:rFonts w:cstheme="minorHAnsi"/>
          <w:b/>
          <w:bCs/>
          <w:sz w:val="20"/>
          <w:szCs w:val="28"/>
          <w:rtl/>
        </w:rPr>
        <w:t>ر أن الذي مارس الظلم بحقك</w:t>
      </w:r>
      <w:r w:rsidR="005F446A" w:rsidRPr="004B5763">
        <w:rPr>
          <w:rFonts w:cstheme="minorHAnsi"/>
          <w:b/>
          <w:bCs/>
          <w:sz w:val="20"/>
          <w:szCs w:val="28"/>
          <w:rtl/>
        </w:rPr>
        <w:t>:</w:t>
      </w:r>
      <w:r w:rsidRPr="004B5763">
        <w:rPr>
          <w:rFonts w:cstheme="minorHAnsi"/>
          <w:sz w:val="20"/>
          <w:szCs w:val="28"/>
          <w:rtl/>
        </w:rPr>
        <w:t xml:space="preserve"> هو ابتداءً قد ضر نفسه قبل أن يضرك، هو قد ضر نفسه؛ </w:t>
      </w:r>
      <w:r w:rsidRPr="004B5763">
        <w:rPr>
          <w:rFonts w:cstheme="minorHAnsi"/>
          <w:b/>
          <w:bCs/>
          <w:sz w:val="20"/>
          <w:szCs w:val="28"/>
          <w:rtl/>
        </w:rPr>
        <w:t>لأنه</w:t>
      </w:r>
      <w:r w:rsidRPr="004B5763">
        <w:rPr>
          <w:rFonts w:cstheme="minorHAnsi"/>
          <w:sz w:val="20"/>
          <w:szCs w:val="28"/>
          <w:rtl/>
        </w:rPr>
        <w:t xml:space="preserve"> تحم</w:t>
      </w:r>
      <w:r w:rsidR="005F446A" w:rsidRPr="004B5763">
        <w:rPr>
          <w:rFonts w:cstheme="minorHAnsi"/>
          <w:sz w:val="20"/>
          <w:szCs w:val="28"/>
          <w:rtl/>
        </w:rPr>
        <w:t>َّ</w:t>
      </w:r>
      <w:r w:rsidRPr="004B5763">
        <w:rPr>
          <w:rFonts w:cstheme="minorHAnsi"/>
          <w:sz w:val="20"/>
          <w:szCs w:val="28"/>
          <w:rtl/>
        </w:rPr>
        <w:t>ل الإثم، تحم</w:t>
      </w:r>
      <w:r w:rsidR="005F446A" w:rsidRPr="004B5763">
        <w:rPr>
          <w:rFonts w:cstheme="minorHAnsi"/>
          <w:sz w:val="20"/>
          <w:szCs w:val="28"/>
          <w:rtl/>
        </w:rPr>
        <w:t>َّ</w:t>
      </w:r>
      <w:r w:rsidRPr="004B5763">
        <w:rPr>
          <w:rFonts w:cstheme="minorHAnsi"/>
          <w:sz w:val="20"/>
          <w:szCs w:val="28"/>
          <w:rtl/>
        </w:rPr>
        <w:t>ل الوزر، تحم</w:t>
      </w:r>
      <w:r w:rsidR="005F446A" w:rsidRPr="004B5763">
        <w:rPr>
          <w:rFonts w:cstheme="minorHAnsi"/>
          <w:sz w:val="20"/>
          <w:szCs w:val="28"/>
          <w:rtl/>
        </w:rPr>
        <w:t>َّ</w:t>
      </w:r>
      <w:r w:rsidRPr="004B5763">
        <w:rPr>
          <w:rFonts w:cstheme="minorHAnsi"/>
          <w:sz w:val="20"/>
          <w:szCs w:val="28"/>
          <w:rtl/>
        </w:rPr>
        <w:t>ل سخط اللّٰه</w:t>
      </w:r>
      <w:r w:rsidRPr="00037DFB">
        <w:rPr>
          <w:rFonts w:ascii="Adobe Arabic" w:hAnsi="Adobe Arabic" w:cs="Adobe Arabic" w:hint="cs"/>
          <w:sz w:val="36"/>
          <w:szCs w:val="36"/>
          <w:rtl/>
        </w:rPr>
        <w:t xml:space="preserve"> </w:t>
      </w:r>
      <w:r w:rsidRPr="00037DFB">
        <w:rPr>
          <w:rFonts w:cstheme="minorHAnsi"/>
          <w:sz w:val="28"/>
          <w:szCs w:val="28"/>
          <w:rtl/>
        </w:rPr>
        <w:t>"سُبْحَانَهُ وَتَعَالَى"</w:t>
      </w:r>
      <w:r w:rsidRPr="004B5763">
        <w:rPr>
          <w:rFonts w:cstheme="minorHAnsi"/>
          <w:sz w:val="20"/>
          <w:szCs w:val="28"/>
          <w:rtl/>
        </w:rPr>
        <w:t xml:space="preserve">، </w:t>
      </w:r>
      <w:r w:rsidRPr="004B5763">
        <w:rPr>
          <w:rFonts w:cstheme="minorHAnsi"/>
          <w:b/>
          <w:bCs/>
          <w:sz w:val="20"/>
          <w:szCs w:val="28"/>
          <w:rtl/>
        </w:rPr>
        <w:t xml:space="preserve">إن اللّٰه </w:t>
      </w:r>
      <w:r w:rsidRPr="00037DFB">
        <w:rPr>
          <w:rFonts w:cstheme="minorHAnsi"/>
          <w:b/>
          <w:bCs/>
          <w:sz w:val="28"/>
          <w:szCs w:val="28"/>
          <w:rtl/>
        </w:rPr>
        <w:t>"سُبْحَانَهُ وَتَعَالَى"</w:t>
      </w:r>
      <w:r w:rsidRPr="004B5763">
        <w:rPr>
          <w:rFonts w:cstheme="minorHAnsi"/>
          <w:b/>
          <w:bCs/>
          <w:sz w:val="20"/>
          <w:szCs w:val="28"/>
          <w:rtl/>
        </w:rPr>
        <w:t xml:space="preserve"> ربُنا العظيم:</w:t>
      </w:r>
      <w:r w:rsidRPr="004B5763">
        <w:rPr>
          <w:rFonts w:cstheme="minorHAnsi"/>
          <w:sz w:val="20"/>
          <w:szCs w:val="28"/>
          <w:rtl/>
        </w:rPr>
        <w:t xml:space="preserve"> هو القائم بالقسط، </w:t>
      </w:r>
      <w:r w:rsidRPr="004B5763">
        <w:rPr>
          <w:rFonts w:cstheme="minorHAnsi"/>
          <w:b/>
          <w:bCs/>
          <w:sz w:val="20"/>
          <w:szCs w:val="28"/>
          <w:rtl/>
        </w:rPr>
        <w:t xml:space="preserve">وهو </w:t>
      </w:r>
      <w:r w:rsidRPr="00037DFB">
        <w:rPr>
          <w:rFonts w:cstheme="minorHAnsi"/>
          <w:b/>
          <w:bCs/>
          <w:sz w:val="28"/>
          <w:szCs w:val="28"/>
          <w:rtl/>
        </w:rPr>
        <w:t xml:space="preserve">"جَلَّ شَأنُهُ" </w:t>
      </w:r>
      <w:r w:rsidRPr="004B5763">
        <w:rPr>
          <w:rFonts w:cstheme="minorHAnsi"/>
          <w:b/>
          <w:bCs/>
          <w:sz w:val="20"/>
          <w:szCs w:val="28"/>
          <w:rtl/>
        </w:rPr>
        <w:t>الذي أكد لنا في كتابه على هذه الحقيقة</w:t>
      </w:r>
      <w:r w:rsidR="005F446A" w:rsidRPr="004B5763">
        <w:rPr>
          <w:rFonts w:cstheme="minorHAnsi"/>
          <w:b/>
          <w:bCs/>
          <w:sz w:val="20"/>
          <w:szCs w:val="28"/>
          <w:rtl/>
        </w:rPr>
        <w:t>:</w:t>
      </w:r>
      <w:r w:rsidRPr="004B5763">
        <w:rPr>
          <w:rFonts w:cstheme="minorHAnsi"/>
          <w:sz w:val="20"/>
          <w:szCs w:val="28"/>
          <w:rtl/>
        </w:rPr>
        <w:t xml:space="preserve"> </w:t>
      </w:r>
      <w:r w:rsidRPr="00037DFB">
        <w:rPr>
          <w:rFonts w:ascii="Adobe Arabic" w:hAnsi="Adobe Arabic" w:cs="DecoType Naskh Variants" w:hint="cs"/>
          <w:color w:val="FF0000"/>
          <w:szCs w:val="32"/>
          <w:rtl/>
        </w:rPr>
        <w:t>{</w:t>
      </w:r>
      <w:r w:rsidRPr="00037DFB">
        <w:rPr>
          <w:rFonts w:ascii="Amiri" w:hAnsi="Amiri" w:cs="Amiri"/>
          <w:color w:val="006666"/>
          <w:sz w:val="30"/>
          <w:szCs w:val="30"/>
          <w:rtl/>
        </w:rPr>
        <w:t>شَهِدَ اللَّهُ أَنَّهُ لَا إِلَهَ إِلَّا هُوَ وَالْمَلَائِكَةُ وَأُولُو الْعِلْمِ قَائِمًا بِالْقِسْطِ</w:t>
      </w:r>
      <w:r w:rsidRPr="00037DFB">
        <w:rPr>
          <w:rFonts w:ascii="Adobe Arabic" w:hAnsi="Adobe Arabic" w:cs="DecoType Naskh Variants" w:hint="cs"/>
          <w:color w:val="FF0000"/>
          <w:szCs w:val="32"/>
          <w:rtl/>
        </w:rPr>
        <w:t>}</w:t>
      </w:r>
      <w:r w:rsidRPr="00037DFB">
        <w:rPr>
          <w:rFonts w:ascii="Adobe Arabic" w:hAnsi="Adobe Arabic" w:cs="DecoType Naskh Variants" w:hint="cs"/>
          <w:sz w:val="14"/>
          <w:szCs w:val="20"/>
          <w:rtl/>
        </w:rPr>
        <w:t>[آل عمران:</w:t>
      </w:r>
      <w:r w:rsidR="00FD18FE" w:rsidRPr="00037DFB">
        <w:rPr>
          <w:rFonts w:ascii="Adobe Arabic" w:hAnsi="Adobe Arabic" w:cs="DecoType Naskh Variants" w:hint="cs"/>
          <w:sz w:val="14"/>
          <w:szCs w:val="20"/>
          <w:rtl/>
        </w:rPr>
        <w:t xml:space="preserve"> </w:t>
      </w:r>
      <w:r w:rsidR="00FD18FE" w:rsidRPr="00037DFB">
        <w:rPr>
          <w:rFonts w:ascii="Adobe Arabic" w:hAnsi="Adobe Arabic" w:cs="DecoType Naskh Variants" w:hint="cs"/>
          <w:sz w:val="20"/>
          <w:szCs w:val="20"/>
          <w:rtl/>
        </w:rPr>
        <w:t>من الآية</w:t>
      </w:r>
      <w:r w:rsidRPr="00037DFB">
        <w:rPr>
          <w:rFonts w:ascii="Adobe Arabic" w:hAnsi="Adobe Arabic" w:cs="DecoType Naskh Variants" w:hint="cs"/>
          <w:sz w:val="14"/>
          <w:szCs w:val="20"/>
          <w:rtl/>
        </w:rPr>
        <w:t xml:space="preserve"> 18]</w:t>
      </w:r>
      <w:r w:rsidRPr="004B5763">
        <w:rPr>
          <w:rFonts w:cstheme="minorHAnsi"/>
          <w:sz w:val="20"/>
          <w:szCs w:val="28"/>
          <w:rtl/>
        </w:rPr>
        <w:t xml:space="preserve">، هو القائم بالقسط، هو الذي ينتقم للمظلوم من الظالم، هو الذي تنال عقوبته الظالمين، ولذلك هو لا يتركك كمظلوم، هو لا يهملك كمظلوم، </w:t>
      </w:r>
      <w:r w:rsidRPr="004B5763">
        <w:rPr>
          <w:rFonts w:cstheme="minorHAnsi"/>
          <w:b/>
          <w:bCs/>
          <w:sz w:val="20"/>
          <w:szCs w:val="28"/>
          <w:rtl/>
        </w:rPr>
        <w:t>بل أن دعوة المظلوم:</w:t>
      </w:r>
      <w:r w:rsidRPr="004B5763">
        <w:rPr>
          <w:rFonts w:cstheme="minorHAnsi"/>
          <w:sz w:val="20"/>
          <w:szCs w:val="28"/>
          <w:rtl/>
        </w:rPr>
        <w:t xml:space="preserve"> هي من الدعاء الذي لا يرد، </w:t>
      </w:r>
      <w:r w:rsidRPr="004B5763">
        <w:rPr>
          <w:rFonts w:cstheme="minorHAnsi"/>
          <w:b/>
          <w:bCs/>
          <w:sz w:val="20"/>
          <w:szCs w:val="28"/>
          <w:rtl/>
        </w:rPr>
        <w:t>مما يستجاب من الدعاء</w:t>
      </w:r>
      <w:r w:rsidR="005F446A" w:rsidRPr="004B5763">
        <w:rPr>
          <w:rFonts w:cstheme="minorHAnsi"/>
          <w:b/>
          <w:bCs/>
          <w:sz w:val="20"/>
          <w:szCs w:val="28"/>
          <w:rtl/>
        </w:rPr>
        <w:t>:</w:t>
      </w:r>
      <w:r w:rsidRPr="004B5763">
        <w:rPr>
          <w:rFonts w:cstheme="minorHAnsi"/>
          <w:sz w:val="20"/>
          <w:szCs w:val="28"/>
          <w:rtl/>
        </w:rPr>
        <w:t xml:space="preserve"> دعوة المظلوم</w:t>
      </w:r>
      <w:r w:rsidR="005F446A" w:rsidRPr="004B5763">
        <w:rPr>
          <w:rFonts w:cstheme="minorHAnsi"/>
          <w:sz w:val="20"/>
          <w:szCs w:val="28"/>
          <w:rtl/>
        </w:rPr>
        <w:t>.</w:t>
      </w:r>
    </w:p>
    <w:p w14:paraId="12CEA7A6" w14:textId="77777777" w:rsidR="004C0F14" w:rsidRPr="00037DFB" w:rsidRDefault="00594645" w:rsidP="004C0F14">
      <w:pPr>
        <w:bidi/>
        <w:spacing w:line="360" w:lineRule="auto"/>
        <w:jc w:val="both"/>
        <w:rPr>
          <w:rtl/>
        </w:rPr>
      </w:pPr>
      <w:r w:rsidRPr="004B5763">
        <w:rPr>
          <w:rFonts w:cstheme="minorHAnsi"/>
          <w:b/>
          <w:bCs/>
          <w:sz w:val="20"/>
          <w:szCs w:val="28"/>
          <w:rtl/>
        </w:rPr>
        <w:t>وقد تكون الحالة التي تزيد الإنسان ألمًا</w:t>
      </w:r>
      <w:r w:rsidR="005F446A" w:rsidRPr="004B5763">
        <w:rPr>
          <w:rFonts w:cstheme="minorHAnsi"/>
          <w:b/>
          <w:bCs/>
          <w:sz w:val="20"/>
          <w:szCs w:val="28"/>
          <w:rtl/>
        </w:rPr>
        <w:t>:</w:t>
      </w:r>
      <w:r w:rsidRPr="004B5763">
        <w:rPr>
          <w:rFonts w:cstheme="minorHAnsi"/>
          <w:sz w:val="20"/>
          <w:szCs w:val="28"/>
          <w:rtl/>
        </w:rPr>
        <w:t xml:space="preserve"> هي الحالة التي لا يستطيعُ أن يأخذ حقه من الظالم، أو أن ينتصف من الظالم، إما لأنه إنسان مستضعف، إنسان مسكين، يتيم، امرأة ضعيفة، ليس لها من يقف معها، قريب مستضعف من قريب</w:t>
      </w:r>
      <w:r w:rsidR="005F446A" w:rsidRPr="004B5763">
        <w:rPr>
          <w:rFonts w:cstheme="minorHAnsi"/>
          <w:sz w:val="20"/>
          <w:szCs w:val="28"/>
          <w:rtl/>
        </w:rPr>
        <w:t>ه</w:t>
      </w:r>
      <w:r w:rsidRPr="004B5763">
        <w:rPr>
          <w:rFonts w:cstheme="minorHAnsi"/>
          <w:sz w:val="20"/>
          <w:szCs w:val="28"/>
          <w:rtl/>
        </w:rPr>
        <w:t>،</w:t>
      </w:r>
      <w:r w:rsidR="004C0F14" w:rsidRPr="00037DFB">
        <w:rPr>
          <w:rFonts w:hint="cs"/>
          <w:rtl/>
        </w:rPr>
        <w:t xml:space="preserve"> </w:t>
      </w:r>
      <w:r w:rsidR="00A20B4E" w:rsidRPr="004B5763">
        <w:rPr>
          <w:rFonts w:cstheme="minorHAnsi"/>
          <w:color w:val="000000"/>
          <w:szCs w:val="28"/>
          <w:rtl/>
        </w:rPr>
        <w:t xml:space="preserve">وهكذا </w:t>
      </w:r>
      <w:r w:rsidR="00A20B4E" w:rsidRPr="004B5763">
        <w:rPr>
          <w:rFonts w:cstheme="minorHAnsi"/>
          <w:color w:val="000000"/>
          <w:szCs w:val="28"/>
          <w:rtl/>
        </w:rPr>
        <w:lastRenderedPageBreak/>
        <w:t>أمثلة كثيرة في الواقع، ونماذج متنوعة ومتعددة، وفي هذه الحالة سخط اللّٰه وغضبه وانتقامه أقرب إلى أن ينال ذلك الظالم، لصالح ذلك المظلوم</w:t>
      </w:r>
      <w:r w:rsidR="005F446A" w:rsidRPr="004B5763">
        <w:rPr>
          <w:rFonts w:cstheme="minorHAnsi"/>
          <w:color w:val="000000"/>
          <w:szCs w:val="28"/>
          <w:rtl/>
        </w:rPr>
        <w:t>.</w:t>
      </w:r>
    </w:p>
    <w:p w14:paraId="36D3CCA3" w14:textId="77777777" w:rsidR="004C0F14" w:rsidRPr="00037DFB" w:rsidRDefault="00A20B4E" w:rsidP="004C0F14">
      <w:pPr>
        <w:bidi/>
        <w:spacing w:line="360" w:lineRule="auto"/>
        <w:jc w:val="both"/>
        <w:rPr>
          <w:rtl/>
        </w:rPr>
      </w:pPr>
      <w:r w:rsidRPr="004B5763">
        <w:rPr>
          <w:rFonts w:cstheme="minorHAnsi"/>
          <w:b/>
          <w:bCs/>
          <w:color w:val="000000"/>
          <w:szCs w:val="28"/>
          <w:rtl/>
        </w:rPr>
        <w:t>اللّٰه رحيم بعباده، وهو للظالمين بالمرصاد،</w:t>
      </w:r>
      <w:r w:rsidRPr="004B5763">
        <w:rPr>
          <w:rFonts w:cstheme="minorHAnsi"/>
          <w:color w:val="000000"/>
          <w:szCs w:val="28"/>
          <w:rtl/>
        </w:rPr>
        <w:t xml:space="preserve"> هو يمقت الظالمين، هو لعنهم، يغضب عليهم، توع</w:t>
      </w:r>
      <w:r w:rsidR="005F446A" w:rsidRPr="004B5763">
        <w:rPr>
          <w:rFonts w:cstheme="minorHAnsi"/>
          <w:color w:val="000000"/>
          <w:szCs w:val="28"/>
          <w:rtl/>
        </w:rPr>
        <w:t>َّ</w:t>
      </w:r>
      <w:r w:rsidRPr="004B5763">
        <w:rPr>
          <w:rFonts w:cstheme="minorHAnsi"/>
          <w:color w:val="000000"/>
          <w:szCs w:val="28"/>
          <w:rtl/>
        </w:rPr>
        <w:t>دهم بالعذاب في الدنيا والآخرة، توع</w:t>
      </w:r>
      <w:r w:rsidR="005F446A" w:rsidRPr="004B5763">
        <w:rPr>
          <w:rFonts w:cstheme="minorHAnsi"/>
          <w:color w:val="000000"/>
          <w:szCs w:val="28"/>
          <w:rtl/>
        </w:rPr>
        <w:t>َّ</w:t>
      </w:r>
      <w:r w:rsidRPr="004B5763">
        <w:rPr>
          <w:rFonts w:cstheme="minorHAnsi"/>
          <w:color w:val="000000"/>
          <w:szCs w:val="28"/>
          <w:rtl/>
        </w:rPr>
        <w:t>دهم بالانتقام منهم في الدنيا والآخرة، ولذلك فعلى المستوى النفسي مما يهو</w:t>
      </w:r>
      <w:r w:rsidR="005311EE" w:rsidRPr="004B5763">
        <w:rPr>
          <w:rFonts w:cstheme="minorHAnsi"/>
          <w:color w:val="000000"/>
          <w:szCs w:val="28"/>
          <w:rtl/>
        </w:rPr>
        <w:t>ِّ</w:t>
      </w:r>
      <w:r w:rsidRPr="004B5763">
        <w:rPr>
          <w:rFonts w:cstheme="minorHAnsi"/>
          <w:color w:val="000000"/>
          <w:szCs w:val="28"/>
          <w:rtl/>
        </w:rPr>
        <w:t>ن عليك المسألة إلى حد</w:t>
      </w:r>
      <w:r w:rsidR="005311EE" w:rsidRPr="004B5763">
        <w:rPr>
          <w:rFonts w:cstheme="minorHAnsi"/>
          <w:color w:val="000000"/>
          <w:szCs w:val="28"/>
          <w:rtl/>
        </w:rPr>
        <w:t>ٍّ</w:t>
      </w:r>
      <w:r w:rsidRPr="004B5763">
        <w:rPr>
          <w:rFonts w:cstheme="minorHAnsi"/>
          <w:color w:val="000000"/>
          <w:szCs w:val="28"/>
          <w:rtl/>
        </w:rPr>
        <w:t xml:space="preserve"> ما، مما يخفف من حزنك، من ألمك، من غضبك في كل الحالات، </w:t>
      </w:r>
      <w:r w:rsidRPr="004B5763">
        <w:rPr>
          <w:rFonts w:cstheme="minorHAnsi"/>
          <w:b/>
          <w:bCs/>
          <w:color w:val="000000"/>
          <w:szCs w:val="28"/>
          <w:rtl/>
        </w:rPr>
        <w:t>حتى تتعامل مع المسألة بالشكل الصحيح:</w:t>
      </w:r>
      <w:r w:rsidRPr="004B5763">
        <w:rPr>
          <w:rFonts w:cstheme="minorHAnsi"/>
          <w:color w:val="000000"/>
          <w:szCs w:val="28"/>
          <w:rtl/>
        </w:rPr>
        <w:t xml:space="preserve"> هو هذا الجانب</w:t>
      </w:r>
      <w:r w:rsidR="005311EE" w:rsidRPr="004B5763">
        <w:rPr>
          <w:rFonts w:cstheme="minorHAnsi"/>
          <w:color w:val="000000"/>
          <w:szCs w:val="28"/>
          <w:rtl/>
        </w:rPr>
        <w:t>.</w:t>
      </w:r>
      <w:r w:rsidRPr="004B5763">
        <w:rPr>
          <w:rFonts w:cstheme="minorHAnsi"/>
          <w:color w:val="000000"/>
          <w:szCs w:val="28"/>
          <w:rtl/>
        </w:rPr>
        <w:t xml:space="preserve"> البعض من الناس قد يصل به الحال نتيجة الشعور الشديد بالمظلومية، البعض مثلًا بنت لدى أسرتها، ظلمت وأجبرت على الزواج بمن لا ترغب فيه أبدًا، ولا تريده أصلًا، وهم يجبرونها على الزواج منه لماذا؛ </w:t>
      </w:r>
      <w:r w:rsidRPr="004B5763">
        <w:rPr>
          <w:rFonts w:cstheme="minorHAnsi"/>
          <w:b/>
          <w:bCs/>
          <w:color w:val="000000"/>
          <w:szCs w:val="28"/>
          <w:rtl/>
        </w:rPr>
        <w:t>لأنه</w:t>
      </w:r>
      <w:r w:rsidRPr="004B5763">
        <w:rPr>
          <w:rFonts w:cstheme="minorHAnsi"/>
          <w:color w:val="000000"/>
          <w:szCs w:val="28"/>
          <w:rtl/>
        </w:rPr>
        <w:t xml:space="preserve"> سيعطيهم المال، تعاملوا معها كسلعة، كسلعة مادية رخيصة، بدون أي شفقه، ولا أي رحمة</w:t>
      </w:r>
      <w:r w:rsidR="005311EE" w:rsidRPr="004B5763">
        <w:rPr>
          <w:rFonts w:cstheme="minorHAnsi"/>
          <w:color w:val="000000"/>
          <w:szCs w:val="28"/>
          <w:rtl/>
        </w:rPr>
        <w:t>.</w:t>
      </w:r>
      <w:r w:rsidRPr="004B5763">
        <w:rPr>
          <w:rFonts w:cstheme="minorHAnsi"/>
          <w:color w:val="000000"/>
          <w:szCs w:val="28"/>
          <w:rtl/>
        </w:rPr>
        <w:t xml:space="preserve"> قد يصل البعض بتصرفه، يعني تهوره، نتيجة حزنه إلى أن ينتحر، نتيجة استيائه، نتيجة شعوره المرير بالمظلومية، إلى الانتحار، البعض ينتحرنَ، لا ينبغي أبدًا في مثل هذه الحالات، التي يواجه الإنسان فيها المظلومية، أن يستبد</w:t>
      </w:r>
      <w:r w:rsidR="005311EE" w:rsidRPr="004B5763">
        <w:rPr>
          <w:rFonts w:cstheme="minorHAnsi"/>
          <w:color w:val="000000"/>
          <w:szCs w:val="28"/>
          <w:rtl/>
        </w:rPr>
        <w:t>َّ</w:t>
      </w:r>
      <w:r w:rsidRPr="004B5763">
        <w:rPr>
          <w:rFonts w:cstheme="minorHAnsi"/>
          <w:color w:val="000000"/>
          <w:szCs w:val="28"/>
          <w:rtl/>
        </w:rPr>
        <w:t xml:space="preserve"> به الحزن، وأن تغلبه مرارة الشعور بالمظلومية إلى درجة الانهيار النفسي، ليتذكر أن اللّٰه ربه، هو القائم بالقسط، هو</w:t>
      </w:r>
      <w:r w:rsidRPr="00037DFB">
        <w:rPr>
          <w:rFonts w:cstheme="minorHAnsi"/>
          <w:sz w:val="28"/>
          <w:szCs w:val="28"/>
          <w:rtl/>
        </w:rPr>
        <w:t xml:space="preserve"> "سُبْحَانَهُ وَتَعَالَى"</w:t>
      </w:r>
      <w:r w:rsidRPr="004B5763">
        <w:rPr>
          <w:rFonts w:cstheme="minorHAnsi"/>
          <w:color w:val="000000"/>
          <w:szCs w:val="28"/>
          <w:rtl/>
        </w:rPr>
        <w:t xml:space="preserve"> المنتقم من الظالم، وهو للظالمين بالمرصاد، وأن ذلك الظالم تحم</w:t>
      </w:r>
      <w:r w:rsidR="005311EE" w:rsidRPr="004B5763">
        <w:rPr>
          <w:rFonts w:cstheme="minorHAnsi"/>
          <w:color w:val="000000"/>
          <w:szCs w:val="28"/>
          <w:rtl/>
        </w:rPr>
        <w:t>َّ</w:t>
      </w:r>
      <w:r w:rsidRPr="004B5763">
        <w:rPr>
          <w:rFonts w:cstheme="minorHAnsi"/>
          <w:color w:val="000000"/>
          <w:szCs w:val="28"/>
          <w:rtl/>
        </w:rPr>
        <w:t>ل الوزر، تحم</w:t>
      </w:r>
      <w:r w:rsidR="005311EE" w:rsidRPr="004B5763">
        <w:rPr>
          <w:rFonts w:cstheme="minorHAnsi"/>
          <w:color w:val="000000"/>
          <w:szCs w:val="28"/>
          <w:rtl/>
        </w:rPr>
        <w:t>َّ</w:t>
      </w:r>
      <w:r w:rsidRPr="004B5763">
        <w:rPr>
          <w:rFonts w:cstheme="minorHAnsi"/>
          <w:color w:val="000000"/>
          <w:szCs w:val="28"/>
          <w:rtl/>
        </w:rPr>
        <w:t>ل الإثم، وسينال عقوبته.</w:t>
      </w:r>
    </w:p>
    <w:p w14:paraId="23001D72" w14:textId="77777777" w:rsidR="004C0F14" w:rsidRPr="00037DFB" w:rsidRDefault="00A20B4E" w:rsidP="004C0F14">
      <w:pPr>
        <w:bidi/>
        <w:spacing w:line="360" w:lineRule="auto"/>
        <w:jc w:val="both"/>
        <w:rPr>
          <w:rtl/>
        </w:rPr>
      </w:pPr>
      <w:r w:rsidRPr="00037DFB">
        <w:rPr>
          <w:rFonts w:eastAsia="Times New Roman" w:cs="Fanan" w:hint="cs"/>
          <w:color w:val="006600"/>
          <w:sz w:val="32"/>
          <w:szCs w:val="32"/>
          <w:rtl/>
        </w:rPr>
        <w:t>((</w:t>
      </w:r>
      <w:r w:rsidRPr="00037DFB">
        <w:rPr>
          <w:rFonts w:eastAsia="Times New Roman" w:cs="Fanan"/>
          <w:color w:val="006600"/>
          <w:sz w:val="32"/>
          <w:szCs w:val="32"/>
          <w:rtl/>
        </w:rPr>
        <w:t>فَإِنَّهُ يَسْعَى فِي مَضَرَّتِهِ وَنَفْعِك</w:t>
      </w:r>
      <w:r w:rsidRPr="00037DFB">
        <w:rPr>
          <w:rFonts w:eastAsia="Times New Roman" w:cs="Fanan" w:hint="cs"/>
          <w:color w:val="006600"/>
          <w:sz w:val="32"/>
          <w:szCs w:val="32"/>
          <w:rtl/>
        </w:rPr>
        <w:t>َ))</w:t>
      </w:r>
      <w:r w:rsidRPr="004B5763">
        <w:rPr>
          <w:rFonts w:cstheme="minorHAnsi"/>
          <w:color w:val="000000"/>
          <w:szCs w:val="28"/>
          <w:rtl/>
        </w:rPr>
        <w:t xml:space="preserve">، كلما سعى إلى ظلمك أكثر، ضر نفسهُ أكثر، وأنت تنتفع، </w:t>
      </w:r>
      <w:r w:rsidRPr="004B5763">
        <w:rPr>
          <w:rFonts w:cstheme="minorHAnsi"/>
          <w:b/>
          <w:bCs/>
          <w:color w:val="000000"/>
          <w:szCs w:val="28"/>
          <w:rtl/>
        </w:rPr>
        <w:t xml:space="preserve">مظلوميتك: </w:t>
      </w:r>
      <w:r w:rsidRPr="004B5763">
        <w:rPr>
          <w:rFonts w:cstheme="minorHAnsi"/>
          <w:color w:val="000000"/>
          <w:szCs w:val="28"/>
          <w:rtl/>
        </w:rPr>
        <w:t xml:space="preserve">هي سند لك، هي سبيل لك للحصول على المعونة من اللّٰه </w:t>
      </w:r>
      <w:r w:rsidRPr="00037DFB">
        <w:rPr>
          <w:rFonts w:cstheme="minorHAnsi"/>
          <w:sz w:val="28"/>
          <w:szCs w:val="28"/>
          <w:rtl/>
        </w:rPr>
        <w:t>"سُبْحَانَهُ وَتَعَالَى"</w:t>
      </w:r>
      <w:r w:rsidRPr="004B5763">
        <w:rPr>
          <w:rFonts w:cstheme="minorHAnsi"/>
          <w:color w:val="000000"/>
          <w:szCs w:val="28"/>
          <w:rtl/>
        </w:rPr>
        <w:t xml:space="preserve">، وأن تكون أنت المظلوم خيرٌ لك من أن تكون الظالم، </w:t>
      </w:r>
      <w:r w:rsidRPr="004B5763">
        <w:rPr>
          <w:rFonts w:cstheme="minorHAnsi"/>
          <w:b/>
          <w:bCs/>
          <w:color w:val="000000"/>
          <w:szCs w:val="28"/>
          <w:rtl/>
        </w:rPr>
        <w:t>ويوم العدل على الظالم أشد من يوم الجور على المظلوم</w:t>
      </w:r>
      <w:r w:rsidRPr="004B5763">
        <w:rPr>
          <w:rFonts w:cstheme="minorHAnsi"/>
          <w:color w:val="000000"/>
          <w:szCs w:val="28"/>
          <w:rtl/>
        </w:rPr>
        <w:t>، فمظلوميتك هي وسيلة لك للحصول على معونة اللّٰه، على تأييده، على نصره، أد</w:t>
      </w:r>
      <w:r w:rsidR="005311EE" w:rsidRPr="004B5763">
        <w:rPr>
          <w:rFonts w:cstheme="minorHAnsi"/>
          <w:color w:val="000000"/>
          <w:szCs w:val="28"/>
          <w:rtl/>
        </w:rPr>
        <w:t>ِّ</w:t>
      </w:r>
      <w:r w:rsidRPr="004B5763">
        <w:rPr>
          <w:rFonts w:cstheme="minorHAnsi"/>
          <w:color w:val="000000"/>
          <w:szCs w:val="28"/>
          <w:rtl/>
        </w:rPr>
        <w:t xml:space="preserve"> ما عليك بحسب الممكن المستطاع، تحرك وفق التعليمات الإلهية، اتخذ الموقف الصحيح، لا تتهور، لا تتجاوز مظلوميتك لتظلم</w:t>
      </w:r>
      <w:r w:rsidR="005311EE" w:rsidRPr="004B5763">
        <w:rPr>
          <w:rFonts w:cstheme="minorHAnsi"/>
          <w:color w:val="000000"/>
          <w:szCs w:val="28"/>
          <w:rtl/>
        </w:rPr>
        <w:t>،</w:t>
      </w:r>
      <w:r w:rsidRPr="004B5763">
        <w:rPr>
          <w:rFonts w:cstheme="minorHAnsi"/>
          <w:color w:val="000000"/>
          <w:szCs w:val="28"/>
          <w:rtl/>
        </w:rPr>
        <w:t xml:space="preserve"> وهكذا، تعامل بالشكل الصحيح.</w:t>
      </w:r>
    </w:p>
    <w:p w14:paraId="5A02B0C0" w14:textId="77777777" w:rsidR="004C0F14" w:rsidRPr="00037DFB" w:rsidRDefault="00A20B4E" w:rsidP="004C0F14">
      <w:pPr>
        <w:bidi/>
        <w:spacing w:line="360" w:lineRule="auto"/>
        <w:jc w:val="both"/>
        <w:rPr>
          <w:rtl/>
        </w:rPr>
      </w:pPr>
      <w:r w:rsidRPr="004B5763">
        <w:rPr>
          <w:rFonts w:cstheme="minorHAnsi"/>
          <w:b/>
          <w:bCs/>
          <w:color w:val="000000"/>
          <w:szCs w:val="28"/>
          <w:rtl/>
        </w:rPr>
        <w:t>في واقع الناس كذلك، الناس عادةً بفطرتهم،</w:t>
      </w:r>
      <w:r w:rsidRPr="004B5763">
        <w:rPr>
          <w:rFonts w:cstheme="minorHAnsi"/>
          <w:color w:val="000000"/>
          <w:szCs w:val="28"/>
          <w:rtl/>
        </w:rPr>
        <w:t xml:space="preserve"> من بقي لهم الشعور الفطري</w:t>
      </w:r>
      <w:r w:rsidR="005311EE" w:rsidRPr="004B5763">
        <w:rPr>
          <w:rFonts w:cstheme="minorHAnsi"/>
          <w:color w:val="000000"/>
          <w:szCs w:val="28"/>
          <w:rtl/>
        </w:rPr>
        <w:t>:</w:t>
      </w:r>
      <w:r w:rsidRPr="004B5763">
        <w:rPr>
          <w:rFonts w:cstheme="minorHAnsi"/>
          <w:color w:val="000000"/>
          <w:szCs w:val="28"/>
          <w:rtl/>
        </w:rPr>
        <w:t xml:space="preserve"> يتعاطفون مع المظلوم، يدركون مظلوميته، الناس الأحرار</w:t>
      </w:r>
      <w:r w:rsidR="004C0F14" w:rsidRPr="00037DFB">
        <w:rPr>
          <w:rFonts w:hint="cs"/>
          <w:rtl/>
        </w:rPr>
        <w:t xml:space="preserve"> </w:t>
      </w:r>
      <w:r w:rsidR="004F0F51" w:rsidRPr="00037DFB">
        <w:rPr>
          <w:rFonts w:cstheme="minorHAnsi"/>
          <w:sz w:val="28"/>
          <w:szCs w:val="28"/>
          <w:rtl/>
        </w:rPr>
        <w:t>يتألمون لحاله، يتضامنون معه</w:t>
      </w:r>
      <w:r w:rsidR="005311EE" w:rsidRPr="00037DFB">
        <w:rPr>
          <w:rFonts w:cstheme="minorHAnsi"/>
          <w:sz w:val="28"/>
          <w:szCs w:val="28"/>
          <w:rtl/>
        </w:rPr>
        <w:t>.</w:t>
      </w:r>
      <w:r w:rsidR="004F0F51" w:rsidRPr="00037DFB">
        <w:rPr>
          <w:rFonts w:cstheme="minorHAnsi"/>
          <w:sz w:val="28"/>
          <w:szCs w:val="28"/>
          <w:rtl/>
        </w:rPr>
        <w:t xml:space="preserve"> الظالم يظهر في صورة بشعة، مهما بر</w:t>
      </w:r>
      <w:r w:rsidR="005311EE" w:rsidRPr="00037DFB">
        <w:rPr>
          <w:rFonts w:cstheme="minorHAnsi"/>
          <w:sz w:val="28"/>
          <w:szCs w:val="28"/>
          <w:rtl/>
        </w:rPr>
        <w:t>َّ</w:t>
      </w:r>
      <w:r w:rsidR="004F0F51" w:rsidRPr="00037DFB">
        <w:rPr>
          <w:rFonts w:cstheme="minorHAnsi"/>
          <w:sz w:val="28"/>
          <w:szCs w:val="28"/>
          <w:rtl/>
        </w:rPr>
        <w:t>ر ظلمه، مع أن الظالمين عادةً على مستوى حكومات، أنظمة، دول، كيانات، جهات، إلى غير ذلك، حتى أشخاص أحيانًا يحاولون أن يبرروا ظلمهم بكل ما يستطيعون، ولكن موقفهم يكون مفضوحًا، مهما كان لديهم من إمكانيات للتبرير، فهم يسيئون إلى أنفسهم بذلك.</w:t>
      </w:r>
    </w:p>
    <w:p w14:paraId="20D421FF" w14:textId="77777777" w:rsidR="004C0F14" w:rsidRPr="00037DFB" w:rsidRDefault="004F0F51" w:rsidP="004C0F14">
      <w:pPr>
        <w:bidi/>
        <w:spacing w:line="360" w:lineRule="auto"/>
        <w:jc w:val="both"/>
        <w:rPr>
          <w:rtl/>
        </w:rPr>
      </w:pPr>
      <w:r w:rsidRPr="00037DFB">
        <w:rPr>
          <w:rFonts w:ascii="Adobe Arabic" w:hAnsi="Adobe Arabic" w:cs="Fanan" w:hint="cs"/>
          <w:color w:val="006600"/>
          <w:sz w:val="32"/>
          <w:szCs w:val="32"/>
          <w:rtl/>
        </w:rPr>
        <w:t>((</w:t>
      </w:r>
      <w:r w:rsidRPr="00037DFB">
        <w:rPr>
          <w:rFonts w:ascii="Adobe Arabic" w:hAnsi="Adobe Arabic" w:cs="Fanan"/>
          <w:color w:val="006600"/>
          <w:sz w:val="32"/>
          <w:szCs w:val="32"/>
          <w:rtl/>
        </w:rPr>
        <w:t>وَاعْلَمْ يَا بُنَيَّ، أَنَّ الرِّزْقَ رِزْقَانِ: رِزْقٌ تَطْلُبُهُ، وَرِزْقٌ يَطْلُبُكَ، فَإِنْ أَنْتَ لَمْ تَأْتِهِ أَتَاكَ</w:t>
      </w:r>
      <w:r w:rsidR="009D42E5" w:rsidRPr="00037DFB">
        <w:rPr>
          <w:rFonts w:ascii="Adobe Arabic" w:hAnsi="Adobe Arabic" w:cs="Fanan" w:hint="cs"/>
          <w:color w:val="006600"/>
          <w:sz w:val="32"/>
          <w:szCs w:val="32"/>
          <w:rtl/>
        </w:rPr>
        <w:t>.</w:t>
      </w:r>
      <w:r w:rsidRPr="00037DFB">
        <w:rPr>
          <w:rFonts w:ascii="Adobe Arabic" w:hAnsi="Adobe Arabic" w:cs="Fanan"/>
          <w:color w:val="006600"/>
          <w:sz w:val="32"/>
          <w:szCs w:val="32"/>
          <w:rtl/>
        </w:rPr>
        <w:t xml:space="preserve"> مَا أَقْبَحَ الْخُضُوعَ عِنْدَ الْحَاجَةِ، وَالْجَفَاءَ عِنْدَ الْغِنَى</w:t>
      </w:r>
      <w:r w:rsidR="009D42E5" w:rsidRPr="00037DFB">
        <w:rPr>
          <w:rFonts w:ascii="Adobe Arabic" w:hAnsi="Adobe Arabic" w:cs="Fanan" w:hint="cs"/>
          <w:color w:val="006600"/>
          <w:sz w:val="32"/>
          <w:szCs w:val="32"/>
          <w:rtl/>
        </w:rPr>
        <w:t>.</w:t>
      </w:r>
      <w:r w:rsidRPr="00037DFB">
        <w:rPr>
          <w:rFonts w:ascii="Adobe Arabic" w:hAnsi="Adobe Arabic" w:cs="Fanan"/>
          <w:color w:val="006600"/>
          <w:sz w:val="32"/>
          <w:szCs w:val="32"/>
          <w:rtl/>
        </w:rPr>
        <w:t xml:space="preserve"> إِنَّمَا لَكَ مِنْ دُنْيَاكَ، مَا أَصْلَحْتَ بِهِ مَثْوَاكَ، وَإِنْ كُنْتَ جَازِعًا عَلَى مَا تَفَلَّتَ مِنْ يَدَيْكَ، فَاجْزَعْ عَلَى كُلِّ مَا لَمْ يَصِلْ إِلَيْكَ</w:t>
      </w:r>
      <w:r w:rsidRPr="00037DFB">
        <w:rPr>
          <w:rFonts w:ascii="Adobe Arabic" w:hAnsi="Adobe Arabic" w:cs="Fanan" w:hint="cs"/>
          <w:color w:val="006600"/>
          <w:sz w:val="32"/>
          <w:szCs w:val="32"/>
          <w:rtl/>
        </w:rPr>
        <w:t>))</w:t>
      </w:r>
      <w:r w:rsidRPr="00037DFB">
        <w:rPr>
          <w:rFonts w:cstheme="minorHAnsi"/>
          <w:sz w:val="28"/>
          <w:szCs w:val="28"/>
          <w:rtl/>
        </w:rPr>
        <w:t xml:space="preserve">، </w:t>
      </w:r>
      <w:r w:rsidRPr="00037DFB">
        <w:rPr>
          <w:rFonts w:cstheme="minorHAnsi"/>
          <w:b/>
          <w:bCs/>
          <w:sz w:val="28"/>
          <w:szCs w:val="28"/>
          <w:rtl/>
        </w:rPr>
        <w:t>الرزق</w:t>
      </w:r>
      <w:r w:rsidR="009D42E5" w:rsidRPr="00037DFB">
        <w:rPr>
          <w:rFonts w:cstheme="minorHAnsi"/>
          <w:b/>
          <w:bCs/>
          <w:sz w:val="28"/>
          <w:szCs w:val="28"/>
          <w:rtl/>
        </w:rPr>
        <w:t>:</w:t>
      </w:r>
      <w:r w:rsidRPr="00037DFB">
        <w:rPr>
          <w:rFonts w:cstheme="minorHAnsi"/>
          <w:sz w:val="28"/>
          <w:szCs w:val="28"/>
          <w:rtl/>
        </w:rPr>
        <w:t xml:space="preserve"> من أهم ما يركز عليه الإنسان</w:t>
      </w:r>
      <w:r w:rsidR="009D42E5" w:rsidRPr="00037DFB">
        <w:rPr>
          <w:rFonts w:cstheme="minorHAnsi"/>
          <w:sz w:val="28"/>
          <w:szCs w:val="28"/>
          <w:rtl/>
        </w:rPr>
        <w:t>؛</w:t>
      </w:r>
      <w:r w:rsidRPr="00037DFB">
        <w:rPr>
          <w:rFonts w:cstheme="minorHAnsi"/>
          <w:sz w:val="28"/>
          <w:szCs w:val="28"/>
          <w:rtl/>
        </w:rPr>
        <w:t xml:space="preserve"> </w:t>
      </w:r>
      <w:r w:rsidRPr="00037DFB">
        <w:rPr>
          <w:rFonts w:cstheme="minorHAnsi"/>
          <w:b/>
          <w:bCs/>
          <w:sz w:val="28"/>
          <w:szCs w:val="28"/>
          <w:rtl/>
        </w:rPr>
        <w:t>لأن</w:t>
      </w:r>
      <w:r w:rsidRPr="00037DFB">
        <w:rPr>
          <w:rFonts w:cstheme="minorHAnsi"/>
          <w:sz w:val="28"/>
          <w:szCs w:val="28"/>
          <w:rtl/>
        </w:rPr>
        <w:t xml:space="preserve"> الذي يربطه بالرزق هو حياته، ومعيشته، وقوتُه، ومختلف متطلبات حياته، </w:t>
      </w:r>
      <w:r w:rsidRPr="00037DFB">
        <w:rPr>
          <w:rFonts w:cstheme="minorHAnsi"/>
          <w:b/>
          <w:bCs/>
          <w:sz w:val="28"/>
          <w:szCs w:val="28"/>
          <w:rtl/>
        </w:rPr>
        <w:t>ولذلك هو من أكبر الهموم لدى الإنسان</w:t>
      </w:r>
      <w:r w:rsidR="009D42E5" w:rsidRPr="00037DFB">
        <w:rPr>
          <w:rFonts w:cstheme="minorHAnsi"/>
          <w:b/>
          <w:bCs/>
          <w:sz w:val="28"/>
          <w:szCs w:val="28"/>
          <w:rtl/>
        </w:rPr>
        <w:t>:</w:t>
      </w:r>
      <w:r w:rsidRPr="00037DFB">
        <w:rPr>
          <w:rFonts w:cstheme="minorHAnsi"/>
          <w:sz w:val="28"/>
          <w:szCs w:val="28"/>
          <w:rtl/>
        </w:rPr>
        <w:t xml:space="preserve"> هَمُّ الرزق، وهو يركز على مسألة الرزق</w:t>
      </w:r>
      <w:r w:rsidR="009D42E5" w:rsidRPr="00037DFB">
        <w:rPr>
          <w:rFonts w:cstheme="minorHAnsi"/>
          <w:sz w:val="28"/>
          <w:szCs w:val="28"/>
          <w:rtl/>
        </w:rPr>
        <w:t>.</w:t>
      </w:r>
    </w:p>
    <w:p w14:paraId="63662BF0" w14:textId="77777777" w:rsidR="004C0F14" w:rsidRPr="00037DFB" w:rsidRDefault="004F0F51" w:rsidP="004C0F14">
      <w:pPr>
        <w:bidi/>
        <w:spacing w:line="360" w:lineRule="auto"/>
        <w:jc w:val="both"/>
        <w:rPr>
          <w:rtl/>
        </w:rPr>
      </w:pPr>
      <w:r w:rsidRPr="00037DFB">
        <w:rPr>
          <w:rFonts w:cstheme="minorHAnsi"/>
          <w:b/>
          <w:bCs/>
          <w:sz w:val="28"/>
          <w:szCs w:val="28"/>
          <w:rtl/>
        </w:rPr>
        <w:lastRenderedPageBreak/>
        <w:t>أول ما ينبغي أن نأخذه بعين الاعتبار في مسألة الرزق:</w:t>
      </w:r>
      <w:r w:rsidRPr="00037DFB">
        <w:rPr>
          <w:rFonts w:cstheme="minorHAnsi"/>
          <w:sz w:val="28"/>
          <w:szCs w:val="28"/>
          <w:rtl/>
        </w:rPr>
        <w:t xml:space="preserve"> هو إيماننا باللّٰه "سُبْحَانَهُ وَتَعَالَى"، أنه الرزاق ذو القوة المتين، أنه الغني الحميد، أنه الذي بيده خزائن السماوات والأرض، </w:t>
      </w:r>
      <w:r w:rsidRPr="00037DFB">
        <w:rPr>
          <w:rFonts w:cstheme="minorHAnsi"/>
          <w:b/>
          <w:bCs/>
          <w:sz w:val="28"/>
          <w:szCs w:val="28"/>
          <w:rtl/>
        </w:rPr>
        <w:t>أنه الذي قال عن نفسه:</w:t>
      </w:r>
      <w:r w:rsidRPr="00037DFB">
        <w:rPr>
          <w:rFonts w:cstheme="minorHAnsi"/>
          <w:sz w:val="28"/>
          <w:szCs w:val="28"/>
          <w:rtl/>
        </w:rPr>
        <w:t xml:space="preserve"> </w:t>
      </w:r>
      <w:r w:rsidRPr="00037DFB">
        <w:rPr>
          <w:rFonts w:ascii="Adobe Arabic" w:hAnsi="Adobe Arabic" w:cs="DecoType Naskh Variants" w:hint="cs"/>
          <w:color w:val="FF0000"/>
          <w:sz w:val="30"/>
          <w:szCs w:val="30"/>
          <w:rtl/>
        </w:rPr>
        <w:t>{</w:t>
      </w:r>
      <w:r w:rsidRPr="00037DFB">
        <w:rPr>
          <w:rFonts w:ascii="Amiri" w:hAnsi="Amiri" w:cs="Amiri"/>
          <w:color w:val="006666"/>
          <w:sz w:val="30"/>
          <w:szCs w:val="30"/>
          <w:rtl/>
        </w:rPr>
        <w:t xml:space="preserve">وَمَا مِنْ دَابَّةٍ فِي الْأَرْضِ إِلَّا عَلَى اللَّهِ رِزْقُهَا وَيَعْلَمُ </w:t>
      </w:r>
      <w:proofErr w:type="spellStart"/>
      <w:r w:rsidRPr="00037DFB">
        <w:rPr>
          <w:rFonts w:ascii="Amiri" w:hAnsi="Amiri" w:cs="Amiri"/>
          <w:color w:val="006666"/>
          <w:sz w:val="30"/>
          <w:szCs w:val="30"/>
          <w:rtl/>
        </w:rPr>
        <w:t>مُسْتَقَرَّهَا</w:t>
      </w:r>
      <w:proofErr w:type="spellEnd"/>
      <w:r w:rsidRPr="00037DFB">
        <w:rPr>
          <w:rFonts w:ascii="Amiri" w:hAnsi="Amiri" w:cs="Amiri"/>
          <w:color w:val="006666"/>
          <w:sz w:val="30"/>
          <w:szCs w:val="30"/>
          <w:rtl/>
        </w:rPr>
        <w:t xml:space="preserve"> وَمُسْتَوْدَعَهَا كُلٌّ فِي كِتَابٍ مُبِينٍ</w:t>
      </w:r>
      <w:r w:rsidRPr="00037DFB">
        <w:rPr>
          <w:rFonts w:ascii="Adobe Arabic" w:hAnsi="Adobe Arabic" w:cs="DecoType Naskh Variants" w:hint="cs"/>
          <w:color w:val="FF0000"/>
          <w:sz w:val="30"/>
          <w:szCs w:val="30"/>
          <w:rtl/>
        </w:rPr>
        <w:t>}</w:t>
      </w:r>
      <w:r w:rsidRPr="00037DFB">
        <w:rPr>
          <w:rFonts w:ascii="Adobe Arabic" w:hAnsi="Adobe Arabic" w:cs="DecoType Naskh Variants" w:hint="cs"/>
          <w:sz w:val="20"/>
          <w:szCs w:val="20"/>
          <w:rtl/>
        </w:rPr>
        <w:t>[</w:t>
      </w:r>
      <w:r w:rsidRPr="00037DFB">
        <w:rPr>
          <w:rFonts w:ascii="Adobe Arabic" w:hAnsi="Adobe Arabic" w:cs="DecoType Naskh Variants" w:hint="cs"/>
          <w:sz w:val="20"/>
          <w:szCs w:val="20"/>
          <w:rtl/>
          <w:lang w:bidi="ar-AE"/>
        </w:rPr>
        <w:t>هود: 6</w:t>
      </w:r>
      <w:r w:rsidRPr="00037DFB">
        <w:rPr>
          <w:rFonts w:ascii="Adobe Arabic" w:hAnsi="Adobe Arabic" w:cs="DecoType Naskh Variants" w:hint="cs"/>
          <w:sz w:val="20"/>
          <w:szCs w:val="20"/>
          <w:rtl/>
        </w:rPr>
        <w:t>]</w:t>
      </w:r>
      <w:r w:rsidRPr="00037DFB">
        <w:rPr>
          <w:rFonts w:cstheme="minorHAnsi"/>
          <w:sz w:val="28"/>
          <w:szCs w:val="28"/>
          <w:rtl/>
        </w:rPr>
        <w:t>، فلذلك نتجه نحو اللّٰه "سُبْحَانَهُ وَتَعَالَى"، بآمالنا، برجائنا، بسؤلنا، بِط</w:t>
      </w:r>
      <w:r w:rsidR="009D42E5" w:rsidRPr="00037DFB">
        <w:rPr>
          <w:rFonts w:cstheme="minorHAnsi"/>
          <w:sz w:val="28"/>
          <w:szCs w:val="28"/>
          <w:rtl/>
        </w:rPr>
        <w:t>َ</w:t>
      </w:r>
      <w:r w:rsidRPr="00037DFB">
        <w:rPr>
          <w:rFonts w:cstheme="minorHAnsi"/>
          <w:sz w:val="28"/>
          <w:szCs w:val="28"/>
          <w:rtl/>
        </w:rPr>
        <w:t>ل</w:t>
      </w:r>
      <w:r w:rsidR="009D42E5" w:rsidRPr="00037DFB">
        <w:rPr>
          <w:rFonts w:cstheme="minorHAnsi"/>
          <w:sz w:val="28"/>
          <w:szCs w:val="28"/>
          <w:rtl/>
        </w:rPr>
        <w:t>ِ</w:t>
      </w:r>
      <w:r w:rsidRPr="00037DFB">
        <w:rPr>
          <w:rFonts w:cstheme="minorHAnsi"/>
          <w:sz w:val="28"/>
          <w:szCs w:val="28"/>
          <w:rtl/>
        </w:rPr>
        <w:t>بتِنا، ثم نتحرك لطلب الرزق أخذًا بالأسباب، وفق تعليماته "سُبْحَانَهُ وَتَعَالَى"، نتحرك ونحن متوكلون عليه سبحانه، راج</w:t>
      </w:r>
      <w:r w:rsidR="009D42E5" w:rsidRPr="00037DFB">
        <w:rPr>
          <w:rFonts w:cstheme="minorHAnsi"/>
          <w:sz w:val="28"/>
          <w:szCs w:val="28"/>
          <w:rtl/>
        </w:rPr>
        <w:t>ُ</w:t>
      </w:r>
      <w:r w:rsidRPr="00037DFB">
        <w:rPr>
          <w:rFonts w:cstheme="minorHAnsi"/>
          <w:sz w:val="28"/>
          <w:szCs w:val="28"/>
          <w:rtl/>
        </w:rPr>
        <w:t>ون له، آملون في فضله، نسعى لفضله، للحصول على فضله، على نعمته، ثم نعي ما قد أنعم به علينا، وتحدث به عن النعم علينا في هذه الحياة، من أصول النعم وفروعها، ونسعى للأخذ بالأسباب والوسائل المشروعة، دون أن نتجاوزها إلى الحرام، دون أن نستخدم الأساليب المحرمة، أو الوسائل المحرمة، أو الطرق المحرمة، أو أن نتَّجر في المحرمات، نجتنب الحرام بكله، في عينه، وفي وسائله، وفي كل ما يصل بنا إليه، ونتجه على أساس تعليمات اللّٰه "سُبْحَانَهُ وَتَعَالَى"، من منطلق النية الصالحة، لتحصيل الرزق الحلال، لتحصيل ما</w:t>
      </w:r>
      <w:r w:rsidR="004C0F14" w:rsidRPr="00037DFB">
        <w:rPr>
          <w:rFonts w:hint="cs"/>
          <w:rtl/>
        </w:rPr>
        <w:t xml:space="preserve"> </w:t>
      </w:r>
      <w:r w:rsidR="007B6EA2" w:rsidRPr="00037DFB">
        <w:rPr>
          <w:rFonts w:cstheme="minorHAnsi"/>
          <w:sz w:val="28"/>
          <w:szCs w:val="28"/>
          <w:rtl/>
        </w:rPr>
        <w:t>يكون عون</w:t>
      </w:r>
      <w:r w:rsidR="009D42E5" w:rsidRPr="00037DFB">
        <w:rPr>
          <w:rFonts w:cstheme="minorHAnsi"/>
          <w:sz w:val="28"/>
          <w:szCs w:val="28"/>
          <w:rtl/>
        </w:rPr>
        <w:t>ً</w:t>
      </w:r>
      <w:r w:rsidR="007B6EA2" w:rsidRPr="00037DFB">
        <w:rPr>
          <w:rFonts w:cstheme="minorHAnsi"/>
          <w:sz w:val="28"/>
          <w:szCs w:val="28"/>
          <w:rtl/>
        </w:rPr>
        <w:t>ا لنا في أمر ديننا ودنيانا</w:t>
      </w:r>
      <w:r w:rsidR="009D42E5" w:rsidRPr="00037DFB">
        <w:rPr>
          <w:rFonts w:cstheme="minorHAnsi"/>
          <w:sz w:val="28"/>
          <w:szCs w:val="28"/>
          <w:rtl/>
        </w:rPr>
        <w:t>؛</w:t>
      </w:r>
      <w:r w:rsidR="007B6EA2" w:rsidRPr="00037DFB">
        <w:rPr>
          <w:rFonts w:cstheme="minorHAnsi"/>
          <w:sz w:val="28"/>
          <w:szCs w:val="28"/>
          <w:rtl/>
        </w:rPr>
        <w:t xml:space="preserve"> لأننا أمة لدينا مسؤوليات كثيرة، ترتبط بالجانب المالي، مسؤولية الإنفاق في سبيل الله، الجهاد في سبيل اللّٰه، الخير، الإنفاق في سُبل الخير، أشياء كثيرة، يدخل في إطار أمورنا الدينية، لكنه متعلق بالجانب المالي</w:t>
      </w:r>
      <w:r w:rsidR="009D42E5" w:rsidRPr="00037DFB">
        <w:rPr>
          <w:rFonts w:cstheme="minorHAnsi"/>
          <w:sz w:val="28"/>
          <w:szCs w:val="28"/>
          <w:rtl/>
        </w:rPr>
        <w:t>.</w:t>
      </w:r>
    </w:p>
    <w:p w14:paraId="7864E08E" w14:textId="77777777" w:rsidR="004C0F14" w:rsidRPr="00037DFB" w:rsidRDefault="007B6EA2" w:rsidP="004C0F14">
      <w:pPr>
        <w:bidi/>
        <w:spacing w:line="360" w:lineRule="auto"/>
        <w:jc w:val="both"/>
        <w:rPr>
          <w:rtl/>
        </w:rPr>
      </w:pPr>
      <w:r w:rsidRPr="00037DFB">
        <w:rPr>
          <w:rFonts w:cstheme="minorHAnsi"/>
          <w:b/>
          <w:bCs/>
          <w:sz w:val="28"/>
          <w:szCs w:val="28"/>
          <w:rtl/>
        </w:rPr>
        <w:t>ثم أيضًا نسعى لأسباب الخير،</w:t>
      </w:r>
      <w:r w:rsidRPr="00037DFB">
        <w:rPr>
          <w:rFonts w:cstheme="minorHAnsi"/>
          <w:sz w:val="28"/>
          <w:szCs w:val="28"/>
          <w:rtl/>
        </w:rPr>
        <w:t xml:space="preserve"> أسباب البركة، أسباب الس</w:t>
      </w:r>
      <w:r w:rsidR="009D42E5" w:rsidRPr="00037DFB">
        <w:rPr>
          <w:rFonts w:cstheme="minorHAnsi"/>
          <w:sz w:val="28"/>
          <w:szCs w:val="28"/>
          <w:rtl/>
        </w:rPr>
        <w:t>َّ</w:t>
      </w:r>
      <w:r w:rsidRPr="00037DFB">
        <w:rPr>
          <w:rFonts w:cstheme="minorHAnsi"/>
          <w:sz w:val="28"/>
          <w:szCs w:val="28"/>
          <w:rtl/>
        </w:rPr>
        <w:t>ع</w:t>
      </w:r>
      <w:r w:rsidR="009D42E5" w:rsidRPr="00037DFB">
        <w:rPr>
          <w:rFonts w:cstheme="minorHAnsi"/>
          <w:sz w:val="28"/>
          <w:szCs w:val="28"/>
          <w:rtl/>
        </w:rPr>
        <w:t>ة</w:t>
      </w:r>
      <w:r w:rsidRPr="00037DFB">
        <w:rPr>
          <w:rFonts w:cstheme="minorHAnsi"/>
          <w:sz w:val="28"/>
          <w:szCs w:val="28"/>
          <w:rtl/>
        </w:rPr>
        <w:t>، التي يمُّن اللّٰه بها علينا، مع القناعة، مع الرض</w:t>
      </w:r>
      <w:r w:rsidR="009D42E5" w:rsidRPr="00037DFB">
        <w:rPr>
          <w:rFonts w:cstheme="minorHAnsi"/>
          <w:sz w:val="28"/>
          <w:szCs w:val="28"/>
          <w:rtl/>
        </w:rPr>
        <w:t>ا</w:t>
      </w:r>
      <w:r w:rsidRPr="00037DFB">
        <w:rPr>
          <w:rFonts w:cstheme="minorHAnsi"/>
          <w:sz w:val="28"/>
          <w:szCs w:val="28"/>
          <w:rtl/>
        </w:rPr>
        <w:t>، بما يتحص</w:t>
      </w:r>
      <w:r w:rsidR="009D42E5" w:rsidRPr="00037DFB">
        <w:rPr>
          <w:rFonts w:cstheme="minorHAnsi"/>
          <w:sz w:val="28"/>
          <w:szCs w:val="28"/>
          <w:rtl/>
        </w:rPr>
        <w:t>َّ</w:t>
      </w:r>
      <w:r w:rsidRPr="00037DFB">
        <w:rPr>
          <w:rFonts w:cstheme="minorHAnsi"/>
          <w:sz w:val="28"/>
          <w:szCs w:val="28"/>
          <w:rtl/>
        </w:rPr>
        <w:t>ل، بما يتوفر، مع الموازنة في اهتماماتنا، ألا يتحول كل الاهتمام نحو ذلك، لا يزال لدينا اهتمامات ومسؤوليات كبيرة، ولا يزال تطلّ</w:t>
      </w:r>
      <w:r w:rsidR="009D42E5" w:rsidRPr="00037DFB">
        <w:rPr>
          <w:rFonts w:cstheme="minorHAnsi"/>
          <w:sz w:val="28"/>
          <w:szCs w:val="28"/>
          <w:rtl/>
        </w:rPr>
        <w:t>ُ</w:t>
      </w:r>
      <w:r w:rsidRPr="00037DFB">
        <w:rPr>
          <w:rFonts w:cstheme="minorHAnsi"/>
          <w:sz w:val="28"/>
          <w:szCs w:val="28"/>
          <w:rtl/>
        </w:rPr>
        <w:t>عنا كمؤمنين، وأملنا الكبير كمؤمنين، في طموحاتنا المادية، ورغباتنا المادية، والحياة الهنيئة، والسعادة التامة</w:t>
      </w:r>
      <w:r w:rsidR="003D29F3" w:rsidRPr="00037DFB">
        <w:rPr>
          <w:rFonts w:cstheme="minorHAnsi"/>
          <w:sz w:val="28"/>
          <w:szCs w:val="28"/>
          <w:rtl/>
        </w:rPr>
        <w:t>،</w:t>
      </w:r>
      <w:r w:rsidRPr="00037DFB">
        <w:rPr>
          <w:rFonts w:cstheme="minorHAnsi"/>
          <w:sz w:val="28"/>
          <w:szCs w:val="28"/>
          <w:rtl/>
        </w:rPr>
        <w:t xml:space="preserve"> فيما وعد اللّٰه به في مستقبلنا الآتي حتمًا، </w:t>
      </w:r>
      <w:r w:rsidRPr="004B5763">
        <w:rPr>
          <w:rFonts w:cstheme="minorHAnsi"/>
          <w:b/>
          <w:bCs/>
          <w:sz w:val="28"/>
          <w:szCs w:val="28"/>
          <w:rtl/>
        </w:rPr>
        <w:t>المستقبل الأبدي العظيم:</w:t>
      </w:r>
      <w:r w:rsidRPr="00037DFB">
        <w:rPr>
          <w:rFonts w:cstheme="minorHAnsi"/>
          <w:sz w:val="28"/>
          <w:szCs w:val="28"/>
          <w:rtl/>
        </w:rPr>
        <w:t xml:space="preserve"> وهو الآخرة؛ </w:t>
      </w:r>
      <w:r w:rsidRPr="00037DFB">
        <w:rPr>
          <w:rFonts w:cstheme="minorHAnsi"/>
          <w:b/>
          <w:bCs/>
          <w:sz w:val="28"/>
          <w:szCs w:val="28"/>
          <w:rtl/>
        </w:rPr>
        <w:t>لأن</w:t>
      </w:r>
      <w:r w:rsidRPr="00037DFB">
        <w:rPr>
          <w:rFonts w:cstheme="minorHAnsi"/>
          <w:sz w:val="28"/>
          <w:szCs w:val="28"/>
          <w:rtl/>
        </w:rPr>
        <w:t xml:space="preserve"> حياتنا في هذه الدنيا هي حياة مؤقتة، ولذلك لا يتجه كل اهتمامنا نحو ما نحصل عليه فيها لها، </w:t>
      </w:r>
      <w:r w:rsidR="003D29F3" w:rsidRPr="00037DFB">
        <w:rPr>
          <w:rFonts w:cstheme="minorHAnsi"/>
          <w:sz w:val="28"/>
          <w:szCs w:val="28"/>
          <w:rtl/>
        </w:rPr>
        <w:t xml:space="preserve">أن </w:t>
      </w:r>
      <w:r w:rsidRPr="00037DFB">
        <w:rPr>
          <w:rFonts w:cstheme="minorHAnsi"/>
          <w:sz w:val="28"/>
          <w:szCs w:val="28"/>
          <w:rtl/>
        </w:rPr>
        <w:t>نجعل منها أيضًا مزرعةً للآخرة.</w:t>
      </w:r>
    </w:p>
    <w:p w14:paraId="3D4E4F5E" w14:textId="77777777" w:rsidR="004C0F14" w:rsidRPr="00037DFB" w:rsidRDefault="007B6EA2" w:rsidP="004C0F14">
      <w:pPr>
        <w:bidi/>
        <w:spacing w:line="360" w:lineRule="auto"/>
        <w:jc w:val="both"/>
        <w:rPr>
          <w:rtl/>
        </w:rPr>
      </w:pPr>
      <w:r w:rsidRPr="00037DFB">
        <w:rPr>
          <w:rFonts w:cstheme="minorHAnsi"/>
          <w:sz w:val="28"/>
          <w:szCs w:val="28"/>
          <w:rtl/>
        </w:rPr>
        <w:t>فـ</w:t>
      </w:r>
      <w:r w:rsidRPr="00037DFB">
        <w:rPr>
          <w:rFonts w:eastAsia="Times New Roman" w:cs="Fanan" w:hint="cs"/>
          <w:color w:val="006600"/>
          <w:sz w:val="32"/>
          <w:szCs w:val="32"/>
          <w:rtl/>
          <w14:ligatures w14:val="none"/>
        </w:rPr>
        <w:t>((</w:t>
      </w:r>
      <w:r w:rsidRPr="00037DFB">
        <w:rPr>
          <w:rFonts w:eastAsia="Times New Roman" w:cs="Fanan"/>
          <w:color w:val="006600"/>
          <w:sz w:val="32"/>
          <w:szCs w:val="32"/>
          <w:rtl/>
          <w14:ligatures w14:val="none"/>
        </w:rPr>
        <w:t>الرِّزْقَ رِزْقَانِ: رِزْقٌ تَطْلُبُهُ</w:t>
      </w:r>
      <w:r w:rsidRPr="00037DFB">
        <w:rPr>
          <w:rFonts w:eastAsia="Times New Roman" w:cs="Fanan" w:hint="cs"/>
          <w:color w:val="006600"/>
          <w:sz w:val="32"/>
          <w:szCs w:val="32"/>
          <w:rtl/>
          <w14:ligatures w14:val="none"/>
        </w:rPr>
        <w:t>))</w:t>
      </w:r>
      <w:r w:rsidRPr="00037DFB">
        <w:rPr>
          <w:rFonts w:cstheme="minorHAnsi"/>
          <w:sz w:val="28"/>
          <w:szCs w:val="28"/>
          <w:rtl/>
        </w:rPr>
        <w:t xml:space="preserve">، أخذًا بالأسباب، ويأتيك من خلال </w:t>
      </w:r>
      <w:r w:rsidRPr="00037DFB">
        <w:rPr>
          <w:rFonts w:cstheme="minorHAnsi"/>
          <w:b/>
          <w:bCs/>
          <w:sz w:val="28"/>
          <w:szCs w:val="28"/>
          <w:rtl/>
        </w:rPr>
        <w:t>الطلب</w:t>
      </w:r>
      <w:r w:rsidRPr="00037DFB">
        <w:rPr>
          <w:rFonts w:cstheme="minorHAnsi"/>
          <w:sz w:val="28"/>
          <w:szCs w:val="28"/>
          <w:rtl/>
        </w:rPr>
        <w:t>، من خلال الأخذ بالأسباب، والسعي العملي</w:t>
      </w:r>
      <w:r w:rsidR="003D29F3" w:rsidRPr="00037DFB">
        <w:rPr>
          <w:rFonts w:cstheme="minorHAnsi"/>
          <w:sz w:val="28"/>
          <w:szCs w:val="28"/>
          <w:rtl/>
        </w:rPr>
        <w:t>،</w:t>
      </w:r>
      <w:r w:rsidRPr="00037DFB">
        <w:rPr>
          <w:rFonts w:cstheme="minorHAnsi"/>
          <w:sz w:val="28"/>
          <w:szCs w:val="28"/>
          <w:rtl/>
        </w:rPr>
        <w:t xml:space="preserve"> </w:t>
      </w:r>
      <w:r w:rsidR="003D29F3" w:rsidRPr="00037DFB">
        <w:rPr>
          <w:rFonts w:cstheme="minorHAnsi"/>
          <w:sz w:val="28"/>
          <w:szCs w:val="28"/>
          <w:rtl/>
        </w:rPr>
        <w:t>ورزقٌ سيأتيك</w:t>
      </w:r>
      <w:r w:rsidRPr="00037DFB">
        <w:rPr>
          <w:rFonts w:cstheme="minorHAnsi"/>
          <w:sz w:val="28"/>
          <w:szCs w:val="28"/>
          <w:rtl/>
        </w:rPr>
        <w:t xml:space="preserve"> حتى خارج إطار الطلب، والإنسان يلحظ هذه في حياته، </w:t>
      </w:r>
      <w:r w:rsidRPr="00037DFB">
        <w:rPr>
          <w:rFonts w:cstheme="minorHAnsi"/>
          <w:b/>
          <w:bCs/>
          <w:sz w:val="28"/>
          <w:szCs w:val="28"/>
          <w:rtl/>
        </w:rPr>
        <w:t>ولذلك عندما قال اللّٰه "سُبْحَانَهُ وَتَعَالَى":</w:t>
      </w:r>
      <w:r w:rsidRPr="00037DFB">
        <w:rPr>
          <w:rFonts w:cstheme="minorHAnsi"/>
          <w:sz w:val="28"/>
          <w:szCs w:val="28"/>
          <w:rtl/>
        </w:rPr>
        <w:t xml:space="preserve"> </w:t>
      </w:r>
      <w:bookmarkStart w:id="0" w:name="_Hlk139453383"/>
      <w:bookmarkStart w:id="1" w:name="_Hlk139623038"/>
      <w:bookmarkStart w:id="2" w:name="_Hlk139449579"/>
      <w:r w:rsidRPr="00037DFB">
        <w:rPr>
          <w:rFonts w:ascii="Adobe Arabic" w:hAnsi="Adobe Arabic" w:cs="DecoType Naskh Variants"/>
          <w:color w:val="FF0000"/>
          <w:sz w:val="30"/>
          <w:szCs w:val="30"/>
          <w:rtl/>
        </w:rPr>
        <w:t>{</w:t>
      </w:r>
      <w:bookmarkStart w:id="3" w:name="_Hlk139453395"/>
      <w:bookmarkEnd w:id="0"/>
      <w:r w:rsidRPr="00037DFB">
        <w:rPr>
          <w:rFonts w:ascii="Amiri" w:hAnsi="Amiri" w:cs="Amiri"/>
          <w:color w:val="006666"/>
          <w:sz w:val="30"/>
          <w:szCs w:val="30"/>
          <w:rtl/>
        </w:rPr>
        <w:t>وَمَنْ يَتَّقِ اللَّهَ يَجْعَلْ لَهُ مَخْرَجًا</w:t>
      </w:r>
      <w:r w:rsidRPr="00037DFB">
        <w:rPr>
          <w:rFonts w:ascii="Amiri" w:hAnsi="Amiri" w:cs="Amiri"/>
          <w:color w:val="006666"/>
          <w:kern w:val="2"/>
          <w:sz w:val="30"/>
          <w:szCs w:val="30"/>
          <w:rtl/>
        </w:rPr>
        <w:t>(2)وَيَرْزُقْهُ مِنْ حَيْثُ لَا يَحْتَسِبُ</w:t>
      </w:r>
      <w:r w:rsidRPr="00037DFB">
        <w:rPr>
          <w:rFonts w:ascii="Adobe Arabic" w:hAnsi="Adobe Arabic" w:cs="DecoType Naskh Variants"/>
          <w:color w:val="FF0000"/>
          <w:sz w:val="30"/>
          <w:szCs w:val="30"/>
          <w:rtl/>
        </w:rPr>
        <w:t xml:space="preserve"> }</w:t>
      </w:r>
      <w:bookmarkEnd w:id="3"/>
      <w:r w:rsidRPr="00037DFB">
        <w:rPr>
          <w:rFonts w:ascii="Adobe Arabic" w:hAnsi="Adobe Arabic" w:cs="DecoType Naskh Variants"/>
          <w:sz w:val="20"/>
          <w:szCs w:val="20"/>
          <w:rtl/>
        </w:rPr>
        <w:t>[</w:t>
      </w:r>
      <w:r w:rsidR="00FD18FE" w:rsidRPr="00037DFB">
        <w:rPr>
          <w:rFonts w:ascii="Adobe Arabic" w:hAnsi="Adobe Arabic" w:cs="DecoType Naskh Variants" w:hint="cs"/>
          <w:sz w:val="20"/>
          <w:szCs w:val="20"/>
          <w:rtl/>
        </w:rPr>
        <w:t>الطلاق</w:t>
      </w:r>
      <w:r w:rsidRPr="00037DFB">
        <w:rPr>
          <w:rFonts w:ascii="Adobe Arabic" w:hAnsi="Adobe Arabic" w:cs="DecoType Naskh Variants"/>
          <w:sz w:val="20"/>
          <w:szCs w:val="20"/>
          <w:rtl/>
        </w:rPr>
        <w:t xml:space="preserve">: </w:t>
      </w:r>
      <w:r w:rsidRPr="00037DFB">
        <w:rPr>
          <w:rFonts w:ascii="Adobe Arabic" w:hAnsi="Adobe Arabic" w:cs="DecoType Naskh Variants" w:hint="cs"/>
          <w:sz w:val="20"/>
          <w:szCs w:val="20"/>
          <w:rtl/>
        </w:rPr>
        <w:t xml:space="preserve">من الآية </w:t>
      </w:r>
      <w:r w:rsidR="003D29F3" w:rsidRPr="00037DFB">
        <w:rPr>
          <w:rFonts w:ascii="Adobe Arabic" w:hAnsi="Adobe Arabic" w:cs="DecoType Naskh Variants" w:hint="cs"/>
          <w:sz w:val="20"/>
          <w:szCs w:val="20"/>
          <w:rtl/>
        </w:rPr>
        <w:t>2-</w:t>
      </w:r>
      <w:r w:rsidRPr="00037DFB">
        <w:rPr>
          <w:rFonts w:ascii="Adobe Arabic" w:hAnsi="Adobe Arabic" w:cs="DecoType Naskh Variants" w:hint="cs"/>
          <w:sz w:val="20"/>
          <w:szCs w:val="20"/>
          <w:rtl/>
        </w:rPr>
        <w:t xml:space="preserve"> 3</w:t>
      </w:r>
      <w:r w:rsidRPr="00037DFB">
        <w:rPr>
          <w:rFonts w:ascii="Adobe Arabic" w:hAnsi="Adobe Arabic" w:cs="DecoType Naskh Variants"/>
          <w:sz w:val="20"/>
          <w:szCs w:val="20"/>
          <w:rtl/>
        </w:rPr>
        <w:t>]</w:t>
      </w:r>
      <w:bookmarkEnd w:id="1"/>
      <w:bookmarkEnd w:id="2"/>
      <w:r w:rsidRPr="00037DFB">
        <w:rPr>
          <w:rFonts w:cstheme="minorHAnsi"/>
          <w:sz w:val="28"/>
          <w:szCs w:val="28"/>
          <w:rtl/>
        </w:rPr>
        <w:t xml:space="preserve">، </w:t>
      </w:r>
      <w:r w:rsidR="003D29F3" w:rsidRPr="00037DFB">
        <w:rPr>
          <w:rFonts w:cstheme="minorHAnsi"/>
          <w:sz w:val="28"/>
          <w:szCs w:val="28"/>
          <w:rtl/>
        </w:rPr>
        <w:t>أحيانًا</w:t>
      </w:r>
      <w:r w:rsidRPr="00037DFB">
        <w:rPr>
          <w:rFonts w:cstheme="minorHAnsi"/>
          <w:sz w:val="28"/>
          <w:szCs w:val="28"/>
          <w:rtl/>
        </w:rPr>
        <w:t xml:space="preserve"> يأتيك الرزق من حيث لا تحتسب، من حيث لم تطلبه، من حيث لم تسع</w:t>
      </w:r>
      <w:r w:rsidR="003D29F3" w:rsidRPr="00037DFB">
        <w:rPr>
          <w:rFonts w:cstheme="minorHAnsi"/>
          <w:sz w:val="28"/>
          <w:szCs w:val="28"/>
          <w:rtl/>
        </w:rPr>
        <w:t>َ</w:t>
      </w:r>
      <w:r w:rsidRPr="00037DFB">
        <w:rPr>
          <w:rFonts w:cstheme="minorHAnsi"/>
          <w:sz w:val="28"/>
          <w:szCs w:val="28"/>
          <w:rtl/>
        </w:rPr>
        <w:t xml:space="preserve"> له، فيأتيك من اللّٰه "سُبْحَانَهُ وَتَعَالَى"، فاللّٰه "سُبْحَانَهُ وَتَعَالَى" لن يتركك، قلل أو وازن من همك، في أمر معيشتك ورزقك، لا يتحو</w:t>
      </w:r>
      <w:r w:rsidR="003D29F3" w:rsidRPr="00037DFB">
        <w:rPr>
          <w:rFonts w:cstheme="minorHAnsi"/>
          <w:sz w:val="28"/>
          <w:szCs w:val="28"/>
          <w:rtl/>
        </w:rPr>
        <w:t>َّ</w:t>
      </w:r>
      <w:r w:rsidRPr="00037DFB">
        <w:rPr>
          <w:rFonts w:cstheme="minorHAnsi"/>
          <w:sz w:val="28"/>
          <w:szCs w:val="28"/>
          <w:rtl/>
        </w:rPr>
        <w:t>ل هو إلى الهَمِّ الشديد الأكبر، الذي يعيقك عن بقية اهتماماتك، وعن اهتمامك أيضًا بمستقبلك في الآخرة.</w:t>
      </w:r>
    </w:p>
    <w:p w14:paraId="4FA6FAEF" w14:textId="77777777" w:rsidR="004C0F14" w:rsidRPr="00037DFB" w:rsidRDefault="007B6EA2" w:rsidP="004C0F14">
      <w:pPr>
        <w:bidi/>
        <w:spacing w:line="360" w:lineRule="auto"/>
        <w:jc w:val="both"/>
        <w:rPr>
          <w:rtl/>
        </w:rPr>
      </w:pPr>
      <w:r w:rsidRPr="00037DFB">
        <w:rPr>
          <w:rFonts w:eastAsia="Times New Roman" w:cs="Fanan" w:hint="cs"/>
          <w:color w:val="006600"/>
          <w:sz w:val="32"/>
          <w:szCs w:val="32"/>
          <w:rtl/>
          <w14:ligatures w14:val="none"/>
        </w:rPr>
        <w:t>((</w:t>
      </w:r>
      <w:r w:rsidRPr="00037DFB">
        <w:rPr>
          <w:rFonts w:eastAsia="Times New Roman" w:cs="Fanan"/>
          <w:color w:val="006600"/>
          <w:sz w:val="32"/>
          <w:szCs w:val="32"/>
          <w:rtl/>
          <w14:ligatures w14:val="none"/>
        </w:rPr>
        <w:t>مَا أَقْبَحَ الْخُضُوعَ عِنْدَ الْحَاجَةِ، وَالْجَفَاءَ عِنْدَ الْغِنَى</w:t>
      </w:r>
      <w:r w:rsidRPr="00037DFB">
        <w:rPr>
          <w:rFonts w:eastAsia="Times New Roman" w:cs="Fanan" w:hint="cs"/>
          <w:color w:val="006600"/>
          <w:sz w:val="32"/>
          <w:szCs w:val="32"/>
          <w:rtl/>
          <w14:ligatures w14:val="none"/>
        </w:rPr>
        <w:t>))</w:t>
      </w:r>
      <w:r w:rsidRPr="00037DFB">
        <w:rPr>
          <w:rFonts w:cstheme="minorHAnsi"/>
          <w:sz w:val="28"/>
          <w:szCs w:val="28"/>
          <w:rtl/>
        </w:rPr>
        <w:t xml:space="preserve">، </w:t>
      </w:r>
      <w:r w:rsidRPr="00037DFB">
        <w:rPr>
          <w:rFonts w:cstheme="minorHAnsi"/>
          <w:b/>
          <w:bCs/>
          <w:sz w:val="28"/>
          <w:szCs w:val="28"/>
          <w:rtl/>
        </w:rPr>
        <w:t>الخضوع للابتزاز،</w:t>
      </w:r>
      <w:r w:rsidRPr="00037DFB">
        <w:rPr>
          <w:rFonts w:cstheme="minorHAnsi"/>
          <w:sz w:val="28"/>
          <w:szCs w:val="28"/>
          <w:rtl/>
        </w:rPr>
        <w:t xml:space="preserve"> الخضوع الذي يدفعك إلى الذلة، إلى الهوان، الخضوع الذي يدفعك إلى أن تقبل بما لا ينبغي القبول به، أو تتوسل </w:t>
      </w:r>
      <w:r w:rsidR="003D29F3" w:rsidRPr="00037DFB">
        <w:rPr>
          <w:rFonts w:cstheme="minorHAnsi"/>
          <w:sz w:val="28"/>
          <w:szCs w:val="28"/>
          <w:rtl/>
        </w:rPr>
        <w:t>ل</w:t>
      </w:r>
      <w:r w:rsidRPr="00037DFB">
        <w:rPr>
          <w:rFonts w:cstheme="minorHAnsi"/>
          <w:sz w:val="28"/>
          <w:szCs w:val="28"/>
          <w:rtl/>
        </w:rPr>
        <w:t xml:space="preserve">لحصول على حاجتك، بما لا ينبغي أن تتوسل به من </w:t>
      </w:r>
      <w:r w:rsidRPr="00037DFB">
        <w:rPr>
          <w:rFonts w:cstheme="minorHAnsi"/>
          <w:sz w:val="28"/>
          <w:szCs w:val="28"/>
          <w:rtl/>
        </w:rPr>
        <w:lastRenderedPageBreak/>
        <w:t>الوسائل غير الصحيحة</w:t>
      </w:r>
      <w:r w:rsidR="003D29F3" w:rsidRPr="00037DFB">
        <w:rPr>
          <w:rFonts w:cstheme="minorHAnsi"/>
          <w:sz w:val="28"/>
          <w:szCs w:val="28"/>
          <w:rtl/>
        </w:rPr>
        <w:t>؛</w:t>
      </w:r>
      <w:r w:rsidRPr="00037DFB">
        <w:rPr>
          <w:rFonts w:cstheme="minorHAnsi"/>
          <w:sz w:val="28"/>
          <w:szCs w:val="28"/>
          <w:rtl/>
        </w:rPr>
        <w:t xml:space="preserve"> </w:t>
      </w:r>
      <w:r w:rsidRPr="00037DFB">
        <w:rPr>
          <w:rFonts w:cstheme="minorHAnsi"/>
          <w:b/>
          <w:bCs/>
          <w:sz w:val="28"/>
          <w:szCs w:val="28"/>
          <w:rtl/>
        </w:rPr>
        <w:t>المذلة</w:t>
      </w:r>
      <w:r w:rsidRPr="00037DFB">
        <w:rPr>
          <w:rFonts w:cstheme="minorHAnsi"/>
          <w:sz w:val="28"/>
          <w:szCs w:val="28"/>
          <w:rtl/>
        </w:rPr>
        <w:t>، المهينة، فهي حالة غير لائقة، البعض من الناس نتيجة هَمِّ الرزق، كبر عنده هَمُّ الرزق، أثر عليه، فأخضعه</w:t>
      </w:r>
      <w:r w:rsidR="003D29F3" w:rsidRPr="00037DFB">
        <w:rPr>
          <w:rFonts w:cstheme="minorHAnsi"/>
          <w:sz w:val="28"/>
          <w:szCs w:val="28"/>
          <w:rtl/>
        </w:rPr>
        <w:t>،</w:t>
      </w:r>
      <w:r w:rsidRPr="00037DFB">
        <w:rPr>
          <w:rFonts w:cstheme="minorHAnsi"/>
          <w:sz w:val="28"/>
          <w:szCs w:val="28"/>
          <w:rtl/>
        </w:rPr>
        <w:t xml:space="preserve"> عندما أصبح محتاجًا، محتاجًا لحاجةٍ معينة، إما حاجة في غذائه، في قوته، في متطلبات حياته، احتياج</w:t>
      </w:r>
      <w:r w:rsidR="004C0F14" w:rsidRPr="00037DFB">
        <w:rPr>
          <w:rFonts w:hint="cs"/>
          <w:rtl/>
        </w:rPr>
        <w:t xml:space="preserve"> </w:t>
      </w:r>
      <w:r w:rsidRPr="00037DFB">
        <w:rPr>
          <w:rFonts w:eastAsia="Times New Roman" w:cstheme="minorHAnsi"/>
          <w:sz w:val="28"/>
          <w:szCs w:val="28"/>
          <w:rtl/>
          <w14:ligatures w14:val="none"/>
        </w:rPr>
        <w:t>مادي معين، فإذا دفعك الاحتياج المادي إلى الخضوع، للابتزاز الذي قد يكون ثمنه أحيانًا د</w:t>
      </w:r>
      <w:r w:rsidR="003D29F3" w:rsidRPr="00037DFB">
        <w:rPr>
          <w:rFonts w:eastAsia="Times New Roman" w:cstheme="minorHAnsi"/>
          <w:sz w:val="28"/>
          <w:szCs w:val="28"/>
          <w:rtl/>
          <w14:ligatures w14:val="none"/>
        </w:rPr>
        <w:t>ِ</w:t>
      </w:r>
      <w:r w:rsidRPr="00037DFB">
        <w:rPr>
          <w:rFonts w:eastAsia="Times New Roman" w:cstheme="minorHAnsi"/>
          <w:sz w:val="28"/>
          <w:szCs w:val="28"/>
          <w:rtl/>
          <w14:ligatures w14:val="none"/>
        </w:rPr>
        <w:t>ين</w:t>
      </w:r>
      <w:r w:rsidR="003D29F3" w:rsidRPr="00037DFB">
        <w:rPr>
          <w:rFonts w:eastAsia="Times New Roman" w:cstheme="minorHAnsi"/>
          <w:sz w:val="28"/>
          <w:szCs w:val="28"/>
          <w:rtl/>
          <w14:ligatures w14:val="none"/>
        </w:rPr>
        <w:t>ُ</w:t>
      </w:r>
      <w:r w:rsidRPr="00037DFB">
        <w:rPr>
          <w:rFonts w:eastAsia="Times New Roman" w:cstheme="minorHAnsi"/>
          <w:sz w:val="28"/>
          <w:szCs w:val="28"/>
          <w:rtl/>
          <w14:ligatures w14:val="none"/>
        </w:rPr>
        <w:t xml:space="preserve">ك، </w:t>
      </w:r>
      <w:r w:rsidR="003D29F3" w:rsidRPr="00037DFB">
        <w:rPr>
          <w:rFonts w:eastAsia="Times New Roman" w:cstheme="minorHAnsi"/>
          <w:sz w:val="28"/>
          <w:szCs w:val="28"/>
          <w:rtl/>
          <w14:ligatures w14:val="none"/>
        </w:rPr>
        <w:t>ال</w:t>
      </w:r>
      <w:r w:rsidRPr="00037DFB">
        <w:rPr>
          <w:rFonts w:eastAsia="Times New Roman" w:cstheme="minorHAnsi"/>
          <w:sz w:val="28"/>
          <w:szCs w:val="28"/>
          <w:rtl/>
          <w14:ligatures w14:val="none"/>
        </w:rPr>
        <w:t>بعض من الناس يخضع</w:t>
      </w:r>
      <w:r w:rsidR="003D29F3" w:rsidRPr="00037DFB">
        <w:rPr>
          <w:rFonts w:eastAsia="Times New Roman" w:cstheme="minorHAnsi"/>
          <w:sz w:val="28"/>
          <w:szCs w:val="28"/>
          <w:rtl/>
          <w14:ligatures w14:val="none"/>
        </w:rPr>
        <w:t>،</w:t>
      </w:r>
      <w:r w:rsidRPr="00037DFB">
        <w:rPr>
          <w:rFonts w:eastAsia="Times New Roman" w:cstheme="minorHAnsi"/>
          <w:sz w:val="28"/>
          <w:szCs w:val="28"/>
          <w:rtl/>
          <w14:ligatures w14:val="none"/>
        </w:rPr>
        <w:t xml:space="preserve"> فيتنازل عن دينه، خضوعًا لمن هو صاحب ثروة، أو إمكانات مادية للحصول على شيءٍ منه</w:t>
      </w:r>
      <w:r w:rsidR="003D29F3" w:rsidRPr="00037DFB">
        <w:rPr>
          <w:rFonts w:eastAsia="Times New Roman" w:cstheme="minorHAnsi"/>
          <w:sz w:val="28"/>
          <w:szCs w:val="28"/>
          <w:rtl/>
          <w14:ligatures w14:val="none"/>
        </w:rPr>
        <w:t>.</w:t>
      </w:r>
    </w:p>
    <w:p w14:paraId="6ECE17E2" w14:textId="77777777" w:rsidR="004C0F14" w:rsidRPr="00037DFB" w:rsidRDefault="007B6EA2" w:rsidP="004C0F14">
      <w:pPr>
        <w:bidi/>
        <w:spacing w:line="360" w:lineRule="auto"/>
        <w:jc w:val="both"/>
        <w:rPr>
          <w:rtl/>
        </w:rPr>
      </w:pPr>
      <w:r w:rsidRPr="00037DFB">
        <w:rPr>
          <w:rFonts w:eastAsia="Times New Roman" w:cstheme="minorHAnsi"/>
          <w:b/>
          <w:bCs/>
          <w:sz w:val="28"/>
          <w:szCs w:val="28"/>
          <w:rtl/>
          <w14:ligatures w14:val="none"/>
        </w:rPr>
        <w:t>فحالة الخضوع عند الحاجة</w:t>
      </w:r>
      <w:r w:rsidR="003D29F3" w:rsidRPr="00037DFB">
        <w:rPr>
          <w:rFonts w:eastAsia="Times New Roman" w:cstheme="minorHAnsi"/>
          <w:b/>
          <w:bCs/>
          <w:sz w:val="28"/>
          <w:szCs w:val="28"/>
          <w:rtl/>
          <w14:ligatures w14:val="none"/>
        </w:rPr>
        <w:t>،</w:t>
      </w:r>
      <w:r w:rsidRPr="00037DFB">
        <w:rPr>
          <w:rFonts w:eastAsia="Times New Roman" w:cstheme="minorHAnsi"/>
          <w:sz w:val="28"/>
          <w:szCs w:val="28"/>
          <w:rtl/>
          <w14:ligatures w14:val="none"/>
        </w:rPr>
        <w:t xml:space="preserve"> التي يتحول فيها الإنسان إلى وضعية الانكسار، والتذلل، </w:t>
      </w:r>
      <w:r w:rsidRPr="00037DFB">
        <w:rPr>
          <w:rFonts w:eastAsia="Times New Roman" w:cstheme="minorHAnsi"/>
          <w:b/>
          <w:bCs/>
          <w:sz w:val="28"/>
          <w:szCs w:val="28"/>
          <w:rtl/>
          <w14:ligatures w14:val="none"/>
        </w:rPr>
        <w:t>والخضوع للابتزاز</w:t>
      </w:r>
      <w:r w:rsidR="003D29F3" w:rsidRPr="00037DFB">
        <w:rPr>
          <w:rFonts w:eastAsia="Times New Roman" w:cstheme="minorHAnsi"/>
          <w:b/>
          <w:bCs/>
          <w:sz w:val="28"/>
          <w:szCs w:val="28"/>
          <w:rtl/>
          <w14:ligatures w14:val="none"/>
        </w:rPr>
        <w:t>:</w:t>
      </w:r>
      <w:r w:rsidRPr="00037DFB">
        <w:rPr>
          <w:rFonts w:eastAsia="Times New Roman" w:cstheme="minorHAnsi"/>
          <w:sz w:val="28"/>
          <w:szCs w:val="28"/>
          <w:rtl/>
          <w14:ligatures w14:val="none"/>
        </w:rPr>
        <w:t xml:space="preserve"> فهي حالة خطيرة جدًّا، وهي حالة سيئة على كل مستوى، على المستوى الجماعي، لشعب، أو لأمة، أو على المستوى الشخصي لشخص، عندما يخضع للابتزاز ويقبل بما لا ينبغي القبول به</w:t>
      </w:r>
      <w:r w:rsidR="003D29F3" w:rsidRPr="00037DFB">
        <w:rPr>
          <w:rFonts w:eastAsia="Times New Roman" w:cstheme="minorHAnsi"/>
          <w:sz w:val="28"/>
          <w:szCs w:val="28"/>
          <w:rtl/>
          <w14:ligatures w14:val="none"/>
        </w:rPr>
        <w:t>؛</w:t>
      </w:r>
      <w:r w:rsidRPr="00037DFB">
        <w:rPr>
          <w:rFonts w:eastAsia="Times New Roman" w:cstheme="minorHAnsi"/>
          <w:sz w:val="28"/>
          <w:szCs w:val="28"/>
          <w:rtl/>
          <w14:ligatures w14:val="none"/>
        </w:rPr>
        <w:t xml:space="preserve"> </w:t>
      </w:r>
      <w:r w:rsidRPr="00037DFB">
        <w:rPr>
          <w:rFonts w:eastAsia="Times New Roman" w:cstheme="minorHAnsi"/>
          <w:b/>
          <w:bCs/>
          <w:sz w:val="28"/>
          <w:szCs w:val="28"/>
          <w:rtl/>
          <w14:ligatures w14:val="none"/>
        </w:rPr>
        <w:t>مما</w:t>
      </w:r>
      <w:r w:rsidRPr="00037DFB">
        <w:rPr>
          <w:rFonts w:eastAsia="Times New Roman" w:cstheme="minorHAnsi"/>
          <w:sz w:val="28"/>
          <w:szCs w:val="28"/>
          <w:rtl/>
          <w14:ligatures w14:val="none"/>
        </w:rPr>
        <w:t xml:space="preserve"> يمس بكرامته، أو يمس بدينه، أو يمس بعرضه، أو يمس بحريته، أو يمس بشرفه، فيقبل بذلك من أجل الحصول على شيء من الدنيا، هذا لا ينبغي ولا يجوز، </w:t>
      </w:r>
      <w:r w:rsidRPr="00037DFB">
        <w:rPr>
          <w:rFonts w:eastAsia="Times New Roman" w:cstheme="minorHAnsi"/>
          <w:b/>
          <w:bCs/>
          <w:sz w:val="28"/>
          <w:szCs w:val="28"/>
          <w:rtl/>
          <w14:ligatures w14:val="none"/>
        </w:rPr>
        <w:t>ويجب</w:t>
      </w:r>
      <w:r w:rsidRPr="00037DFB">
        <w:rPr>
          <w:rFonts w:eastAsia="Times New Roman" w:cstheme="minorHAnsi"/>
          <w:sz w:val="28"/>
          <w:szCs w:val="28"/>
          <w:rtl/>
          <w14:ligatures w14:val="none"/>
        </w:rPr>
        <w:t xml:space="preserve"> أن يكون هذا وعيًا أصيلًا لدى شعوبنا بشكلٍ عام</w:t>
      </w:r>
      <w:r w:rsidR="003D29F3" w:rsidRPr="00037DFB">
        <w:rPr>
          <w:rFonts w:eastAsia="Times New Roman" w:cstheme="minorHAnsi"/>
          <w:sz w:val="28"/>
          <w:szCs w:val="28"/>
          <w:rtl/>
          <w14:ligatures w14:val="none"/>
        </w:rPr>
        <w:t>،</w:t>
      </w:r>
      <w:r w:rsidRPr="00037DFB">
        <w:rPr>
          <w:rFonts w:eastAsia="Times New Roman" w:cstheme="minorHAnsi"/>
          <w:sz w:val="28"/>
          <w:szCs w:val="28"/>
          <w:rtl/>
          <w14:ligatures w14:val="none"/>
        </w:rPr>
        <w:t xml:space="preserve"> لدى مجتمعاتنا، </w:t>
      </w:r>
      <w:r w:rsidRPr="00037DFB">
        <w:rPr>
          <w:rFonts w:eastAsia="Times New Roman" w:cstheme="minorHAnsi"/>
          <w:b/>
          <w:bCs/>
          <w:sz w:val="28"/>
          <w:szCs w:val="28"/>
          <w:rtl/>
          <w14:ligatures w14:val="none"/>
        </w:rPr>
        <w:t>لدينا كأمة</w:t>
      </w:r>
      <w:r w:rsidR="003D29F3" w:rsidRPr="00037DFB">
        <w:rPr>
          <w:rFonts w:eastAsia="Times New Roman" w:cstheme="minorHAnsi"/>
          <w:b/>
          <w:bCs/>
          <w:sz w:val="28"/>
          <w:szCs w:val="28"/>
          <w:rtl/>
          <w14:ligatures w14:val="none"/>
        </w:rPr>
        <w:t>:</w:t>
      </w:r>
      <w:r w:rsidRPr="00037DFB">
        <w:rPr>
          <w:rFonts w:eastAsia="Times New Roman" w:cstheme="minorHAnsi"/>
          <w:sz w:val="28"/>
          <w:szCs w:val="28"/>
          <w:rtl/>
          <w14:ligatures w14:val="none"/>
        </w:rPr>
        <w:t xml:space="preserve"> ألا نقبل بالخضوع نتيجة الظروف الضاغطة، نخضع للباطل، نخضع للابتزاز بالباطل، نخضع لما يمس بكرامتنا، أو حريتنا، أو ديننا، لماذا؟ نتيجة للظروف المعيشية الصعبة، هذا لا ينبغي أبدًا.</w:t>
      </w:r>
    </w:p>
    <w:p w14:paraId="3C359A1C" w14:textId="77777777" w:rsidR="004C0F14" w:rsidRPr="00037DFB" w:rsidRDefault="007B6EA2" w:rsidP="004C0F14">
      <w:pPr>
        <w:bidi/>
        <w:spacing w:line="360" w:lineRule="auto"/>
        <w:jc w:val="both"/>
        <w:rPr>
          <w:rtl/>
        </w:rPr>
      </w:pPr>
      <w:r w:rsidRPr="00037DFB">
        <w:rPr>
          <w:rFonts w:eastAsia="Times New Roman" w:cstheme="minorHAnsi"/>
          <w:b/>
          <w:bCs/>
          <w:sz w:val="28"/>
          <w:szCs w:val="28"/>
          <w:rtl/>
          <w14:ligatures w14:val="none"/>
        </w:rPr>
        <w:t>نؤمن بأن الرزق من اللّٰه "سُبْحَانَهُ وَتَعَالَى"،</w:t>
      </w:r>
      <w:r w:rsidRPr="00037DFB">
        <w:rPr>
          <w:rFonts w:eastAsia="Times New Roman" w:cstheme="minorHAnsi"/>
          <w:sz w:val="28"/>
          <w:szCs w:val="28"/>
          <w:rtl/>
          <w14:ligatures w14:val="none"/>
        </w:rPr>
        <w:t xml:space="preserve"> ونسعى للحصول على رزقنا بكرامة</w:t>
      </w:r>
      <w:r w:rsidR="00A416D0" w:rsidRPr="00037DFB">
        <w:rPr>
          <w:rFonts w:eastAsia="Times New Roman" w:cstheme="minorHAnsi"/>
          <w:sz w:val="28"/>
          <w:szCs w:val="28"/>
          <w:rtl/>
          <w14:ligatures w14:val="none"/>
        </w:rPr>
        <w:t>،</w:t>
      </w:r>
      <w:r w:rsidRPr="00037DFB">
        <w:rPr>
          <w:rFonts w:eastAsia="Times New Roman" w:cstheme="minorHAnsi"/>
          <w:sz w:val="28"/>
          <w:szCs w:val="28"/>
          <w:rtl/>
          <w14:ligatures w14:val="none"/>
        </w:rPr>
        <w:t xml:space="preserve"> بشرف، نسعى عمليًا، ونخضع للّٰه بدلًا من الخضوع لخلقه، نخضع لربنا العظيم الذي في الخضوع له كل الشرف، كل الكرامة</w:t>
      </w:r>
      <w:r w:rsidR="00A416D0" w:rsidRPr="00037DFB">
        <w:rPr>
          <w:rFonts w:eastAsia="Times New Roman" w:cstheme="minorHAnsi"/>
          <w:sz w:val="28"/>
          <w:szCs w:val="28"/>
          <w:rtl/>
          <w14:ligatures w14:val="none"/>
        </w:rPr>
        <w:t>.</w:t>
      </w:r>
      <w:r w:rsidRPr="00037DFB">
        <w:rPr>
          <w:rFonts w:eastAsia="Times New Roman" w:cstheme="minorHAnsi"/>
          <w:sz w:val="28"/>
          <w:szCs w:val="28"/>
          <w:rtl/>
          <w14:ligatures w14:val="none"/>
        </w:rPr>
        <w:t xml:space="preserve"> الإنسان يسمو، ويشرُف، ويعظُم، بقدر ما يخضع للّٰه "سُبْحَانَهُ وَتَعَالَى"، فبدلًا من الخضوع لأحدٍ من خلقه، نخضع للّٰه "سُبْحَانَهُ وَتَعَالَى"، نتوجه إليه بآمالنا، ورجائنا، وسؤلنا، وطل</w:t>
      </w:r>
      <w:r w:rsidR="00A416D0" w:rsidRPr="00037DFB">
        <w:rPr>
          <w:rFonts w:eastAsia="Times New Roman" w:cstheme="minorHAnsi"/>
          <w:sz w:val="28"/>
          <w:szCs w:val="28"/>
          <w:rtl/>
          <w14:ligatures w14:val="none"/>
        </w:rPr>
        <w:t>ِ</w:t>
      </w:r>
      <w:r w:rsidRPr="00037DFB">
        <w:rPr>
          <w:rFonts w:eastAsia="Times New Roman" w:cstheme="minorHAnsi"/>
          <w:sz w:val="28"/>
          <w:szCs w:val="28"/>
          <w:rtl/>
          <w14:ligatures w14:val="none"/>
        </w:rPr>
        <w:t>بتِنا، ونسعى عمليًا، نسعى عمليًا بجد</w:t>
      </w:r>
      <w:r w:rsidR="00A416D0" w:rsidRPr="00037DFB">
        <w:rPr>
          <w:rFonts w:eastAsia="Times New Roman" w:cstheme="minorHAnsi"/>
          <w:sz w:val="28"/>
          <w:szCs w:val="28"/>
          <w:rtl/>
          <w14:ligatures w14:val="none"/>
        </w:rPr>
        <w:t>ّ</w:t>
      </w:r>
      <w:r w:rsidRPr="00037DFB">
        <w:rPr>
          <w:rFonts w:eastAsia="Times New Roman" w:cstheme="minorHAnsi"/>
          <w:sz w:val="28"/>
          <w:szCs w:val="28"/>
          <w:rtl/>
          <w14:ligatures w14:val="none"/>
        </w:rPr>
        <w:t>، نترك الكسل، نتحرر من الكسل، نتحرك بشكل جماعي، بشكل منظ</w:t>
      </w:r>
      <w:r w:rsidR="00A416D0" w:rsidRPr="00037DFB">
        <w:rPr>
          <w:rFonts w:eastAsia="Times New Roman" w:cstheme="minorHAnsi"/>
          <w:sz w:val="28"/>
          <w:szCs w:val="28"/>
          <w:rtl/>
          <w14:ligatures w14:val="none"/>
        </w:rPr>
        <w:t>َّ</w:t>
      </w:r>
      <w:r w:rsidRPr="00037DFB">
        <w:rPr>
          <w:rFonts w:eastAsia="Times New Roman" w:cstheme="minorHAnsi"/>
          <w:sz w:val="28"/>
          <w:szCs w:val="28"/>
          <w:rtl/>
          <w14:ligatures w14:val="none"/>
        </w:rPr>
        <w:t>م، نأخذ بالأسباب التي طو</w:t>
      </w:r>
      <w:r w:rsidR="00A416D0" w:rsidRPr="00037DFB">
        <w:rPr>
          <w:rFonts w:eastAsia="Times New Roman" w:cstheme="minorHAnsi"/>
          <w:sz w:val="28"/>
          <w:szCs w:val="28"/>
          <w:rtl/>
          <w14:ligatures w14:val="none"/>
        </w:rPr>
        <w:t>َّ</w:t>
      </w:r>
      <w:r w:rsidRPr="00037DFB">
        <w:rPr>
          <w:rFonts w:eastAsia="Times New Roman" w:cstheme="minorHAnsi"/>
          <w:sz w:val="28"/>
          <w:szCs w:val="28"/>
          <w:rtl/>
          <w14:ligatures w14:val="none"/>
        </w:rPr>
        <w:t>رها البشر، واستفادوا من تجربتهم على مر</w:t>
      </w:r>
      <w:r w:rsidR="00D07FA2" w:rsidRPr="00037DFB">
        <w:rPr>
          <w:rFonts w:eastAsia="Times New Roman" w:cstheme="minorHAnsi"/>
          <w:sz w:val="28"/>
          <w:szCs w:val="28"/>
          <w:rtl/>
          <w14:ligatures w14:val="none"/>
        </w:rPr>
        <w:t>ّ</w:t>
      </w:r>
      <w:r w:rsidRPr="00037DFB">
        <w:rPr>
          <w:rFonts w:eastAsia="Times New Roman" w:cstheme="minorHAnsi"/>
          <w:sz w:val="28"/>
          <w:szCs w:val="28"/>
          <w:rtl/>
          <w14:ligatures w14:val="none"/>
        </w:rPr>
        <w:t xml:space="preserve"> التاريخ، فساعدتهم تلك الوسائل والأسباب إلى النهوض بواقعهم الاقتصادي والمعيشي</w:t>
      </w:r>
      <w:r w:rsidR="00D07FA2" w:rsidRPr="00037DFB">
        <w:rPr>
          <w:rFonts w:eastAsia="Times New Roman" w:cstheme="minorHAnsi"/>
          <w:sz w:val="28"/>
          <w:szCs w:val="28"/>
          <w:rtl/>
          <w14:ligatures w14:val="none"/>
        </w:rPr>
        <w:t>.</w:t>
      </w:r>
    </w:p>
    <w:p w14:paraId="3690076F" w14:textId="77777777" w:rsidR="004C0F14" w:rsidRPr="00037DFB" w:rsidRDefault="007B6EA2" w:rsidP="004C0F14">
      <w:pPr>
        <w:bidi/>
        <w:spacing w:line="360" w:lineRule="auto"/>
        <w:jc w:val="both"/>
        <w:rPr>
          <w:rtl/>
        </w:rPr>
      </w:pPr>
      <w:r w:rsidRPr="00037DFB">
        <w:rPr>
          <w:rFonts w:eastAsia="Times New Roman" w:cstheme="minorHAnsi"/>
          <w:b/>
          <w:bCs/>
          <w:sz w:val="28"/>
          <w:szCs w:val="28"/>
          <w:rtl/>
          <w14:ligatures w14:val="none"/>
        </w:rPr>
        <w:t>فالخضوع عند الحاجة هو قبيحٌ جدًّا، إلى هذه الدرجة</w:t>
      </w:r>
      <w:r w:rsidR="00D07FA2" w:rsidRPr="00037DFB">
        <w:rPr>
          <w:rFonts w:eastAsia="Times New Roman" w:cstheme="minorHAnsi"/>
          <w:b/>
          <w:bCs/>
          <w:sz w:val="28"/>
          <w:szCs w:val="28"/>
          <w:rtl/>
          <w14:ligatures w14:val="none"/>
        </w:rPr>
        <w:t>:</w:t>
      </w:r>
      <w:r w:rsidRPr="00037DFB">
        <w:rPr>
          <w:rFonts w:eastAsia="Times New Roman" w:cstheme="minorHAnsi"/>
          <w:sz w:val="28"/>
          <w:szCs w:val="28"/>
          <w:rtl/>
          <w14:ligatures w14:val="none"/>
        </w:rPr>
        <w:t xml:space="preserve"> </w:t>
      </w:r>
      <w:r w:rsidRPr="00037DFB">
        <w:rPr>
          <w:rFonts w:ascii="Adobe Arabic" w:eastAsia="Times New Roman" w:hAnsi="Adobe Arabic" w:cs="Fanan" w:hint="cs"/>
          <w:color w:val="006600"/>
          <w:sz w:val="32"/>
          <w:szCs w:val="32"/>
          <w:rtl/>
          <w14:ligatures w14:val="none"/>
        </w:rPr>
        <w:t>((</w:t>
      </w:r>
      <w:r w:rsidRPr="00037DFB">
        <w:rPr>
          <w:rFonts w:eastAsia="Times New Roman" w:cs="Fanan"/>
          <w:color w:val="006600"/>
          <w:sz w:val="32"/>
          <w:szCs w:val="32"/>
          <w:rtl/>
          <w14:ligatures w14:val="none"/>
        </w:rPr>
        <w:t>مَا أَقْبَحَ الْخُضُوعَ عِنْدَ الْحَاجَة</w:t>
      </w:r>
      <w:r w:rsidRPr="00037DFB">
        <w:rPr>
          <w:rFonts w:eastAsia="Times New Roman" w:cs="Fanan" w:hint="cs"/>
          <w:color w:val="006600"/>
          <w:sz w:val="32"/>
          <w:szCs w:val="32"/>
          <w:rtl/>
          <w14:ligatures w14:val="none"/>
        </w:rPr>
        <w:t>))</w:t>
      </w:r>
      <w:r w:rsidRPr="00037DFB">
        <w:rPr>
          <w:rFonts w:eastAsia="Times New Roman" w:cstheme="minorHAnsi"/>
          <w:sz w:val="28"/>
          <w:szCs w:val="28"/>
          <w:rtl/>
          <w14:ligatures w14:val="none"/>
        </w:rPr>
        <w:t>، لا ينبغي أن تكون الحاجة والظروف المعيشية الصعبة سببًا يقنع الإنسان على المستوى الشخصي، أو يقنع أمة، أو شعبًا معينًا على الخضوع، نتيجةً للحاجة، الخضوع لباطل، الخضوع للابتزاز، بما يمس بالكرامة، بالشرف، بالدين، بالعِرض، بالحرية.</w:t>
      </w:r>
    </w:p>
    <w:p w14:paraId="3EC06316" w14:textId="77777777" w:rsidR="004C0F14" w:rsidRPr="00037DFB" w:rsidRDefault="007B6EA2" w:rsidP="004C0F14">
      <w:pPr>
        <w:bidi/>
        <w:spacing w:line="360" w:lineRule="auto"/>
        <w:jc w:val="both"/>
        <w:rPr>
          <w:rtl/>
        </w:rPr>
      </w:pPr>
      <w:r w:rsidRPr="00037DFB">
        <w:rPr>
          <w:rFonts w:eastAsia="Times New Roman" w:cs="Fanan" w:hint="cs"/>
          <w:color w:val="006600"/>
          <w:sz w:val="32"/>
          <w:szCs w:val="32"/>
          <w:rtl/>
          <w14:ligatures w14:val="none"/>
        </w:rPr>
        <w:t>((</w:t>
      </w:r>
      <w:r w:rsidRPr="00037DFB">
        <w:rPr>
          <w:rFonts w:eastAsia="Times New Roman" w:cs="Fanan"/>
          <w:color w:val="006600"/>
          <w:sz w:val="32"/>
          <w:szCs w:val="32"/>
          <w:rtl/>
          <w14:ligatures w14:val="none"/>
        </w:rPr>
        <w:t>وَالْجَفَاءَ عِنْدَ الْغِنَى</w:t>
      </w:r>
      <w:r w:rsidRPr="00037DFB">
        <w:rPr>
          <w:rFonts w:eastAsia="Times New Roman" w:cs="Fanan" w:hint="cs"/>
          <w:color w:val="006600"/>
          <w:sz w:val="32"/>
          <w:szCs w:val="32"/>
          <w:rtl/>
          <w14:ligatures w14:val="none"/>
        </w:rPr>
        <w:t>))</w:t>
      </w:r>
      <w:r w:rsidRPr="00037DFB">
        <w:rPr>
          <w:rFonts w:eastAsia="Times New Roman" w:cstheme="minorHAnsi"/>
          <w:sz w:val="28"/>
          <w:szCs w:val="28"/>
          <w:rtl/>
          <w14:ligatures w14:val="none"/>
        </w:rPr>
        <w:t>،</w:t>
      </w:r>
      <w:r w:rsidR="004C0F14" w:rsidRPr="00037DFB">
        <w:rPr>
          <w:rFonts w:hint="cs"/>
          <w:rtl/>
        </w:rPr>
        <w:t xml:space="preserve"> </w:t>
      </w:r>
      <w:r w:rsidR="00EC08FB" w:rsidRPr="00037DFB">
        <w:rPr>
          <w:rFonts w:cstheme="minorHAnsi"/>
          <w:b/>
          <w:bCs/>
          <w:sz w:val="28"/>
          <w:szCs w:val="28"/>
          <w:rtl/>
        </w:rPr>
        <w:t>عندما يصبح الإنسان مستغنيًا،</w:t>
      </w:r>
      <w:r w:rsidR="00EC08FB" w:rsidRPr="00037DFB">
        <w:rPr>
          <w:rFonts w:cstheme="minorHAnsi"/>
          <w:sz w:val="28"/>
          <w:szCs w:val="28"/>
          <w:rtl/>
        </w:rPr>
        <w:t xml:space="preserve"> فتعامل بالجفاء مع الآخرين؛ </w:t>
      </w:r>
      <w:r w:rsidR="00EC08FB" w:rsidRPr="00037DFB">
        <w:rPr>
          <w:rFonts w:cstheme="minorHAnsi"/>
          <w:b/>
          <w:bCs/>
          <w:sz w:val="28"/>
          <w:szCs w:val="28"/>
          <w:rtl/>
        </w:rPr>
        <w:t>لأنه</w:t>
      </w:r>
      <w:r w:rsidR="00EC08FB" w:rsidRPr="00037DFB">
        <w:rPr>
          <w:rFonts w:cstheme="minorHAnsi"/>
          <w:sz w:val="28"/>
          <w:szCs w:val="28"/>
          <w:rtl/>
        </w:rPr>
        <w:t xml:space="preserve"> أصبح مستغنيًا عنهم، </w:t>
      </w:r>
      <w:r w:rsidR="00D07FA2" w:rsidRPr="00037DFB">
        <w:rPr>
          <w:rFonts w:cstheme="minorHAnsi"/>
          <w:sz w:val="28"/>
          <w:szCs w:val="28"/>
          <w:rtl/>
        </w:rPr>
        <w:t>ه</w:t>
      </w:r>
      <w:r w:rsidR="00EC08FB" w:rsidRPr="00037DFB">
        <w:rPr>
          <w:rFonts w:cstheme="minorHAnsi"/>
          <w:sz w:val="28"/>
          <w:szCs w:val="28"/>
          <w:rtl/>
        </w:rPr>
        <w:t>و</w:t>
      </w:r>
      <w:r w:rsidR="00D07FA2" w:rsidRPr="00037DFB">
        <w:rPr>
          <w:rFonts w:cstheme="minorHAnsi"/>
          <w:sz w:val="28"/>
          <w:szCs w:val="28"/>
          <w:rtl/>
        </w:rPr>
        <w:t xml:space="preserve"> </w:t>
      </w:r>
      <w:r w:rsidR="00EC08FB" w:rsidRPr="00037DFB">
        <w:rPr>
          <w:rFonts w:cstheme="minorHAnsi"/>
          <w:sz w:val="28"/>
          <w:szCs w:val="28"/>
          <w:rtl/>
        </w:rPr>
        <w:t>يخضع لهم عند الحاجة ويجفوهم عند الغناء</w:t>
      </w:r>
      <w:r w:rsidR="00D07FA2" w:rsidRPr="00037DFB">
        <w:rPr>
          <w:rFonts w:cstheme="minorHAnsi"/>
          <w:sz w:val="28"/>
          <w:szCs w:val="28"/>
          <w:rtl/>
        </w:rPr>
        <w:t>.</w:t>
      </w:r>
      <w:r w:rsidR="00EC08FB" w:rsidRPr="00037DFB">
        <w:rPr>
          <w:rFonts w:cstheme="minorHAnsi"/>
          <w:sz w:val="28"/>
          <w:szCs w:val="28"/>
          <w:rtl/>
        </w:rPr>
        <w:t xml:space="preserve"> لا ينبغي الخضوع عند الحاجة، ولا الجفاء عند الغنى، لا الجمع بين الأمرين، ولا لكل منهما بشكل منفرد</w:t>
      </w:r>
      <w:r w:rsidR="00D07FA2" w:rsidRPr="00037DFB">
        <w:rPr>
          <w:rFonts w:cstheme="minorHAnsi"/>
          <w:sz w:val="28"/>
          <w:szCs w:val="28"/>
          <w:rtl/>
        </w:rPr>
        <w:t>.</w:t>
      </w:r>
      <w:r w:rsidR="00EC08FB" w:rsidRPr="00037DFB">
        <w:rPr>
          <w:rFonts w:cstheme="minorHAnsi"/>
          <w:sz w:val="28"/>
          <w:szCs w:val="28"/>
          <w:rtl/>
        </w:rPr>
        <w:t xml:space="preserve"> الجفاء عند الغنى</w:t>
      </w:r>
      <w:r w:rsidR="00D07FA2" w:rsidRPr="00037DFB">
        <w:rPr>
          <w:rFonts w:cstheme="minorHAnsi"/>
          <w:sz w:val="28"/>
          <w:szCs w:val="28"/>
          <w:rtl/>
        </w:rPr>
        <w:t>:</w:t>
      </w:r>
      <w:r w:rsidR="00EC08FB" w:rsidRPr="00037DFB">
        <w:rPr>
          <w:rFonts w:cstheme="minorHAnsi"/>
          <w:sz w:val="28"/>
          <w:szCs w:val="28"/>
          <w:rtl/>
        </w:rPr>
        <w:t xml:space="preserve"> هو حالة بطر، تكب</w:t>
      </w:r>
      <w:r w:rsidR="00D07FA2" w:rsidRPr="00037DFB">
        <w:rPr>
          <w:rFonts w:cstheme="minorHAnsi"/>
          <w:sz w:val="28"/>
          <w:szCs w:val="28"/>
          <w:rtl/>
        </w:rPr>
        <w:t>ُّ</w:t>
      </w:r>
      <w:r w:rsidR="00EC08FB" w:rsidRPr="00037DFB">
        <w:rPr>
          <w:rFonts w:cstheme="minorHAnsi"/>
          <w:sz w:val="28"/>
          <w:szCs w:val="28"/>
          <w:rtl/>
        </w:rPr>
        <w:t>ر، سلوك سلبي ممقوت</w:t>
      </w:r>
      <w:r w:rsidR="00D07FA2" w:rsidRPr="00037DFB">
        <w:rPr>
          <w:rFonts w:cstheme="minorHAnsi"/>
          <w:sz w:val="28"/>
          <w:szCs w:val="28"/>
          <w:rtl/>
        </w:rPr>
        <w:t>؛</w:t>
      </w:r>
      <w:r w:rsidR="00EC08FB" w:rsidRPr="00037DFB">
        <w:rPr>
          <w:rFonts w:cstheme="minorHAnsi"/>
          <w:sz w:val="28"/>
          <w:szCs w:val="28"/>
          <w:rtl/>
        </w:rPr>
        <w:t xml:space="preserve"> </w:t>
      </w:r>
      <w:r w:rsidR="00EC08FB" w:rsidRPr="00037DFB">
        <w:rPr>
          <w:rFonts w:cstheme="minorHAnsi"/>
          <w:b/>
          <w:bCs/>
          <w:sz w:val="28"/>
          <w:szCs w:val="28"/>
          <w:rtl/>
        </w:rPr>
        <w:t>لأن</w:t>
      </w:r>
      <w:r w:rsidR="00EC08FB" w:rsidRPr="00037DFB">
        <w:rPr>
          <w:rFonts w:cstheme="minorHAnsi"/>
          <w:sz w:val="28"/>
          <w:szCs w:val="28"/>
          <w:rtl/>
        </w:rPr>
        <w:t xml:space="preserve"> معناه أنك عندما شعرت بالاستغناء عن الآخرين أصبحت تسيءُ إليهم، تجفوهم</w:t>
      </w:r>
      <w:r w:rsidR="00D07FA2" w:rsidRPr="00037DFB">
        <w:rPr>
          <w:rFonts w:cstheme="minorHAnsi"/>
          <w:sz w:val="28"/>
          <w:szCs w:val="28"/>
          <w:rtl/>
        </w:rPr>
        <w:t>.</w:t>
      </w:r>
      <w:r w:rsidR="00EC08FB" w:rsidRPr="00037DFB">
        <w:rPr>
          <w:rFonts w:cstheme="minorHAnsi"/>
          <w:sz w:val="28"/>
          <w:szCs w:val="28"/>
          <w:rtl/>
        </w:rPr>
        <w:t xml:space="preserve"> فهو مظهر من مظاهر التكبر، والغطرسة، والبطر، والسوء الذي أنت فيه.</w:t>
      </w:r>
    </w:p>
    <w:p w14:paraId="24782C9A" w14:textId="77777777" w:rsidR="004C0F14" w:rsidRPr="00037DFB" w:rsidRDefault="00EC08FB" w:rsidP="004C0F14">
      <w:pPr>
        <w:bidi/>
        <w:spacing w:line="360" w:lineRule="auto"/>
        <w:jc w:val="both"/>
        <w:rPr>
          <w:rtl/>
        </w:rPr>
      </w:pPr>
      <w:r w:rsidRPr="00037DFB">
        <w:rPr>
          <w:rFonts w:ascii="Adobe Arabic" w:hAnsi="Adobe Arabic" w:cs="Fanan" w:hint="cs"/>
          <w:color w:val="006600"/>
          <w:sz w:val="32"/>
          <w:szCs w:val="32"/>
          <w:rtl/>
        </w:rPr>
        <w:lastRenderedPageBreak/>
        <w:t>((إِنَّمَا لَكَ مِنْ دُنْيَاكَ، مَا أَصْلَحْتَ بِهِ مَثْوَاكَ))</w:t>
      </w:r>
      <w:r w:rsidRPr="00037DFB">
        <w:rPr>
          <w:rFonts w:cstheme="minorHAnsi"/>
          <w:sz w:val="28"/>
          <w:szCs w:val="28"/>
          <w:rtl/>
        </w:rPr>
        <w:t xml:space="preserve">، </w:t>
      </w:r>
      <w:r w:rsidRPr="00037DFB">
        <w:rPr>
          <w:rFonts w:cstheme="minorHAnsi"/>
          <w:b/>
          <w:bCs/>
          <w:sz w:val="28"/>
          <w:szCs w:val="28"/>
          <w:rtl/>
        </w:rPr>
        <w:t>ينبغي أن تحسب حساب مستقبلك ومستقرك الدائم،</w:t>
      </w:r>
      <w:r w:rsidRPr="00037DFB">
        <w:rPr>
          <w:rFonts w:cstheme="minorHAnsi"/>
          <w:sz w:val="28"/>
          <w:szCs w:val="28"/>
          <w:rtl/>
        </w:rPr>
        <w:t xml:space="preserve"> الذي أنت منتقل إليه حتمًا</w:t>
      </w:r>
      <w:r w:rsidR="00D07FA2" w:rsidRPr="00037DFB">
        <w:rPr>
          <w:rFonts w:cstheme="minorHAnsi"/>
          <w:sz w:val="28"/>
          <w:szCs w:val="28"/>
          <w:rtl/>
        </w:rPr>
        <w:t>،</w:t>
      </w:r>
      <w:r w:rsidRPr="00037DFB">
        <w:rPr>
          <w:rFonts w:cstheme="minorHAnsi"/>
          <w:sz w:val="28"/>
          <w:szCs w:val="28"/>
          <w:rtl/>
        </w:rPr>
        <w:t xml:space="preserve"> وستبقى فيه للأبد، لا تحسب فقط حساب معيشتك وظروفك في هذه الحياة المحدودة المؤقتة، وتقتصر على ذلك، بل تجاوز باهتمامك، مُد</w:t>
      </w:r>
      <w:r w:rsidR="00D07FA2" w:rsidRPr="00037DFB">
        <w:rPr>
          <w:rFonts w:cstheme="minorHAnsi"/>
          <w:sz w:val="28"/>
          <w:szCs w:val="28"/>
          <w:rtl/>
        </w:rPr>
        <w:t>ّ</w:t>
      </w:r>
      <w:r w:rsidRPr="00037DFB">
        <w:rPr>
          <w:rFonts w:cstheme="minorHAnsi"/>
          <w:sz w:val="28"/>
          <w:szCs w:val="28"/>
          <w:rtl/>
        </w:rPr>
        <w:t xml:space="preserve"> اهتمامك إلى ذلك المستقبل الذي فيه مستقرك، فيه الاستقرار الدائم، هذه الحياة هي حياة مؤقتة، مهما حصلت عليه، البعض قد يحصل على أكثر من حاجته بكثير، البعض من الناس تراه تاجرًا كبيرًا يمتلك البعض مليارات من الأموال، احتياجه منها على مستوى واقعه الشخصي وأسرته، في ظروفه المعيشية شيءٌ محدود، البقية سيفارقه بكله، وسيرحل عنه، إذا لم يكن قد أمَّن مستقبله، وسعى لمستقبله الذي سيستقر فيه للأبد، فخسارته كبيرة ولن يستفيد في أنه كان قد حصل في هذه الدنيا على أموال كثيرة، وممتلكات كثيرة، وإمكانات ضخمة، انتهى كل شيء، ولذلك يبقى اهتمامك أيضًا ممتدًا لإصلاح مستقرك، ودار قرارك الأبدي.</w:t>
      </w:r>
    </w:p>
    <w:p w14:paraId="65B430A3" w14:textId="77777777" w:rsidR="004C0F14" w:rsidRPr="00037DFB" w:rsidRDefault="00EC08FB" w:rsidP="004C0F14">
      <w:pPr>
        <w:bidi/>
        <w:spacing w:line="360" w:lineRule="auto"/>
        <w:jc w:val="both"/>
        <w:rPr>
          <w:rtl/>
        </w:rPr>
      </w:pPr>
      <w:r w:rsidRPr="00037DFB">
        <w:rPr>
          <w:rFonts w:ascii="Adobe Arabic" w:hAnsi="Adobe Arabic" w:cs="Fanan" w:hint="cs"/>
          <w:color w:val="006600"/>
          <w:sz w:val="32"/>
          <w:szCs w:val="32"/>
          <w:rtl/>
        </w:rPr>
        <w:t>((وَإِنْ كُنْتَ جَازِعًا عَلَى مَا تَفَلَّتَ مِنْ يَدَيْكَ، فَاجْزَعْ عَلَى كُلِّ مَا لَمْ يَصِلْ إِلَيْكَ))</w:t>
      </w:r>
      <w:r w:rsidRPr="00037DFB">
        <w:rPr>
          <w:rFonts w:cstheme="minorHAnsi"/>
          <w:sz w:val="28"/>
          <w:szCs w:val="28"/>
          <w:rtl/>
        </w:rPr>
        <w:t xml:space="preserve">، </w:t>
      </w:r>
      <w:r w:rsidRPr="00037DFB">
        <w:rPr>
          <w:rFonts w:cstheme="minorHAnsi"/>
          <w:b/>
          <w:bCs/>
          <w:sz w:val="28"/>
          <w:szCs w:val="28"/>
          <w:rtl/>
        </w:rPr>
        <w:t>الإنسان فيما يملكه من ممتلكات وإمكانات،</w:t>
      </w:r>
      <w:r w:rsidRPr="00037DFB">
        <w:rPr>
          <w:rFonts w:cstheme="minorHAnsi"/>
          <w:sz w:val="28"/>
          <w:szCs w:val="28"/>
          <w:rtl/>
        </w:rPr>
        <w:t xml:space="preserve"> قد يخسر البعض منها، قد يتفلت البعض منها من يده، قد تخسر في صفقات معينة، قد تخسر في زراعتك فيما يصيبها ويؤثر عليها، يحصل فيما تملكه ما يتلفه أحيانًا، أو ما يفوت بسببه من يديك، فإذا كان الإنسان يجزع نتيجة لذلك، </w:t>
      </w:r>
      <w:r w:rsidRPr="00037DFB">
        <w:rPr>
          <w:rFonts w:cstheme="minorHAnsi"/>
          <w:b/>
          <w:bCs/>
          <w:sz w:val="28"/>
          <w:szCs w:val="28"/>
          <w:rtl/>
        </w:rPr>
        <w:t>والجزع هو:</w:t>
      </w:r>
      <w:r w:rsidRPr="00037DFB">
        <w:rPr>
          <w:rFonts w:cstheme="minorHAnsi"/>
          <w:sz w:val="28"/>
          <w:szCs w:val="28"/>
          <w:rtl/>
        </w:rPr>
        <w:t xml:space="preserve"> حالة من الحزن الزائد، الحزن والفزع الذي يؤثر على نفسية الإنسان، فهي حاله لن تفيدك شي</w:t>
      </w:r>
      <w:r w:rsidR="00D25F6F" w:rsidRPr="00037DFB">
        <w:rPr>
          <w:rFonts w:cstheme="minorHAnsi"/>
          <w:sz w:val="28"/>
          <w:szCs w:val="28"/>
          <w:rtl/>
        </w:rPr>
        <w:t>ئًا</w:t>
      </w:r>
      <w:r w:rsidRPr="00037DFB">
        <w:rPr>
          <w:rFonts w:cstheme="minorHAnsi"/>
          <w:sz w:val="28"/>
          <w:szCs w:val="28"/>
          <w:rtl/>
        </w:rPr>
        <w:t>، الجزع على ما تفل</w:t>
      </w:r>
      <w:r w:rsidR="00D25F6F" w:rsidRPr="00037DFB">
        <w:rPr>
          <w:rFonts w:cstheme="minorHAnsi"/>
          <w:sz w:val="28"/>
          <w:szCs w:val="28"/>
          <w:rtl/>
        </w:rPr>
        <w:t>َّ</w:t>
      </w:r>
      <w:r w:rsidRPr="00037DFB">
        <w:rPr>
          <w:rFonts w:cstheme="minorHAnsi"/>
          <w:sz w:val="28"/>
          <w:szCs w:val="28"/>
          <w:rtl/>
        </w:rPr>
        <w:t>ت من يديك لن يفيدك،</w:t>
      </w:r>
      <w:r w:rsidR="004C0F14" w:rsidRPr="00037DFB">
        <w:rPr>
          <w:rFonts w:hint="cs"/>
          <w:rtl/>
        </w:rPr>
        <w:t xml:space="preserve"> </w:t>
      </w:r>
      <w:r w:rsidR="00C676EE" w:rsidRPr="00037DFB">
        <w:rPr>
          <w:rFonts w:cstheme="minorHAnsi"/>
          <w:sz w:val="28"/>
          <w:szCs w:val="28"/>
          <w:rtl/>
        </w:rPr>
        <w:t>مثلما هو جزعك على ما لم يصل إليك، هو جزع لن يفيدك أصلًا، الحال متساويان، ما فاتك فات، وما لم تستطع الوصول إليه، هو هناك لم تستطع الوصول إليه، ما فائدة الجزع؟ ما فائدة أن تحزن، وتأسف، وتغتم</w:t>
      </w:r>
      <w:r w:rsidR="00D25F6F" w:rsidRPr="00037DFB">
        <w:rPr>
          <w:rFonts w:cstheme="minorHAnsi"/>
          <w:sz w:val="28"/>
          <w:szCs w:val="28"/>
          <w:rtl/>
        </w:rPr>
        <w:t>ّ</w:t>
      </w:r>
      <w:r w:rsidR="00C676EE" w:rsidRPr="00037DFB">
        <w:rPr>
          <w:rFonts w:cstheme="minorHAnsi"/>
          <w:sz w:val="28"/>
          <w:szCs w:val="28"/>
          <w:rtl/>
        </w:rPr>
        <w:t>، وتقلق، وتتوتر على ذلك، إنما تضر نفسك، وتشغل بالك، وتزيد من همك، دون أي فائدة.</w:t>
      </w:r>
    </w:p>
    <w:p w14:paraId="09C0D5DC" w14:textId="77777777" w:rsidR="004C0F14" w:rsidRPr="00037DFB" w:rsidRDefault="00C676EE" w:rsidP="004C0F14">
      <w:pPr>
        <w:bidi/>
        <w:spacing w:line="360" w:lineRule="auto"/>
        <w:jc w:val="both"/>
        <w:rPr>
          <w:rtl/>
        </w:rPr>
      </w:pPr>
      <w:r w:rsidRPr="00037DFB">
        <w:rPr>
          <w:rFonts w:eastAsia="Times New Roman" w:cs="Fanan" w:hint="cs"/>
          <w:color w:val="006600"/>
          <w:sz w:val="32"/>
          <w:szCs w:val="32"/>
          <w:rtl/>
          <w14:ligatures w14:val="none"/>
        </w:rPr>
        <w:t>((</w:t>
      </w:r>
      <w:r w:rsidRPr="00037DFB">
        <w:rPr>
          <w:rFonts w:eastAsia="Times New Roman" w:cs="Fanan"/>
          <w:color w:val="006600"/>
          <w:sz w:val="32"/>
          <w:szCs w:val="32"/>
          <w:rtl/>
          <w14:ligatures w14:val="none"/>
        </w:rPr>
        <w:t xml:space="preserve">اسْتَدِلّ عَلَى مَا لَمْ يَكُنْ بِمَا قَدْ كَانَ، فَإِنَّ الْأُمُورَ أَشْبَاهٌ، وَلَا تَكُونَنَّ مِمَّنْ لَا تَنْفَعُهُ الْعِظَةُ إِلّا إِذَا بَالَغْتَ فِي إِيلَامِهِ، </w:t>
      </w:r>
      <w:bookmarkStart w:id="4" w:name="_Hlk140204934"/>
      <w:r w:rsidRPr="00037DFB">
        <w:rPr>
          <w:rFonts w:eastAsia="Times New Roman" w:cs="Fanan"/>
          <w:color w:val="006600"/>
          <w:sz w:val="32"/>
          <w:szCs w:val="32"/>
          <w:rtl/>
          <w14:ligatures w14:val="none"/>
        </w:rPr>
        <w:t>فَإِنَّ الْعَاقِلَ يَتَّعِظُ بِالْ</w:t>
      </w:r>
      <w:r w:rsidR="00D25F6F" w:rsidRPr="00037DFB">
        <w:rPr>
          <w:rFonts w:eastAsia="Times New Roman" w:cs="Fanan" w:hint="cs"/>
          <w:color w:val="006600"/>
          <w:sz w:val="32"/>
          <w:szCs w:val="32"/>
          <w:rtl/>
          <w14:ligatures w14:val="none"/>
        </w:rPr>
        <w:t>أ</w:t>
      </w:r>
      <w:r w:rsidRPr="00037DFB">
        <w:rPr>
          <w:rFonts w:eastAsia="Times New Roman" w:cs="Fanan"/>
          <w:color w:val="006600"/>
          <w:sz w:val="32"/>
          <w:szCs w:val="32"/>
          <w:rtl/>
          <w14:ligatures w14:val="none"/>
        </w:rPr>
        <w:t>دَبِ</w:t>
      </w:r>
      <w:bookmarkEnd w:id="4"/>
      <w:r w:rsidRPr="00037DFB">
        <w:rPr>
          <w:rFonts w:eastAsia="Times New Roman" w:cs="Fanan"/>
          <w:color w:val="006600"/>
          <w:sz w:val="32"/>
          <w:szCs w:val="32"/>
          <w:rtl/>
          <w14:ligatures w14:val="none"/>
        </w:rPr>
        <w:t xml:space="preserve">، </w:t>
      </w:r>
      <w:bookmarkStart w:id="5" w:name="_Hlk140204979"/>
      <w:r w:rsidRPr="00037DFB">
        <w:rPr>
          <w:rFonts w:eastAsia="Times New Roman" w:cs="Fanan"/>
          <w:color w:val="006600"/>
          <w:sz w:val="32"/>
          <w:szCs w:val="32"/>
          <w:rtl/>
          <w14:ligatures w14:val="none"/>
        </w:rPr>
        <w:t>وَالْبَهَائِمَ لَا تَتَّعِظُ إِلّا بِالضَّرْبِ</w:t>
      </w:r>
      <w:r w:rsidRPr="00037DFB">
        <w:rPr>
          <w:rFonts w:eastAsia="Times New Roman" w:cs="Fanan" w:hint="cs"/>
          <w:color w:val="006600"/>
          <w:sz w:val="32"/>
          <w:szCs w:val="32"/>
          <w:rtl/>
          <w14:ligatures w14:val="none"/>
        </w:rPr>
        <w:t>))</w:t>
      </w:r>
      <w:bookmarkEnd w:id="5"/>
      <w:r w:rsidRPr="00037DFB">
        <w:rPr>
          <w:rFonts w:cstheme="minorHAnsi"/>
          <w:sz w:val="28"/>
          <w:szCs w:val="28"/>
          <w:rtl/>
        </w:rPr>
        <w:t xml:space="preserve">، </w:t>
      </w:r>
      <w:r w:rsidRPr="00037DFB">
        <w:rPr>
          <w:rFonts w:cstheme="minorHAnsi"/>
          <w:b/>
          <w:bCs/>
          <w:sz w:val="28"/>
          <w:szCs w:val="28"/>
          <w:rtl/>
        </w:rPr>
        <w:t>استدل في واقعك سواءً في اهتماماتك العملية،</w:t>
      </w:r>
      <w:r w:rsidRPr="00037DFB">
        <w:rPr>
          <w:rFonts w:cstheme="minorHAnsi"/>
          <w:sz w:val="28"/>
          <w:szCs w:val="28"/>
          <w:rtl/>
        </w:rPr>
        <w:t xml:space="preserve"> أوفي قراءتك للواقع، أو في نظرتك إلى التجارب، أو غير ذلك</w:t>
      </w:r>
      <w:r w:rsidR="00D25F6F" w:rsidRPr="00037DFB">
        <w:rPr>
          <w:rFonts w:cstheme="minorHAnsi"/>
          <w:sz w:val="28"/>
          <w:szCs w:val="28"/>
          <w:rtl/>
        </w:rPr>
        <w:t>؛</w:t>
      </w:r>
      <w:r w:rsidRPr="00037DFB">
        <w:rPr>
          <w:rFonts w:cstheme="minorHAnsi"/>
          <w:sz w:val="28"/>
          <w:szCs w:val="28"/>
          <w:rtl/>
        </w:rPr>
        <w:t xml:space="preserve"> </w:t>
      </w:r>
      <w:r w:rsidRPr="00037DFB">
        <w:rPr>
          <w:rFonts w:cstheme="minorHAnsi"/>
          <w:b/>
          <w:bCs/>
          <w:sz w:val="28"/>
          <w:szCs w:val="28"/>
          <w:rtl/>
        </w:rPr>
        <w:t>في</w:t>
      </w:r>
      <w:r w:rsidRPr="00037DFB">
        <w:rPr>
          <w:rFonts w:cstheme="minorHAnsi"/>
          <w:sz w:val="28"/>
          <w:szCs w:val="28"/>
          <w:rtl/>
        </w:rPr>
        <w:t xml:space="preserve"> تقييمك لمختلف الأمور، استدل على ما لم يكن، </w:t>
      </w:r>
      <w:r w:rsidRPr="00037DFB">
        <w:rPr>
          <w:rFonts w:cstheme="minorHAnsi"/>
          <w:b/>
          <w:bCs/>
          <w:sz w:val="28"/>
          <w:szCs w:val="28"/>
          <w:rtl/>
        </w:rPr>
        <w:t>ما لم يحصل بعد</w:t>
      </w:r>
      <w:r w:rsidR="00D25F6F" w:rsidRPr="00037DFB">
        <w:rPr>
          <w:rFonts w:cstheme="minorHAnsi"/>
          <w:b/>
          <w:bCs/>
          <w:sz w:val="28"/>
          <w:szCs w:val="28"/>
          <w:rtl/>
        </w:rPr>
        <w:t>:</w:t>
      </w:r>
      <w:r w:rsidRPr="00037DFB">
        <w:rPr>
          <w:rFonts w:cstheme="minorHAnsi"/>
          <w:sz w:val="28"/>
          <w:szCs w:val="28"/>
          <w:rtl/>
        </w:rPr>
        <w:t xml:space="preserve"> بما قد كان، </w:t>
      </w:r>
      <w:r w:rsidRPr="00037DFB">
        <w:rPr>
          <w:rFonts w:eastAsia="Times New Roman" w:cs="Fanan" w:hint="cs"/>
          <w:color w:val="006600"/>
          <w:sz w:val="32"/>
          <w:szCs w:val="32"/>
          <w:rtl/>
          <w14:ligatures w14:val="none"/>
        </w:rPr>
        <w:t>((</w:t>
      </w:r>
      <w:r w:rsidRPr="00037DFB">
        <w:rPr>
          <w:rFonts w:eastAsia="Times New Roman" w:cs="Fanan"/>
          <w:color w:val="006600"/>
          <w:sz w:val="32"/>
          <w:szCs w:val="32"/>
          <w:rtl/>
          <w14:ligatures w14:val="none"/>
        </w:rPr>
        <w:t>فَإِنَّ الْأُمُورَ أَشْبَاهٌ</w:t>
      </w:r>
      <w:r w:rsidRPr="00037DFB">
        <w:rPr>
          <w:rFonts w:eastAsia="Times New Roman" w:cs="Fanan" w:hint="cs"/>
          <w:color w:val="006600"/>
          <w:sz w:val="32"/>
          <w:szCs w:val="32"/>
          <w:rtl/>
          <w14:ligatures w14:val="none"/>
        </w:rPr>
        <w:t>))</w:t>
      </w:r>
      <w:r w:rsidRPr="00037DFB">
        <w:rPr>
          <w:rFonts w:cstheme="minorHAnsi"/>
          <w:sz w:val="28"/>
          <w:szCs w:val="28"/>
          <w:rtl/>
        </w:rPr>
        <w:t xml:space="preserve">، الأمور في أسبابها ونتائجها أشباه، فأسباب الفشل، نتيجتها الفشل، أسباب النجاح، نتيجتها النجاح، وهكذا في بقية الأمور، فيما نقرؤه في الواقع، فيما نستفيده من تجارب، فيما نريد أن نعتمد عليه من سياسات، من مواقف، </w:t>
      </w:r>
      <w:proofErr w:type="spellStart"/>
      <w:r w:rsidRPr="00037DFB">
        <w:rPr>
          <w:rFonts w:cstheme="minorHAnsi"/>
          <w:sz w:val="28"/>
          <w:szCs w:val="28"/>
          <w:rtl/>
        </w:rPr>
        <w:t>فل</w:t>
      </w:r>
      <w:r w:rsidR="00D25F6F" w:rsidRPr="00037DFB">
        <w:rPr>
          <w:rFonts w:cstheme="minorHAnsi"/>
          <w:sz w:val="28"/>
          <w:szCs w:val="28"/>
          <w:rtl/>
        </w:rPr>
        <w:t>ْ</w:t>
      </w:r>
      <w:r w:rsidRPr="00037DFB">
        <w:rPr>
          <w:rFonts w:cstheme="minorHAnsi"/>
          <w:sz w:val="28"/>
          <w:szCs w:val="28"/>
          <w:rtl/>
        </w:rPr>
        <w:t>نستفد</w:t>
      </w:r>
      <w:proofErr w:type="spellEnd"/>
      <w:r w:rsidRPr="00037DFB">
        <w:rPr>
          <w:rFonts w:cstheme="minorHAnsi"/>
          <w:sz w:val="28"/>
          <w:szCs w:val="28"/>
          <w:rtl/>
        </w:rPr>
        <w:t xml:space="preserve"> من تجارب الآخرين، ومن الواقع، ومن الأحداث من حولنا، فيمكننا أن نقيس النتائج لما نريد أن نعمله، من خلال قياسنا لنتائج قد حصلت فيما شابه ذلك من أعمال</w:t>
      </w:r>
      <w:r w:rsidR="00D25F6F" w:rsidRPr="00037DFB">
        <w:rPr>
          <w:rFonts w:cstheme="minorHAnsi"/>
          <w:sz w:val="28"/>
          <w:szCs w:val="28"/>
          <w:rtl/>
        </w:rPr>
        <w:t>،</w:t>
      </w:r>
      <w:r w:rsidRPr="00037DFB">
        <w:rPr>
          <w:rFonts w:cstheme="minorHAnsi"/>
          <w:sz w:val="28"/>
          <w:szCs w:val="28"/>
          <w:rtl/>
        </w:rPr>
        <w:t xml:space="preserve"> بنفس الأسباب التي تحركنا عليها، في تقييمنا للواقع، في قراءتنا للأحداث أيضًا، في قراءتنا للمواقف أيضًا، </w:t>
      </w:r>
      <w:r w:rsidRPr="00037DFB">
        <w:rPr>
          <w:rFonts w:cstheme="minorHAnsi"/>
          <w:b/>
          <w:bCs/>
          <w:sz w:val="28"/>
          <w:szCs w:val="28"/>
          <w:rtl/>
        </w:rPr>
        <w:t>هذه قاعدة عميقة</w:t>
      </w:r>
      <w:r w:rsidR="00D25F6F" w:rsidRPr="00037DFB">
        <w:rPr>
          <w:rFonts w:cstheme="minorHAnsi"/>
          <w:b/>
          <w:bCs/>
          <w:sz w:val="28"/>
          <w:szCs w:val="28"/>
          <w:rtl/>
        </w:rPr>
        <w:t>:</w:t>
      </w:r>
      <w:r w:rsidRPr="00037DFB">
        <w:rPr>
          <w:rFonts w:cstheme="minorHAnsi"/>
          <w:sz w:val="28"/>
          <w:szCs w:val="28"/>
          <w:rtl/>
        </w:rPr>
        <w:t xml:space="preserve"> استدل بما لم يكن بما نعم </w:t>
      </w:r>
      <w:r w:rsidRPr="00037DFB">
        <w:rPr>
          <w:rFonts w:eastAsia="Times New Roman" w:cs="Fanan" w:hint="cs"/>
          <w:color w:val="006600"/>
          <w:sz w:val="32"/>
          <w:szCs w:val="32"/>
          <w:rtl/>
          <w14:ligatures w14:val="none"/>
        </w:rPr>
        <w:t>((</w:t>
      </w:r>
      <w:r w:rsidRPr="00037DFB">
        <w:rPr>
          <w:rFonts w:eastAsia="Times New Roman" w:cs="Fanan"/>
          <w:color w:val="006600"/>
          <w:sz w:val="32"/>
          <w:szCs w:val="32"/>
          <w:rtl/>
          <w14:ligatures w14:val="none"/>
        </w:rPr>
        <w:t>اسْتَدِلّ عَلَى مَا لَمْ يَكُنْ بِمَا قَدْ كَانَ، فَإِنَّ الْأُمُورَ أَشْبَاهٌ</w:t>
      </w:r>
      <w:r w:rsidRPr="00037DFB">
        <w:rPr>
          <w:rFonts w:eastAsia="Times New Roman" w:cs="Fanan" w:hint="cs"/>
          <w:color w:val="006600"/>
          <w:sz w:val="32"/>
          <w:szCs w:val="32"/>
          <w:rtl/>
          <w14:ligatures w14:val="none"/>
        </w:rPr>
        <w:t>))</w:t>
      </w:r>
      <w:r w:rsidRPr="00037DFB">
        <w:rPr>
          <w:rFonts w:cstheme="minorHAnsi"/>
          <w:sz w:val="28"/>
          <w:szCs w:val="28"/>
          <w:rtl/>
        </w:rPr>
        <w:t xml:space="preserve"> قاعدة عميقة، تستفيد منها في الواقع العملي، في الخطط، تستفيد منها في قراءة الواقع، في قراءة الأحداث، في قراءة المواقف، </w:t>
      </w:r>
      <w:r w:rsidRPr="00037DFB">
        <w:rPr>
          <w:rFonts w:cstheme="minorHAnsi"/>
          <w:b/>
          <w:bCs/>
          <w:sz w:val="28"/>
          <w:szCs w:val="28"/>
          <w:rtl/>
        </w:rPr>
        <w:t xml:space="preserve">في التنبؤ: </w:t>
      </w:r>
      <w:r w:rsidRPr="00037DFB">
        <w:rPr>
          <w:rFonts w:cstheme="minorHAnsi"/>
          <w:sz w:val="28"/>
          <w:szCs w:val="28"/>
          <w:rtl/>
        </w:rPr>
        <w:t>يعني في التخمين والتقدير، لعواقب الأمور</w:t>
      </w:r>
      <w:r w:rsidR="00D25F6F" w:rsidRPr="00037DFB">
        <w:rPr>
          <w:rFonts w:cstheme="minorHAnsi"/>
          <w:sz w:val="28"/>
          <w:szCs w:val="28"/>
          <w:rtl/>
        </w:rPr>
        <w:t>،</w:t>
      </w:r>
      <w:r w:rsidRPr="00037DFB">
        <w:rPr>
          <w:rFonts w:cstheme="minorHAnsi"/>
          <w:sz w:val="28"/>
          <w:szCs w:val="28"/>
          <w:rtl/>
        </w:rPr>
        <w:t xml:space="preserve"> وهكذا.</w:t>
      </w:r>
    </w:p>
    <w:p w14:paraId="2424D07A" w14:textId="77777777" w:rsidR="004C0F14" w:rsidRPr="00037DFB" w:rsidRDefault="00C676EE" w:rsidP="004C0F14">
      <w:pPr>
        <w:bidi/>
        <w:spacing w:line="360" w:lineRule="auto"/>
        <w:jc w:val="both"/>
        <w:rPr>
          <w:rtl/>
        </w:rPr>
      </w:pPr>
      <w:r w:rsidRPr="00037DFB">
        <w:rPr>
          <w:rFonts w:eastAsia="Times New Roman" w:cs="Fanan" w:hint="cs"/>
          <w:color w:val="006600"/>
          <w:sz w:val="32"/>
          <w:szCs w:val="32"/>
          <w:rtl/>
          <w14:ligatures w14:val="none"/>
        </w:rPr>
        <w:t>((</w:t>
      </w:r>
      <w:r w:rsidRPr="00037DFB">
        <w:rPr>
          <w:rFonts w:eastAsia="Times New Roman" w:cs="Fanan"/>
          <w:color w:val="006600"/>
          <w:sz w:val="32"/>
          <w:szCs w:val="32"/>
          <w:rtl/>
          <w14:ligatures w14:val="none"/>
        </w:rPr>
        <w:t>وَلَا تَكُونَنَّ مِمَّنْ لَا تَنْفَعُهُ الْعِظَةُ إِلّا إِذَا بَالَغْتَ فِي إِيلَامِهِ</w:t>
      </w:r>
      <w:r w:rsidRPr="00037DFB">
        <w:rPr>
          <w:rFonts w:eastAsia="Times New Roman" w:cs="Fanan" w:hint="cs"/>
          <w:color w:val="006600"/>
          <w:sz w:val="32"/>
          <w:szCs w:val="32"/>
          <w:rtl/>
          <w14:ligatures w14:val="none"/>
        </w:rPr>
        <w:t>))</w:t>
      </w:r>
      <w:r w:rsidRPr="00037DFB">
        <w:rPr>
          <w:rFonts w:ascii="Adobe Arabic" w:hAnsi="Adobe Arabic" w:cs="Adobe Arabic"/>
          <w:kern w:val="2"/>
          <w:sz w:val="32"/>
          <w:szCs w:val="32"/>
          <w:rtl/>
        </w:rPr>
        <w:t xml:space="preserve">، </w:t>
      </w:r>
      <w:r w:rsidRPr="00037DFB">
        <w:rPr>
          <w:rFonts w:cstheme="minorHAnsi"/>
          <w:b/>
          <w:bCs/>
          <w:sz w:val="28"/>
          <w:szCs w:val="28"/>
          <w:rtl/>
        </w:rPr>
        <w:t>هذا من مسألة يعني هو يعود إلى قوله:</w:t>
      </w:r>
      <w:r w:rsidRPr="00037DFB">
        <w:rPr>
          <w:rFonts w:cstheme="minorHAnsi"/>
          <w:sz w:val="28"/>
          <w:szCs w:val="28"/>
          <w:rtl/>
        </w:rPr>
        <w:t xml:space="preserve"> </w:t>
      </w:r>
      <w:r w:rsidRPr="00037DFB">
        <w:rPr>
          <w:rFonts w:eastAsia="Times New Roman" w:cs="Fanan" w:hint="cs"/>
          <w:color w:val="006600"/>
          <w:sz w:val="32"/>
          <w:szCs w:val="32"/>
          <w:rtl/>
          <w14:ligatures w14:val="none"/>
        </w:rPr>
        <w:t>((</w:t>
      </w:r>
      <w:r w:rsidRPr="00037DFB">
        <w:rPr>
          <w:rFonts w:eastAsia="Times New Roman" w:cs="Fanan"/>
          <w:color w:val="006600"/>
          <w:sz w:val="32"/>
          <w:szCs w:val="32"/>
          <w:rtl/>
          <w14:ligatures w14:val="none"/>
        </w:rPr>
        <w:t>اسْتَدِلَّ عَلَى مَا لَمْ يَكُنْ بِمَا قَدْ كَانَ</w:t>
      </w:r>
      <w:r w:rsidRPr="00037DFB">
        <w:rPr>
          <w:rFonts w:eastAsia="Times New Roman" w:cs="Fanan" w:hint="cs"/>
          <w:color w:val="006600"/>
          <w:sz w:val="32"/>
          <w:szCs w:val="32"/>
          <w:rtl/>
          <w14:ligatures w14:val="none"/>
        </w:rPr>
        <w:t>))</w:t>
      </w:r>
      <w:r w:rsidRPr="00037DFB">
        <w:rPr>
          <w:rFonts w:cstheme="minorHAnsi"/>
          <w:sz w:val="28"/>
          <w:szCs w:val="28"/>
          <w:rtl/>
        </w:rPr>
        <w:t>، لتتفادى الكثير من الفشل، الكثير من الأخطاء، الكثير من الإخفاقات</w:t>
      </w:r>
      <w:r w:rsidR="00ED7AFE" w:rsidRPr="00037DFB">
        <w:rPr>
          <w:rFonts w:cstheme="minorHAnsi"/>
          <w:sz w:val="28"/>
          <w:szCs w:val="28"/>
          <w:rtl/>
        </w:rPr>
        <w:t>؛</w:t>
      </w:r>
      <w:r w:rsidRPr="00037DFB">
        <w:rPr>
          <w:rFonts w:cstheme="minorHAnsi"/>
          <w:sz w:val="28"/>
          <w:szCs w:val="28"/>
          <w:rtl/>
        </w:rPr>
        <w:t xml:space="preserve"> </w:t>
      </w:r>
      <w:r w:rsidRPr="00037DFB">
        <w:rPr>
          <w:rFonts w:cstheme="minorHAnsi"/>
          <w:b/>
          <w:bCs/>
          <w:sz w:val="28"/>
          <w:szCs w:val="28"/>
          <w:rtl/>
        </w:rPr>
        <w:t>لأنك</w:t>
      </w:r>
      <w:r w:rsidRPr="00037DFB">
        <w:rPr>
          <w:rFonts w:cstheme="minorHAnsi"/>
          <w:sz w:val="28"/>
          <w:szCs w:val="28"/>
          <w:rtl/>
        </w:rPr>
        <w:t xml:space="preserve"> استفدت من فشل </w:t>
      </w:r>
      <w:r w:rsidRPr="00037DFB">
        <w:rPr>
          <w:rFonts w:cstheme="minorHAnsi"/>
          <w:sz w:val="28"/>
          <w:szCs w:val="28"/>
          <w:rtl/>
        </w:rPr>
        <w:lastRenderedPageBreak/>
        <w:t>الآخرين، من إخفاقاتهم،</w:t>
      </w:r>
      <w:r w:rsidR="004C0F14" w:rsidRPr="00037DFB">
        <w:rPr>
          <w:rFonts w:hint="cs"/>
          <w:rtl/>
        </w:rPr>
        <w:t xml:space="preserve"> </w:t>
      </w:r>
      <w:r w:rsidRPr="00037DFB">
        <w:rPr>
          <w:rFonts w:cstheme="minorHAnsi"/>
          <w:sz w:val="28"/>
          <w:szCs w:val="28"/>
          <w:rtl/>
        </w:rPr>
        <w:t>وحتى من فشلك أنت في أمور قد مضت، من إخفاقاتك أنت في أمور قد مضت، من نجاحاتك أنت في أمور قد مضت، عرفت الأسباب، عرفت النتائج، كان أصبح لديك رؤية تقييمية تستفيد منها في أدائك العملي، فلا تكن ممن لا تنفعه الع</w:t>
      </w:r>
      <w:r w:rsidR="00ED7AFE" w:rsidRPr="00037DFB">
        <w:rPr>
          <w:rFonts w:cstheme="minorHAnsi"/>
          <w:sz w:val="28"/>
          <w:szCs w:val="28"/>
          <w:rtl/>
        </w:rPr>
        <w:t>ِ</w:t>
      </w:r>
      <w:r w:rsidRPr="00037DFB">
        <w:rPr>
          <w:rFonts w:cstheme="minorHAnsi"/>
          <w:sz w:val="28"/>
          <w:szCs w:val="28"/>
          <w:rtl/>
        </w:rPr>
        <w:t>ظة إلا إذا بالغت في إيلامه، يعني اكتف</w:t>
      </w:r>
      <w:r w:rsidR="00ED7AFE" w:rsidRPr="00037DFB">
        <w:rPr>
          <w:rFonts w:cstheme="minorHAnsi"/>
          <w:sz w:val="28"/>
          <w:szCs w:val="28"/>
          <w:rtl/>
        </w:rPr>
        <w:t>ِ</w:t>
      </w:r>
      <w:r w:rsidRPr="00037DFB">
        <w:rPr>
          <w:rFonts w:cstheme="minorHAnsi"/>
          <w:sz w:val="28"/>
          <w:szCs w:val="28"/>
          <w:rtl/>
        </w:rPr>
        <w:t xml:space="preserve"> </w:t>
      </w:r>
      <w:proofErr w:type="spellStart"/>
      <w:r w:rsidRPr="00037DFB">
        <w:rPr>
          <w:rFonts w:cstheme="minorHAnsi"/>
          <w:sz w:val="28"/>
          <w:szCs w:val="28"/>
          <w:rtl/>
        </w:rPr>
        <w:t>اكتف</w:t>
      </w:r>
      <w:r w:rsidR="00ED7AFE" w:rsidRPr="00037DFB">
        <w:rPr>
          <w:rFonts w:cstheme="minorHAnsi"/>
          <w:sz w:val="28"/>
          <w:szCs w:val="28"/>
          <w:rtl/>
        </w:rPr>
        <w:t>ِ</w:t>
      </w:r>
      <w:proofErr w:type="spellEnd"/>
      <w:r w:rsidRPr="00037DFB">
        <w:rPr>
          <w:rFonts w:cstheme="minorHAnsi"/>
          <w:sz w:val="28"/>
          <w:szCs w:val="28"/>
          <w:rtl/>
        </w:rPr>
        <w:t xml:space="preserve"> بأنه قد حصل لك ما يدل على خطأ معي</w:t>
      </w:r>
      <w:r w:rsidR="00ED7AFE" w:rsidRPr="00037DFB">
        <w:rPr>
          <w:rFonts w:cstheme="minorHAnsi"/>
          <w:sz w:val="28"/>
          <w:szCs w:val="28"/>
          <w:rtl/>
        </w:rPr>
        <w:t>َّ</w:t>
      </w:r>
      <w:r w:rsidRPr="00037DFB">
        <w:rPr>
          <w:rFonts w:cstheme="minorHAnsi"/>
          <w:sz w:val="28"/>
          <w:szCs w:val="28"/>
          <w:rtl/>
        </w:rPr>
        <w:t>ن، أو أهمية عمل معي</w:t>
      </w:r>
      <w:r w:rsidR="00ED7AFE" w:rsidRPr="00037DFB">
        <w:rPr>
          <w:rFonts w:cstheme="minorHAnsi"/>
          <w:sz w:val="28"/>
          <w:szCs w:val="28"/>
          <w:rtl/>
        </w:rPr>
        <w:t>َّ</w:t>
      </w:r>
      <w:r w:rsidRPr="00037DFB">
        <w:rPr>
          <w:rFonts w:cstheme="minorHAnsi"/>
          <w:sz w:val="28"/>
          <w:szCs w:val="28"/>
          <w:rtl/>
        </w:rPr>
        <w:t>ن، أو الآثار السيئة لتقصير معي</w:t>
      </w:r>
      <w:r w:rsidR="00ED7AFE" w:rsidRPr="00037DFB">
        <w:rPr>
          <w:rFonts w:cstheme="minorHAnsi"/>
          <w:sz w:val="28"/>
          <w:szCs w:val="28"/>
          <w:rtl/>
        </w:rPr>
        <w:t>َّ</w:t>
      </w:r>
      <w:r w:rsidRPr="00037DFB">
        <w:rPr>
          <w:rFonts w:cstheme="minorHAnsi"/>
          <w:sz w:val="28"/>
          <w:szCs w:val="28"/>
          <w:rtl/>
        </w:rPr>
        <w:t>ن، فإذا كان قد حصل لك ولو بشيء بشكل يسير، ولو بشكل محدود، فخذ من ذلك العبرة</w:t>
      </w:r>
      <w:r w:rsidR="00ED7AFE" w:rsidRPr="00037DFB">
        <w:rPr>
          <w:rFonts w:cstheme="minorHAnsi"/>
          <w:sz w:val="28"/>
          <w:szCs w:val="28"/>
          <w:rtl/>
        </w:rPr>
        <w:t>.</w:t>
      </w:r>
      <w:r w:rsidRPr="00037DFB">
        <w:rPr>
          <w:rFonts w:cstheme="minorHAnsi"/>
          <w:sz w:val="28"/>
          <w:szCs w:val="28"/>
          <w:rtl/>
        </w:rPr>
        <w:t xml:space="preserve"> الفشل المحدود خذ منه العبرة قبل أن تدخل في أمور أكبر، وفي فشل أكبر</w:t>
      </w:r>
      <w:r w:rsidR="00ED7AFE" w:rsidRPr="00037DFB">
        <w:rPr>
          <w:rFonts w:cstheme="minorHAnsi"/>
          <w:sz w:val="28"/>
          <w:szCs w:val="28"/>
          <w:rtl/>
        </w:rPr>
        <w:t>.</w:t>
      </w:r>
      <w:r w:rsidRPr="00037DFB">
        <w:rPr>
          <w:rFonts w:cstheme="minorHAnsi"/>
          <w:sz w:val="28"/>
          <w:szCs w:val="28"/>
          <w:rtl/>
        </w:rPr>
        <w:t xml:space="preserve"> الخسارة المحدودة خذ منها العبرة قبل أن تصل إلى خسارة أكبر، في أمور أكبر، وهكذا بقية الأمور، الهزيمة المحدودة خذ منها العبرة لتتفادى منها الهزيمة الأكبر، الأعمال التي عواقبها سيئة</w:t>
      </w:r>
      <w:r w:rsidR="00ED7AFE" w:rsidRPr="00037DFB">
        <w:rPr>
          <w:rFonts w:cstheme="minorHAnsi"/>
          <w:sz w:val="28"/>
          <w:szCs w:val="28"/>
          <w:rtl/>
        </w:rPr>
        <w:t>،</w:t>
      </w:r>
      <w:r w:rsidRPr="00037DFB">
        <w:rPr>
          <w:rFonts w:cstheme="minorHAnsi"/>
          <w:sz w:val="28"/>
          <w:szCs w:val="28"/>
          <w:rtl/>
        </w:rPr>
        <w:t xml:space="preserve"> وأنت عايشت</w:t>
      </w:r>
      <w:r w:rsidR="00ED7AFE" w:rsidRPr="00037DFB">
        <w:rPr>
          <w:rFonts w:cstheme="minorHAnsi"/>
          <w:sz w:val="28"/>
          <w:szCs w:val="28"/>
          <w:rtl/>
        </w:rPr>
        <w:t>َ</w:t>
      </w:r>
      <w:r w:rsidRPr="00037DFB">
        <w:rPr>
          <w:rFonts w:cstheme="minorHAnsi"/>
          <w:sz w:val="28"/>
          <w:szCs w:val="28"/>
          <w:rtl/>
        </w:rPr>
        <w:t xml:space="preserve"> في واقعك بعضًا من آلامها نتيجة خلل معي</w:t>
      </w:r>
      <w:r w:rsidR="00ED7AFE" w:rsidRPr="00037DFB">
        <w:rPr>
          <w:rFonts w:cstheme="minorHAnsi"/>
          <w:sz w:val="28"/>
          <w:szCs w:val="28"/>
          <w:rtl/>
        </w:rPr>
        <w:t>َّ</w:t>
      </w:r>
      <w:r w:rsidRPr="00037DFB">
        <w:rPr>
          <w:rFonts w:cstheme="minorHAnsi"/>
          <w:sz w:val="28"/>
          <w:szCs w:val="28"/>
          <w:rtl/>
        </w:rPr>
        <w:t>ن بمستوى لا يزال محدودًا، خذ من ذلك العبرة</w:t>
      </w:r>
      <w:r w:rsidR="00ED7AFE" w:rsidRPr="00037DFB">
        <w:rPr>
          <w:rFonts w:cstheme="minorHAnsi"/>
          <w:sz w:val="28"/>
          <w:szCs w:val="28"/>
          <w:rtl/>
        </w:rPr>
        <w:t>.</w:t>
      </w:r>
    </w:p>
    <w:p w14:paraId="7E8078D7" w14:textId="77777777" w:rsidR="004C0F14" w:rsidRPr="00037DFB" w:rsidRDefault="00C676EE" w:rsidP="004C0F14">
      <w:pPr>
        <w:bidi/>
        <w:spacing w:line="360" w:lineRule="auto"/>
        <w:jc w:val="both"/>
        <w:rPr>
          <w:rtl/>
        </w:rPr>
      </w:pPr>
      <w:r w:rsidRPr="00037DFB">
        <w:rPr>
          <w:rFonts w:cstheme="minorHAnsi"/>
          <w:b/>
          <w:bCs/>
          <w:sz w:val="28"/>
          <w:szCs w:val="28"/>
          <w:rtl/>
        </w:rPr>
        <w:t>لا تنتظر أن تتألم أشد الألم لتأخذ العبرة،</w:t>
      </w:r>
      <w:r w:rsidRPr="00037DFB">
        <w:rPr>
          <w:rFonts w:cstheme="minorHAnsi"/>
          <w:sz w:val="28"/>
          <w:szCs w:val="28"/>
          <w:rtl/>
        </w:rPr>
        <w:t xml:space="preserve"> لتنتبه، لتحسب حساب تلك النتائج السلبية، بل خذ العبرة حتى قبل ذلك؛ </w:t>
      </w:r>
      <w:r w:rsidRPr="00037DFB">
        <w:rPr>
          <w:rFonts w:cstheme="minorHAnsi"/>
          <w:b/>
          <w:bCs/>
          <w:sz w:val="28"/>
          <w:szCs w:val="28"/>
          <w:rtl/>
        </w:rPr>
        <w:t>لأن</w:t>
      </w:r>
      <w:r w:rsidRPr="00037DFB">
        <w:rPr>
          <w:rFonts w:cstheme="minorHAnsi"/>
          <w:sz w:val="28"/>
          <w:szCs w:val="28"/>
          <w:rtl/>
        </w:rPr>
        <w:t xml:space="preserve"> البعض من الناس فعلًا لا يأخذ العبرة إلا من العظة التي بالغت في إيلامه، يعني إذا كان الألم شديدًا جدًّا، خسارة كبيرة جدًّا، أو فشل كبير جدًّا، أو هزيمة كبيرة جدًّا، أو كلفة وعبء كبير جدًّا، أو أي إشكالات تؤثر عليه أثرًا كبيرًا بليغًا، حينئذ يقتنع بأن يأخذ العبرة</w:t>
      </w:r>
      <w:r w:rsidR="00ED7AFE" w:rsidRPr="00037DFB">
        <w:rPr>
          <w:rFonts w:cstheme="minorHAnsi"/>
          <w:sz w:val="28"/>
          <w:szCs w:val="28"/>
          <w:rtl/>
        </w:rPr>
        <w:t>،</w:t>
      </w:r>
      <w:r w:rsidRPr="00037DFB">
        <w:rPr>
          <w:rFonts w:cstheme="minorHAnsi"/>
          <w:sz w:val="28"/>
          <w:szCs w:val="28"/>
          <w:rtl/>
        </w:rPr>
        <w:t xml:space="preserve"> بأن يهتم، بأن يتفادى ذلك الخطأ.</w:t>
      </w:r>
    </w:p>
    <w:p w14:paraId="16AC41CE" w14:textId="624ECF8E" w:rsidR="001435BB" w:rsidRPr="00037DFB" w:rsidRDefault="00C676EE" w:rsidP="004C0F14">
      <w:pPr>
        <w:bidi/>
        <w:spacing w:line="360" w:lineRule="auto"/>
        <w:jc w:val="both"/>
        <w:rPr>
          <w:rtl/>
        </w:rPr>
      </w:pPr>
      <w:r w:rsidRPr="00037DFB">
        <w:rPr>
          <w:rFonts w:eastAsia="Times New Roman" w:cs="Fanan" w:hint="cs"/>
          <w:color w:val="006600"/>
          <w:sz w:val="32"/>
          <w:szCs w:val="32"/>
          <w:rtl/>
          <w14:ligatures w14:val="none"/>
        </w:rPr>
        <w:t>((</w:t>
      </w:r>
      <w:r w:rsidRPr="00037DFB">
        <w:rPr>
          <w:rFonts w:eastAsia="Times New Roman" w:cs="Fanan"/>
          <w:color w:val="006600"/>
          <w:sz w:val="32"/>
          <w:szCs w:val="32"/>
          <w:rtl/>
          <w14:ligatures w14:val="none"/>
        </w:rPr>
        <w:t>فَإِنَّ الْعَاقِلَ يَتَّعِظُ بِالْ</w:t>
      </w:r>
      <w:r w:rsidR="00D515F1" w:rsidRPr="00037DFB">
        <w:rPr>
          <w:rFonts w:eastAsia="Times New Roman" w:cs="Fanan" w:hint="cs"/>
          <w:color w:val="006600"/>
          <w:sz w:val="32"/>
          <w:szCs w:val="32"/>
          <w:rtl/>
          <w14:ligatures w14:val="none"/>
        </w:rPr>
        <w:t>أَ</w:t>
      </w:r>
      <w:r w:rsidR="004C4FAE" w:rsidRPr="00037DFB">
        <w:rPr>
          <w:rFonts w:eastAsia="Times New Roman" w:cs="Fanan" w:hint="cs"/>
          <w:color w:val="006600"/>
          <w:sz w:val="32"/>
          <w:szCs w:val="32"/>
          <w:rtl/>
          <w14:ligatures w14:val="none"/>
        </w:rPr>
        <w:t>دَ</w:t>
      </w:r>
      <w:r w:rsidRPr="00037DFB">
        <w:rPr>
          <w:rFonts w:eastAsia="Times New Roman" w:cs="Fanan"/>
          <w:color w:val="006600"/>
          <w:sz w:val="32"/>
          <w:szCs w:val="32"/>
          <w:rtl/>
          <w14:ligatures w14:val="none"/>
        </w:rPr>
        <w:t>بِ</w:t>
      </w:r>
      <w:r w:rsidRPr="00037DFB">
        <w:rPr>
          <w:rFonts w:eastAsia="Times New Roman" w:cs="Fanan" w:hint="cs"/>
          <w:color w:val="006600"/>
          <w:sz w:val="32"/>
          <w:szCs w:val="32"/>
          <w:rtl/>
          <w14:ligatures w14:val="none"/>
        </w:rPr>
        <w:t>))</w:t>
      </w:r>
      <w:r w:rsidRPr="00037DFB">
        <w:rPr>
          <w:rFonts w:cstheme="minorHAnsi"/>
          <w:sz w:val="28"/>
          <w:szCs w:val="28"/>
          <w:rtl/>
        </w:rPr>
        <w:t xml:space="preserve">، العاقل يكفيه أن تتحدث معه، أن تكلمه، أن تنصحه، </w:t>
      </w:r>
      <w:r w:rsidRPr="00037DFB">
        <w:rPr>
          <w:rFonts w:eastAsia="Times New Roman" w:cs="Fanan" w:hint="cs"/>
          <w:color w:val="006600"/>
          <w:sz w:val="32"/>
          <w:szCs w:val="32"/>
          <w:rtl/>
          <w14:ligatures w14:val="none"/>
        </w:rPr>
        <w:t>((</w:t>
      </w:r>
      <w:r w:rsidRPr="00037DFB">
        <w:rPr>
          <w:rFonts w:eastAsia="Times New Roman" w:cs="Fanan"/>
          <w:color w:val="006600"/>
          <w:sz w:val="32"/>
          <w:szCs w:val="32"/>
          <w:rtl/>
          <w14:ligatures w14:val="none"/>
        </w:rPr>
        <w:t>وَالْبَهَائِمَ لَا تَتَّعِظُ إِلّا بِالضَّرْبِ</w:t>
      </w:r>
      <w:r w:rsidRPr="00037DFB">
        <w:rPr>
          <w:rFonts w:eastAsia="Times New Roman" w:cs="Fanan" w:hint="cs"/>
          <w:color w:val="006600"/>
          <w:sz w:val="32"/>
          <w:szCs w:val="32"/>
          <w:rtl/>
          <w14:ligatures w14:val="none"/>
        </w:rPr>
        <w:t>))</w:t>
      </w:r>
      <w:r w:rsidRPr="00037DFB">
        <w:rPr>
          <w:rFonts w:cstheme="minorHAnsi"/>
          <w:sz w:val="28"/>
          <w:szCs w:val="28"/>
          <w:rtl/>
        </w:rPr>
        <w:t>، تحتاج إلى الضرب حتى تتعظ، حتى تأخذ العبرة، وتنزجر، فأنت كن عاقلًا، لا تكون كالحيوانات التي تحتاج إلى الضرب، فلا ينفع معك لاستيعاب الدروس، والاستفادة من التجارب، إلا أن تعيش أنت الألم</w:t>
      </w:r>
      <w:r w:rsidR="004C4FAE" w:rsidRPr="00037DFB">
        <w:rPr>
          <w:rFonts w:cstheme="minorHAnsi"/>
          <w:sz w:val="28"/>
          <w:szCs w:val="28"/>
          <w:rtl/>
        </w:rPr>
        <w:t>،</w:t>
      </w:r>
      <w:r w:rsidRPr="00037DFB">
        <w:rPr>
          <w:rFonts w:cstheme="minorHAnsi"/>
          <w:sz w:val="28"/>
          <w:szCs w:val="28"/>
          <w:rtl/>
        </w:rPr>
        <w:t xml:space="preserve"> وأن يكون ألمًا شديدًا، لكي يكون حافزًا بالقدر الكافي إلى الاهتمام، وأخذ والعظة والعبرة.</w:t>
      </w:r>
    </w:p>
    <w:p w14:paraId="716E98A1" w14:textId="68D035C9" w:rsidR="00D003C8" w:rsidRPr="00037DFB" w:rsidRDefault="00D003C8" w:rsidP="001435BB">
      <w:pPr>
        <w:bidi/>
        <w:spacing w:line="360" w:lineRule="auto"/>
        <w:jc w:val="both"/>
        <w:rPr>
          <w:rFonts w:cstheme="minorHAnsi"/>
          <w:sz w:val="28"/>
          <w:szCs w:val="28"/>
          <w:rtl/>
        </w:rPr>
      </w:pPr>
      <w:r w:rsidRPr="00037DFB">
        <w:rPr>
          <w:rFonts w:cstheme="minorHAnsi"/>
          <w:b/>
          <w:bCs/>
          <w:sz w:val="28"/>
          <w:szCs w:val="28"/>
          <w:rtl/>
        </w:rPr>
        <w:t>نكتفي بهذا المقدار.</w:t>
      </w:r>
    </w:p>
    <w:p w14:paraId="69ED2C36" w14:textId="3C3171DF" w:rsidR="00443FA1" w:rsidRPr="00037DFB" w:rsidRDefault="00443FA1" w:rsidP="00BD4C32">
      <w:pPr>
        <w:bidi/>
        <w:spacing w:line="360" w:lineRule="auto"/>
        <w:jc w:val="center"/>
        <w:rPr>
          <w:rFonts w:cstheme="minorHAnsi"/>
          <w:sz w:val="28"/>
          <w:szCs w:val="28"/>
          <w:rtl/>
        </w:rPr>
      </w:pPr>
      <w:r w:rsidRPr="00037DFB">
        <w:rPr>
          <w:rFonts w:ascii="Adobe نسخ Medium" w:hAnsi="Adobe نسخ Medium" w:cs="DecoType Naskh" w:hint="cs"/>
          <w:sz w:val="32"/>
          <w:szCs w:val="32"/>
          <w:rtl/>
        </w:rPr>
        <w:t>وَنَسْأَلُ</w:t>
      </w:r>
      <w:r w:rsidRPr="00037DFB">
        <w:rPr>
          <w:rFonts w:ascii="Adobe نسخ Medium" w:hAnsi="Adobe نسخ Medium" w:cs="DecoType Naskh"/>
          <w:sz w:val="32"/>
          <w:szCs w:val="32"/>
          <w:rtl/>
        </w:rPr>
        <w:t xml:space="preserve"> الل</w:t>
      </w:r>
      <w:r w:rsidRPr="00037DFB">
        <w:rPr>
          <w:rFonts w:ascii="Adobe نسخ Medium" w:hAnsi="Adobe نسخ Medium" w:cs="DecoType Naskh" w:hint="cs"/>
          <w:sz w:val="32"/>
          <w:szCs w:val="32"/>
          <w:rtl/>
        </w:rPr>
        <w:t>ّ</w:t>
      </w:r>
      <w:r w:rsidR="006A67ED"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ه</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"سُبْحَانَهُ وَتَعَالَى"</w:t>
      </w:r>
      <w:r w:rsidRPr="00037DFB">
        <w:rPr>
          <w:rFonts w:ascii="Adobe نسخ Medium" w:hAnsi="Adobe نسخ Medium" w:cs="DecoType Naskh" w:hint="cs"/>
          <w:sz w:val="32"/>
          <w:szCs w:val="32"/>
          <w:rtl/>
        </w:rPr>
        <w:t xml:space="preserve"> أن يُوَفِّقَنَا وَإيَّاكُمْ لمِا يُرضِيهِ عَنَّا</w:t>
      </w:r>
      <w:r w:rsidRPr="00037DFB">
        <w:rPr>
          <w:rFonts w:cstheme="minorHAnsi"/>
          <w:sz w:val="28"/>
          <w:szCs w:val="28"/>
          <w:rtl/>
        </w:rPr>
        <w:t xml:space="preserve">، </w:t>
      </w:r>
      <w:r w:rsidRPr="00037DFB">
        <w:rPr>
          <w:rFonts w:ascii="Adobe نسخ Medium" w:hAnsi="Adobe نسخ Medium" w:cs="DecoType Naskh" w:hint="cs"/>
          <w:sz w:val="32"/>
          <w:szCs w:val="32"/>
          <w:rtl/>
        </w:rPr>
        <w:t>و</w:t>
      </w:r>
      <w:r w:rsidRPr="00037DFB">
        <w:rPr>
          <w:rFonts w:ascii="Adobe نسخ Medium" w:hAnsi="Adobe نسخ Medium" w:cs="DecoType Naskh"/>
          <w:sz w:val="32"/>
          <w:szCs w:val="32"/>
          <w:rtl/>
        </w:rPr>
        <w:t>أ</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ي</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ر</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ح</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م</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ش</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ه</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د</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اء</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ا الأ</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بر</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ار</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و</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أ</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ي</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ش</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ف</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ي</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ج</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ر</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ح</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ان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ا،</w:t>
      </w:r>
      <w:r w:rsidRPr="00037DFB">
        <w:rPr>
          <w:rFonts w:ascii="Adobe نسخ Medium" w:hAnsi="Adobe نسخ Medium" w:cs="DecoType Naskh" w:hint="cs"/>
          <w:sz w:val="32"/>
          <w:szCs w:val="32"/>
          <w:rtl/>
        </w:rPr>
        <w:t xml:space="preserve"> </w:t>
      </w:r>
      <w:r w:rsidRPr="00037DFB">
        <w:rPr>
          <w:rFonts w:ascii="Adobe نسخ Medium" w:hAnsi="Adobe نسخ Medium" w:cs="DecoType Naskh"/>
          <w:sz w:val="32"/>
          <w:szCs w:val="32"/>
          <w:rtl/>
        </w:rPr>
        <w:t>و</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أ</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ي</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ف</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رِّج</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ع</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أ</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س</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ر</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ان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ا</w:t>
      </w:r>
      <w:r w:rsidRPr="00037DFB">
        <w:rPr>
          <w:rFonts w:ascii="Adobe نسخ Medium" w:hAnsi="Adobe نسخ Medium" w:cs="DecoType Naskh" w:hint="cs"/>
          <w:sz w:val="32"/>
          <w:szCs w:val="32"/>
          <w:rtl/>
        </w:rPr>
        <w:t xml:space="preserve">، </w:t>
      </w:r>
      <w:r w:rsidRPr="00037DFB">
        <w:rPr>
          <w:rFonts w:ascii="Adobe نسخ Medium" w:hAnsi="Adobe نسخ Medium" w:cs="DecoType Naskh"/>
          <w:sz w:val="32"/>
          <w:szCs w:val="32"/>
          <w:rtl/>
        </w:rPr>
        <w:t>و</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أ</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ي</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نص</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رن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ا ب</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ص</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ر</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ه</w:t>
      </w:r>
      <w:r w:rsidRPr="00037DFB">
        <w:rPr>
          <w:rFonts w:ascii="Adobe نسخ Medium" w:hAnsi="Adobe نسخ Medium" w:cs="DecoType Naskh" w:hint="cs"/>
          <w:sz w:val="32"/>
          <w:szCs w:val="32"/>
          <w:rtl/>
        </w:rPr>
        <w:t xml:space="preserve">، </w:t>
      </w:r>
      <w:r w:rsidRPr="00037DFB">
        <w:rPr>
          <w:rFonts w:ascii="Adobe نسخ Medium" w:hAnsi="Adobe نسخ Medium" w:cs="DecoType Naskh"/>
          <w:sz w:val="32"/>
          <w:szCs w:val="32"/>
          <w:rtl/>
        </w:rPr>
        <w:t>إ</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ن</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ه</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س</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م</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يع</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 xml:space="preserve"> الد</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ع</w:t>
      </w:r>
      <w:r w:rsidRPr="00037DFB">
        <w:rPr>
          <w:rFonts w:ascii="Adobe نسخ Medium" w:hAnsi="Adobe نسخ Medium" w:cs="DecoType Naskh" w:hint="cs"/>
          <w:sz w:val="32"/>
          <w:szCs w:val="32"/>
          <w:rtl/>
        </w:rPr>
        <w:t>َ</w:t>
      </w:r>
      <w:r w:rsidRPr="00037DFB">
        <w:rPr>
          <w:rFonts w:ascii="Adobe نسخ Medium" w:hAnsi="Adobe نسخ Medium" w:cs="DecoType Naskh"/>
          <w:sz w:val="32"/>
          <w:szCs w:val="32"/>
          <w:rtl/>
        </w:rPr>
        <w:t>اء</w:t>
      </w:r>
      <w:r w:rsidR="002F5984" w:rsidRPr="00037DFB">
        <w:rPr>
          <w:rFonts w:cstheme="minorHAnsi"/>
          <w:sz w:val="28"/>
          <w:szCs w:val="28"/>
          <w:rtl/>
        </w:rPr>
        <w:t>.</w:t>
      </w:r>
    </w:p>
    <w:p w14:paraId="4F5A5BC2" w14:textId="0A57691E" w:rsidR="00AA7B69" w:rsidRPr="00FD28B1" w:rsidRDefault="00443FA1" w:rsidP="00BD4C32">
      <w:pPr>
        <w:bidi/>
        <w:spacing w:line="360" w:lineRule="auto"/>
        <w:jc w:val="center"/>
      </w:pPr>
      <w:r w:rsidRPr="00037DFB">
        <w:rPr>
          <w:rFonts w:cs="DecoType Naskh"/>
          <w:sz w:val="32"/>
          <w:szCs w:val="32"/>
          <w:rtl/>
        </w:rPr>
        <w:t>وَالس</w:t>
      </w:r>
      <w:r w:rsidRPr="00037DFB">
        <w:rPr>
          <w:rFonts w:cs="DecoType Naskh" w:hint="cs"/>
          <w:sz w:val="32"/>
          <w:szCs w:val="32"/>
          <w:rtl/>
        </w:rPr>
        <w:t>َّ</w:t>
      </w:r>
      <w:r w:rsidRPr="00037DFB">
        <w:rPr>
          <w:rFonts w:cs="DecoType Naskh"/>
          <w:sz w:val="32"/>
          <w:szCs w:val="32"/>
          <w:rtl/>
        </w:rPr>
        <w:t>ـ</w:t>
      </w:r>
      <w:r w:rsidRPr="00037DFB">
        <w:rPr>
          <w:rFonts w:cs="DecoType Naskh" w:hint="cs"/>
          <w:sz w:val="32"/>
          <w:szCs w:val="32"/>
          <w:rtl/>
        </w:rPr>
        <w:t>ـــ</w:t>
      </w:r>
      <w:r w:rsidRPr="00037DFB">
        <w:rPr>
          <w:rFonts w:cs="DecoType Naskh"/>
          <w:sz w:val="32"/>
          <w:szCs w:val="32"/>
          <w:rtl/>
        </w:rPr>
        <w:t>لَامُ عَلَـيْكُمْ وَرَحْـمَ</w:t>
      </w:r>
      <w:r w:rsidRPr="00037DFB">
        <w:rPr>
          <w:rFonts w:cs="DecoType Naskh" w:hint="cs"/>
          <w:sz w:val="32"/>
          <w:szCs w:val="32"/>
          <w:rtl/>
        </w:rPr>
        <w:t>ــــ</w:t>
      </w:r>
      <w:r w:rsidRPr="00037DFB">
        <w:rPr>
          <w:rFonts w:cs="DecoType Naskh"/>
          <w:sz w:val="32"/>
          <w:szCs w:val="32"/>
          <w:rtl/>
        </w:rPr>
        <w:t>ةُ الل</w:t>
      </w:r>
      <w:r w:rsidRPr="00037DFB">
        <w:rPr>
          <w:rFonts w:cs="DecoType Naskh" w:hint="cs"/>
          <w:sz w:val="32"/>
          <w:szCs w:val="32"/>
          <w:rtl/>
        </w:rPr>
        <w:t>َّ</w:t>
      </w:r>
      <w:r w:rsidRPr="00037DFB">
        <w:rPr>
          <w:rFonts w:cs="DecoType Naskh"/>
          <w:sz w:val="32"/>
          <w:szCs w:val="32"/>
          <w:rtl/>
        </w:rPr>
        <w:t xml:space="preserve">هِ </w:t>
      </w:r>
      <w:proofErr w:type="gramStart"/>
      <w:r w:rsidRPr="00037DFB">
        <w:rPr>
          <w:rFonts w:cs="DecoType Naskh"/>
          <w:sz w:val="32"/>
          <w:szCs w:val="32"/>
          <w:rtl/>
        </w:rPr>
        <w:t>وَبَرَكَات</w:t>
      </w:r>
      <w:r w:rsidRPr="00037DFB">
        <w:rPr>
          <w:rFonts w:cs="DecoType Naskh" w:hint="cs"/>
          <w:sz w:val="32"/>
          <w:szCs w:val="32"/>
          <w:rtl/>
        </w:rPr>
        <w:t>ـــ</w:t>
      </w:r>
      <w:r w:rsidRPr="00037DFB">
        <w:rPr>
          <w:rFonts w:cs="DecoType Naskh"/>
          <w:sz w:val="32"/>
          <w:szCs w:val="32"/>
          <w:rtl/>
        </w:rPr>
        <w:t>ُه</w:t>
      </w:r>
      <w:r w:rsidRPr="00037DFB">
        <w:rPr>
          <w:rFonts w:cs="DecoType Naskh" w:hint="cs"/>
          <w:sz w:val="32"/>
          <w:szCs w:val="32"/>
          <w:rtl/>
        </w:rPr>
        <w:t>؛؛؛</w:t>
      </w:r>
      <w:proofErr w:type="gramEnd"/>
    </w:p>
    <w:sectPr w:rsidR="00AA7B69" w:rsidRPr="00FD28B1" w:rsidSect="00705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C5B"/>
    <w:rsid w:val="00006426"/>
    <w:rsid w:val="00006F13"/>
    <w:rsid w:val="00016FEE"/>
    <w:rsid w:val="0001770D"/>
    <w:rsid w:val="000214BC"/>
    <w:rsid w:val="00037DFB"/>
    <w:rsid w:val="00044311"/>
    <w:rsid w:val="00050A8B"/>
    <w:rsid w:val="00050C70"/>
    <w:rsid w:val="00053529"/>
    <w:rsid w:val="00083F6F"/>
    <w:rsid w:val="0008525F"/>
    <w:rsid w:val="000858F8"/>
    <w:rsid w:val="00094698"/>
    <w:rsid w:val="000948C8"/>
    <w:rsid w:val="00096CB2"/>
    <w:rsid w:val="000976DC"/>
    <w:rsid w:val="000A5C2C"/>
    <w:rsid w:val="000A6B77"/>
    <w:rsid w:val="000B2233"/>
    <w:rsid w:val="000B267F"/>
    <w:rsid w:val="000B410A"/>
    <w:rsid w:val="000C0F3C"/>
    <w:rsid w:val="000C1A3D"/>
    <w:rsid w:val="000C4B01"/>
    <w:rsid w:val="000C5532"/>
    <w:rsid w:val="000C737F"/>
    <w:rsid w:val="000D416A"/>
    <w:rsid w:val="000E4FAA"/>
    <w:rsid w:val="000E71B8"/>
    <w:rsid w:val="00111335"/>
    <w:rsid w:val="0012068C"/>
    <w:rsid w:val="00121248"/>
    <w:rsid w:val="0012644E"/>
    <w:rsid w:val="00130EA6"/>
    <w:rsid w:val="001350F2"/>
    <w:rsid w:val="00136725"/>
    <w:rsid w:val="001435BB"/>
    <w:rsid w:val="0014738D"/>
    <w:rsid w:val="00161626"/>
    <w:rsid w:val="001646F8"/>
    <w:rsid w:val="00170A45"/>
    <w:rsid w:val="0017568D"/>
    <w:rsid w:val="0017583A"/>
    <w:rsid w:val="00193CCB"/>
    <w:rsid w:val="001A1787"/>
    <w:rsid w:val="001A27F0"/>
    <w:rsid w:val="001A3D73"/>
    <w:rsid w:val="001A6339"/>
    <w:rsid w:val="001A7A01"/>
    <w:rsid w:val="001B6624"/>
    <w:rsid w:val="001C2D95"/>
    <w:rsid w:val="001F0F88"/>
    <w:rsid w:val="001F39A6"/>
    <w:rsid w:val="001F68CC"/>
    <w:rsid w:val="001F6BA2"/>
    <w:rsid w:val="00200232"/>
    <w:rsid w:val="0020122A"/>
    <w:rsid w:val="00202D1D"/>
    <w:rsid w:val="00210CDE"/>
    <w:rsid w:val="00225198"/>
    <w:rsid w:val="00225928"/>
    <w:rsid w:val="0023793A"/>
    <w:rsid w:val="00250C05"/>
    <w:rsid w:val="00262DED"/>
    <w:rsid w:val="00274669"/>
    <w:rsid w:val="002770B1"/>
    <w:rsid w:val="00280397"/>
    <w:rsid w:val="002821A4"/>
    <w:rsid w:val="00296404"/>
    <w:rsid w:val="0029677D"/>
    <w:rsid w:val="002A3947"/>
    <w:rsid w:val="002A7990"/>
    <w:rsid w:val="002B1423"/>
    <w:rsid w:val="002C3D92"/>
    <w:rsid w:val="002C5197"/>
    <w:rsid w:val="002D64BD"/>
    <w:rsid w:val="002E1768"/>
    <w:rsid w:val="002E3A96"/>
    <w:rsid w:val="002E3B43"/>
    <w:rsid w:val="002E517D"/>
    <w:rsid w:val="002F2FBA"/>
    <w:rsid w:val="002F3EFB"/>
    <w:rsid w:val="002F5984"/>
    <w:rsid w:val="00302EF9"/>
    <w:rsid w:val="00304293"/>
    <w:rsid w:val="00315DA2"/>
    <w:rsid w:val="00320491"/>
    <w:rsid w:val="0032083C"/>
    <w:rsid w:val="00321E6D"/>
    <w:rsid w:val="00322487"/>
    <w:rsid w:val="00326134"/>
    <w:rsid w:val="00346CFB"/>
    <w:rsid w:val="0035522E"/>
    <w:rsid w:val="003701B2"/>
    <w:rsid w:val="00372537"/>
    <w:rsid w:val="00373DE8"/>
    <w:rsid w:val="00375132"/>
    <w:rsid w:val="00387056"/>
    <w:rsid w:val="00390561"/>
    <w:rsid w:val="003A0416"/>
    <w:rsid w:val="003A12E2"/>
    <w:rsid w:val="003A40B5"/>
    <w:rsid w:val="003C5C4D"/>
    <w:rsid w:val="003C7C79"/>
    <w:rsid w:val="003D07D6"/>
    <w:rsid w:val="003D29F3"/>
    <w:rsid w:val="003D64B5"/>
    <w:rsid w:val="003D7E96"/>
    <w:rsid w:val="003F24E7"/>
    <w:rsid w:val="003F6675"/>
    <w:rsid w:val="0041750C"/>
    <w:rsid w:val="00420AD9"/>
    <w:rsid w:val="00423582"/>
    <w:rsid w:val="00432E7C"/>
    <w:rsid w:val="00443FA1"/>
    <w:rsid w:val="0044532C"/>
    <w:rsid w:val="0044568E"/>
    <w:rsid w:val="004571A6"/>
    <w:rsid w:val="0046305A"/>
    <w:rsid w:val="00463915"/>
    <w:rsid w:val="00465D4F"/>
    <w:rsid w:val="00475445"/>
    <w:rsid w:val="0048340E"/>
    <w:rsid w:val="00483D8B"/>
    <w:rsid w:val="00496CE4"/>
    <w:rsid w:val="00497172"/>
    <w:rsid w:val="004A1D0A"/>
    <w:rsid w:val="004B103A"/>
    <w:rsid w:val="004B5763"/>
    <w:rsid w:val="004C0F14"/>
    <w:rsid w:val="004C4FAE"/>
    <w:rsid w:val="004D6232"/>
    <w:rsid w:val="004D71F7"/>
    <w:rsid w:val="004E0E82"/>
    <w:rsid w:val="004E288B"/>
    <w:rsid w:val="004E371D"/>
    <w:rsid w:val="004F0F51"/>
    <w:rsid w:val="004F4437"/>
    <w:rsid w:val="00506231"/>
    <w:rsid w:val="005140EA"/>
    <w:rsid w:val="0051681B"/>
    <w:rsid w:val="00523764"/>
    <w:rsid w:val="00527571"/>
    <w:rsid w:val="005311EE"/>
    <w:rsid w:val="00534791"/>
    <w:rsid w:val="00535D70"/>
    <w:rsid w:val="00536174"/>
    <w:rsid w:val="00536F2D"/>
    <w:rsid w:val="005462E1"/>
    <w:rsid w:val="0055147F"/>
    <w:rsid w:val="005645BF"/>
    <w:rsid w:val="00564AEE"/>
    <w:rsid w:val="00564B1D"/>
    <w:rsid w:val="0056710D"/>
    <w:rsid w:val="00571D0B"/>
    <w:rsid w:val="00592634"/>
    <w:rsid w:val="00592F0B"/>
    <w:rsid w:val="00594645"/>
    <w:rsid w:val="005A0531"/>
    <w:rsid w:val="005A53E3"/>
    <w:rsid w:val="005B6002"/>
    <w:rsid w:val="005B7C0F"/>
    <w:rsid w:val="005C3A20"/>
    <w:rsid w:val="005C75F3"/>
    <w:rsid w:val="005D5A4F"/>
    <w:rsid w:val="005E121D"/>
    <w:rsid w:val="005E28FC"/>
    <w:rsid w:val="005E5135"/>
    <w:rsid w:val="005F05F3"/>
    <w:rsid w:val="005F4271"/>
    <w:rsid w:val="005F446A"/>
    <w:rsid w:val="005F4470"/>
    <w:rsid w:val="0060064A"/>
    <w:rsid w:val="00601C75"/>
    <w:rsid w:val="00625AF5"/>
    <w:rsid w:val="00644696"/>
    <w:rsid w:val="00645F4D"/>
    <w:rsid w:val="00651CD8"/>
    <w:rsid w:val="00655B4C"/>
    <w:rsid w:val="00656878"/>
    <w:rsid w:val="0067054C"/>
    <w:rsid w:val="006764F6"/>
    <w:rsid w:val="006802C2"/>
    <w:rsid w:val="0069744F"/>
    <w:rsid w:val="00697FDB"/>
    <w:rsid w:val="006A3E39"/>
    <w:rsid w:val="006A67ED"/>
    <w:rsid w:val="006A6AAC"/>
    <w:rsid w:val="006B5674"/>
    <w:rsid w:val="006C4FB6"/>
    <w:rsid w:val="006C72AC"/>
    <w:rsid w:val="006D6A01"/>
    <w:rsid w:val="006D7538"/>
    <w:rsid w:val="006E60C1"/>
    <w:rsid w:val="006F3DB2"/>
    <w:rsid w:val="006F437E"/>
    <w:rsid w:val="00705B8A"/>
    <w:rsid w:val="00710454"/>
    <w:rsid w:val="00715578"/>
    <w:rsid w:val="0072008F"/>
    <w:rsid w:val="00733598"/>
    <w:rsid w:val="00733F09"/>
    <w:rsid w:val="0074591D"/>
    <w:rsid w:val="00756BBF"/>
    <w:rsid w:val="007629B8"/>
    <w:rsid w:val="00770DBA"/>
    <w:rsid w:val="00772ECE"/>
    <w:rsid w:val="00773110"/>
    <w:rsid w:val="00774324"/>
    <w:rsid w:val="00781409"/>
    <w:rsid w:val="00783703"/>
    <w:rsid w:val="007848C5"/>
    <w:rsid w:val="00786161"/>
    <w:rsid w:val="00787579"/>
    <w:rsid w:val="00790917"/>
    <w:rsid w:val="00794E9B"/>
    <w:rsid w:val="00795559"/>
    <w:rsid w:val="00795BF5"/>
    <w:rsid w:val="007964BD"/>
    <w:rsid w:val="007A25BA"/>
    <w:rsid w:val="007A330A"/>
    <w:rsid w:val="007B19EC"/>
    <w:rsid w:val="007B391D"/>
    <w:rsid w:val="007B472E"/>
    <w:rsid w:val="007B681C"/>
    <w:rsid w:val="007B6EA2"/>
    <w:rsid w:val="007B78CF"/>
    <w:rsid w:val="007C2C39"/>
    <w:rsid w:val="007D1716"/>
    <w:rsid w:val="007D790E"/>
    <w:rsid w:val="007E1C5B"/>
    <w:rsid w:val="007E6682"/>
    <w:rsid w:val="007F551A"/>
    <w:rsid w:val="007F79E9"/>
    <w:rsid w:val="007F7AD5"/>
    <w:rsid w:val="008024DB"/>
    <w:rsid w:val="00804613"/>
    <w:rsid w:val="008054FB"/>
    <w:rsid w:val="00806D5D"/>
    <w:rsid w:val="00811215"/>
    <w:rsid w:val="00814D23"/>
    <w:rsid w:val="00822155"/>
    <w:rsid w:val="008327A0"/>
    <w:rsid w:val="008500C5"/>
    <w:rsid w:val="0085452F"/>
    <w:rsid w:val="00856DE0"/>
    <w:rsid w:val="00862802"/>
    <w:rsid w:val="0086290A"/>
    <w:rsid w:val="00870711"/>
    <w:rsid w:val="0087353C"/>
    <w:rsid w:val="0087387A"/>
    <w:rsid w:val="00893007"/>
    <w:rsid w:val="00894F03"/>
    <w:rsid w:val="008A2EAB"/>
    <w:rsid w:val="008A4410"/>
    <w:rsid w:val="008A4DED"/>
    <w:rsid w:val="008A55E1"/>
    <w:rsid w:val="008B0D6B"/>
    <w:rsid w:val="008B59A1"/>
    <w:rsid w:val="008D2119"/>
    <w:rsid w:val="008D4FEA"/>
    <w:rsid w:val="008E1554"/>
    <w:rsid w:val="008E67AF"/>
    <w:rsid w:val="008E746B"/>
    <w:rsid w:val="008E7A38"/>
    <w:rsid w:val="008F0BAA"/>
    <w:rsid w:val="008F0C16"/>
    <w:rsid w:val="00901A79"/>
    <w:rsid w:val="00920C3E"/>
    <w:rsid w:val="0093356D"/>
    <w:rsid w:val="00936637"/>
    <w:rsid w:val="00952A0A"/>
    <w:rsid w:val="009564B7"/>
    <w:rsid w:val="009564E4"/>
    <w:rsid w:val="00956CC8"/>
    <w:rsid w:val="009665E6"/>
    <w:rsid w:val="0097292A"/>
    <w:rsid w:val="009751BA"/>
    <w:rsid w:val="00976A22"/>
    <w:rsid w:val="00984F24"/>
    <w:rsid w:val="00987255"/>
    <w:rsid w:val="009A32B7"/>
    <w:rsid w:val="009B1C90"/>
    <w:rsid w:val="009B490A"/>
    <w:rsid w:val="009B69BD"/>
    <w:rsid w:val="009C6FB4"/>
    <w:rsid w:val="009D0259"/>
    <w:rsid w:val="009D42E5"/>
    <w:rsid w:val="009D4A13"/>
    <w:rsid w:val="009E17B9"/>
    <w:rsid w:val="009E1DF8"/>
    <w:rsid w:val="009E5888"/>
    <w:rsid w:val="009F3BCD"/>
    <w:rsid w:val="009F5699"/>
    <w:rsid w:val="00A01EBA"/>
    <w:rsid w:val="00A05938"/>
    <w:rsid w:val="00A065D2"/>
    <w:rsid w:val="00A1202D"/>
    <w:rsid w:val="00A127A1"/>
    <w:rsid w:val="00A130C9"/>
    <w:rsid w:val="00A20B4E"/>
    <w:rsid w:val="00A33E21"/>
    <w:rsid w:val="00A35DF3"/>
    <w:rsid w:val="00A36FE8"/>
    <w:rsid w:val="00A416D0"/>
    <w:rsid w:val="00A46D0C"/>
    <w:rsid w:val="00A555A1"/>
    <w:rsid w:val="00A55E15"/>
    <w:rsid w:val="00A60C49"/>
    <w:rsid w:val="00A63910"/>
    <w:rsid w:val="00A86E62"/>
    <w:rsid w:val="00A92504"/>
    <w:rsid w:val="00A93C3D"/>
    <w:rsid w:val="00AA3CAB"/>
    <w:rsid w:val="00AA4822"/>
    <w:rsid w:val="00AA7B69"/>
    <w:rsid w:val="00AB1ED4"/>
    <w:rsid w:val="00AB290E"/>
    <w:rsid w:val="00AB487D"/>
    <w:rsid w:val="00AC0675"/>
    <w:rsid w:val="00AC6F46"/>
    <w:rsid w:val="00AD026D"/>
    <w:rsid w:val="00AE4B36"/>
    <w:rsid w:val="00B02589"/>
    <w:rsid w:val="00B02EDF"/>
    <w:rsid w:val="00B06904"/>
    <w:rsid w:val="00B1333F"/>
    <w:rsid w:val="00B179CB"/>
    <w:rsid w:val="00B21BC8"/>
    <w:rsid w:val="00B275B9"/>
    <w:rsid w:val="00B46F0D"/>
    <w:rsid w:val="00B55651"/>
    <w:rsid w:val="00B55F7A"/>
    <w:rsid w:val="00B64FDA"/>
    <w:rsid w:val="00B832F9"/>
    <w:rsid w:val="00B83C54"/>
    <w:rsid w:val="00B8692E"/>
    <w:rsid w:val="00B94C17"/>
    <w:rsid w:val="00BA226E"/>
    <w:rsid w:val="00BA4A99"/>
    <w:rsid w:val="00BA5EB7"/>
    <w:rsid w:val="00BA6A38"/>
    <w:rsid w:val="00BA771A"/>
    <w:rsid w:val="00BA78FB"/>
    <w:rsid w:val="00BB4300"/>
    <w:rsid w:val="00BB518B"/>
    <w:rsid w:val="00BD3E94"/>
    <w:rsid w:val="00BD4C32"/>
    <w:rsid w:val="00BE180C"/>
    <w:rsid w:val="00BE7229"/>
    <w:rsid w:val="00BE79B6"/>
    <w:rsid w:val="00C02542"/>
    <w:rsid w:val="00C060BD"/>
    <w:rsid w:val="00C066C5"/>
    <w:rsid w:val="00C10F2F"/>
    <w:rsid w:val="00C22E7F"/>
    <w:rsid w:val="00C2767B"/>
    <w:rsid w:val="00C30F14"/>
    <w:rsid w:val="00C320F9"/>
    <w:rsid w:val="00C332B2"/>
    <w:rsid w:val="00C336DD"/>
    <w:rsid w:val="00C369FA"/>
    <w:rsid w:val="00C43D3A"/>
    <w:rsid w:val="00C45060"/>
    <w:rsid w:val="00C453EE"/>
    <w:rsid w:val="00C637BB"/>
    <w:rsid w:val="00C676EE"/>
    <w:rsid w:val="00C7543E"/>
    <w:rsid w:val="00C754D9"/>
    <w:rsid w:val="00C80029"/>
    <w:rsid w:val="00C80FDE"/>
    <w:rsid w:val="00C823ED"/>
    <w:rsid w:val="00C86363"/>
    <w:rsid w:val="00C873D3"/>
    <w:rsid w:val="00CA1151"/>
    <w:rsid w:val="00CA6031"/>
    <w:rsid w:val="00CC698C"/>
    <w:rsid w:val="00CC7BCB"/>
    <w:rsid w:val="00CD7626"/>
    <w:rsid w:val="00CE097F"/>
    <w:rsid w:val="00CE6C07"/>
    <w:rsid w:val="00CF20DF"/>
    <w:rsid w:val="00D003C8"/>
    <w:rsid w:val="00D04BBA"/>
    <w:rsid w:val="00D07FA2"/>
    <w:rsid w:val="00D141F4"/>
    <w:rsid w:val="00D25F6F"/>
    <w:rsid w:val="00D27C3F"/>
    <w:rsid w:val="00D35806"/>
    <w:rsid w:val="00D3797D"/>
    <w:rsid w:val="00D4208C"/>
    <w:rsid w:val="00D44B09"/>
    <w:rsid w:val="00D46951"/>
    <w:rsid w:val="00D515F1"/>
    <w:rsid w:val="00D52C9B"/>
    <w:rsid w:val="00D56EFA"/>
    <w:rsid w:val="00D60613"/>
    <w:rsid w:val="00D77B5E"/>
    <w:rsid w:val="00D77DE6"/>
    <w:rsid w:val="00D81E92"/>
    <w:rsid w:val="00DA3825"/>
    <w:rsid w:val="00DA3C9D"/>
    <w:rsid w:val="00DB1139"/>
    <w:rsid w:val="00DB1FFB"/>
    <w:rsid w:val="00DB4CFE"/>
    <w:rsid w:val="00DB4FCE"/>
    <w:rsid w:val="00DB7D04"/>
    <w:rsid w:val="00DC75E1"/>
    <w:rsid w:val="00DC7650"/>
    <w:rsid w:val="00DF57C1"/>
    <w:rsid w:val="00E14D53"/>
    <w:rsid w:val="00E15373"/>
    <w:rsid w:val="00E1697B"/>
    <w:rsid w:val="00E2011E"/>
    <w:rsid w:val="00E24828"/>
    <w:rsid w:val="00E27CEF"/>
    <w:rsid w:val="00E3311A"/>
    <w:rsid w:val="00E34FD2"/>
    <w:rsid w:val="00E403BA"/>
    <w:rsid w:val="00E655E2"/>
    <w:rsid w:val="00E700B7"/>
    <w:rsid w:val="00E742EC"/>
    <w:rsid w:val="00E82F0A"/>
    <w:rsid w:val="00E83330"/>
    <w:rsid w:val="00E85A49"/>
    <w:rsid w:val="00E86734"/>
    <w:rsid w:val="00E91138"/>
    <w:rsid w:val="00E923B9"/>
    <w:rsid w:val="00E939BD"/>
    <w:rsid w:val="00EA20DC"/>
    <w:rsid w:val="00EA492A"/>
    <w:rsid w:val="00EB6EF1"/>
    <w:rsid w:val="00EC08FB"/>
    <w:rsid w:val="00EC3013"/>
    <w:rsid w:val="00EC3E89"/>
    <w:rsid w:val="00EC5CC0"/>
    <w:rsid w:val="00ED2C50"/>
    <w:rsid w:val="00ED7AFE"/>
    <w:rsid w:val="00F01321"/>
    <w:rsid w:val="00F075AE"/>
    <w:rsid w:val="00F125B5"/>
    <w:rsid w:val="00F13BE6"/>
    <w:rsid w:val="00F15F90"/>
    <w:rsid w:val="00F31A10"/>
    <w:rsid w:val="00F3454C"/>
    <w:rsid w:val="00F362C8"/>
    <w:rsid w:val="00F41E32"/>
    <w:rsid w:val="00F44B5F"/>
    <w:rsid w:val="00F5000F"/>
    <w:rsid w:val="00F51D59"/>
    <w:rsid w:val="00F543C6"/>
    <w:rsid w:val="00F567C9"/>
    <w:rsid w:val="00F611CD"/>
    <w:rsid w:val="00F631C8"/>
    <w:rsid w:val="00F74CA7"/>
    <w:rsid w:val="00F8013D"/>
    <w:rsid w:val="00F81364"/>
    <w:rsid w:val="00F914FE"/>
    <w:rsid w:val="00F93B65"/>
    <w:rsid w:val="00FC0F85"/>
    <w:rsid w:val="00FC5D1D"/>
    <w:rsid w:val="00FD0474"/>
    <w:rsid w:val="00FD18FE"/>
    <w:rsid w:val="00FD28B1"/>
    <w:rsid w:val="00FE0FB7"/>
    <w:rsid w:val="00FF0936"/>
    <w:rsid w:val="00FF25D5"/>
    <w:rsid w:val="00FF2D03"/>
    <w:rsid w:val="00FF5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A1F"/>
  <w15:chartTrackingRefBased/>
  <w15:docId w15:val="{CDB8BB34-5261-4828-B741-4A30AE3A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8A"/>
    <w:pPr>
      <w:spacing w:line="252"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525F"/>
    <w:rPr>
      <w:sz w:val="16"/>
      <w:szCs w:val="16"/>
    </w:rPr>
  </w:style>
  <w:style w:type="paragraph" w:styleId="a4">
    <w:name w:val="annotation text"/>
    <w:basedOn w:val="a"/>
    <w:link w:val="Char"/>
    <w:uiPriority w:val="99"/>
    <w:semiHidden/>
    <w:unhideWhenUsed/>
    <w:rsid w:val="0008525F"/>
    <w:pPr>
      <w:spacing w:line="240" w:lineRule="auto"/>
    </w:pPr>
    <w:rPr>
      <w:sz w:val="20"/>
      <w:szCs w:val="20"/>
    </w:rPr>
  </w:style>
  <w:style w:type="character" w:customStyle="1" w:styleId="Char">
    <w:name w:val="نص تعليق Char"/>
    <w:basedOn w:val="a0"/>
    <w:link w:val="a4"/>
    <w:uiPriority w:val="99"/>
    <w:semiHidden/>
    <w:rsid w:val="0008525F"/>
    <w:rPr>
      <w:kern w:val="0"/>
      <w:sz w:val="20"/>
      <w:szCs w:val="20"/>
    </w:rPr>
  </w:style>
  <w:style w:type="paragraph" w:styleId="a5">
    <w:name w:val="annotation subject"/>
    <w:basedOn w:val="a4"/>
    <w:next w:val="a4"/>
    <w:link w:val="Char0"/>
    <w:uiPriority w:val="99"/>
    <w:semiHidden/>
    <w:unhideWhenUsed/>
    <w:rsid w:val="0008525F"/>
    <w:rPr>
      <w:b/>
      <w:bCs/>
    </w:rPr>
  </w:style>
  <w:style w:type="character" w:customStyle="1" w:styleId="Char0">
    <w:name w:val="موضوع تعليق Char"/>
    <w:basedOn w:val="Char"/>
    <w:link w:val="a5"/>
    <w:uiPriority w:val="99"/>
    <w:semiHidden/>
    <w:rsid w:val="0008525F"/>
    <w:rPr>
      <w:b/>
      <w:bCs/>
      <w:kern w:val="0"/>
      <w:sz w:val="20"/>
      <w:szCs w:val="20"/>
    </w:rPr>
  </w:style>
  <w:style w:type="character" w:customStyle="1" w:styleId="css-901oao">
    <w:name w:val="css-901oao"/>
    <w:basedOn w:val="a0"/>
    <w:rsid w:val="00CA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0189">
      <w:bodyDiv w:val="1"/>
      <w:marLeft w:val="0"/>
      <w:marRight w:val="0"/>
      <w:marTop w:val="0"/>
      <w:marBottom w:val="0"/>
      <w:divBdr>
        <w:top w:val="none" w:sz="0" w:space="0" w:color="auto"/>
        <w:left w:val="none" w:sz="0" w:space="0" w:color="auto"/>
        <w:bottom w:val="none" w:sz="0" w:space="0" w:color="auto"/>
        <w:right w:val="none" w:sz="0" w:space="0" w:color="auto"/>
      </w:divBdr>
    </w:div>
    <w:div w:id="152574921">
      <w:bodyDiv w:val="1"/>
      <w:marLeft w:val="0"/>
      <w:marRight w:val="0"/>
      <w:marTop w:val="0"/>
      <w:marBottom w:val="0"/>
      <w:divBdr>
        <w:top w:val="none" w:sz="0" w:space="0" w:color="auto"/>
        <w:left w:val="none" w:sz="0" w:space="0" w:color="auto"/>
        <w:bottom w:val="none" w:sz="0" w:space="0" w:color="auto"/>
        <w:right w:val="none" w:sz="0" w:space="0" w:color="auto"/>
      </w:divBdr>
    </w:div>
    <w:div w:id="255093102">
      <w:bodyDiv w:val="1"/>
      <w:marLeft w:val="0"/>
      <w:marRight w:val="0"/>
      <w:marTop w:val="0"/>
      <w:marBottom w:val="0"/>
      <w:divBdr>
        <w:top w:val="none" w:sz="0" w:space="0" w:color="auto"/>
        <w:left w:val="none" w:sz="0" w:space="0" w:color="auto"/>
        <w:bottom w:val="none" w:sz="0" w:space="0" w:color="auto"/>
        <w:right w:val="none" w:sz="0" w:space="0" w:color="auto"/>
      </w:divBdr>
    </w:div>
    <w:div w:id="270012214">
      <w:bodyDiv w:val="1"/>
      <w:marLeft w:val="0"/>
      <w:marRight w:val="0"/>
      <w:marTop w:val="0"/>
      <w:marBottom w:val="0"/>
      <w:divBdr>
        <w:top w:val="none" w:sz="0" w:space="0" w:color="auto"/>
        <w:left w:val="none" w:sz="0" w:space="0" w:color="auto"/>
        <w:bottom w:val="none" w:sz="0" w:space="0" w:color="auto"/>
        <w:right w:val="none" w:sz="0" w:space="0" w:color="auto"/>
      </w:divBdr>
    </w:div>
    <w:div w:id="334302520">
      <w:bodyDiv w:val="1"/>
      <w:marLeft w:val="0"/>
      <w:marRight w:val="0"/>
      <w:marTop w:val="0"/>
      <w:marBottom w:val="0"/>
      <w:divBdr>
        <w:top w:val="none" w:sz="0" w:space="0" w:color="auto"/>
        <w:left w:val="none" w:sz="0" w:space="0" w:color="auto"/>
        <w:bottom w:val="none" w:sz="0" w:space="0" w:color="auto"/>
        <w:right w:val="none" w:sz="0" w:space="0" w:color="auto"/>
      </w:divBdr>
    </w:div>
    <w:div w:id="541677511">
      <w:bodyDiv w:val="1"/>
      <w:marLeft w:val="0"/>
      <w:marRight w:val="0"/>
      <w:marTop w:val="0"/>
      <w:marBottom w:val="0"/>
      <w:divBdr>
        <w:top w:val="none" w:sz="0" w:space="0" w:color="auto"/>
        <w:left w:val="none" w:sz="0" w:space="0" w:color="auto"/>
        <w:bottom w:val="none" w:sz="0" w:space="0" w:color="auto"/>
        <w:right w:val="none" w:sz="0" w:space="0" w:color="auto"/>
      </w:divBdr>
    </w:div>
    <w:div w:id="600377891">
      <w:bodyDiv w:val="1"/>
      <w:marLeft w:val="0"/>
      <w:marRight w:val="0"/>
      <w:marTop w:val="0"/>
      <w:marBottom w:val="0"/>
      <w:divBdr>
        <w:top w:val="none" w:sz="0" w:space="0" w:color="auto"/>
        <w:left w:val="none" w:sz="0" w:space="0" w:color="auto"/>
        <w:bottom w:val="none" w:sz="0" w:space="0" w:color="auto"/>
        <w:right w:val="none" w:sz="0" w:space="0" w:color="auto"/>
      </w:divBdr>
    </w:div>
    <w:div w:id="616982762">
      <w:bodyDiv w:val="1"/>
      <w:marLeft w:val="0"/>
      <w:marRight w:val="0"/>
      <w:marTop w:val="0"/>
      <w:marBottom w:val="0"/>
      <w:divBdr>
        <w:top w:val="none" w:sz="0" w:space="0" w:color="auto"/>
        <w:left w:val="none" w:sz="0" w:space="0" w:color="auto"/>
        <w:bottom w:val="none" w:sz="0" w:space="0" w:color="auto"/>
        <w:right w:val="none" w:sz="0" w:space="0" w:color="auto"/>
      </w:divBdr>
    </w:div>
    <w:div w:id="667173504">
      <w:bodyDiv w:val="1"/>
      <w:marLeft w:val="0"/>
      <w:marRight w:val="0"/>
      <w:marTop w:val="0"/>
      <w:marBottom w:val="0"/>
      <w:divBdr>
        <w:top w:val="none" w:sz="0" w:space="0" w:color="auto"/>
        <w:left w:val="none" w:sz="0" w:space="0" w:color="auto"/>
        <w:bottom w:val="none" w:sz="0" w:space="0" w:color="auto"/>
        <w:right w:val="none" w:sz="0" w:space="0" w:color="auto"/>
      </w:divBdr>
    </w:div>
    <w:div w:id="751925725">
      <w:bodyDiv w:val="1"/>
      <w:marLeft w:val="0"/>
      <w:marRight w:val="0"/>
      <w:marTop w:val="0"/>
      <w:marBottom w:val="0"/>
      <w:divBdr>
        <w:top w:val="none" w:sz="0" w:space="0" w:color="auto"/>
        <w:left w:val="none" w:sz="0" w:space="0" w:color="auto"/>
        <w:bottom w:val="none" w:sz="0" w:space="0" w:color="auto"/>
        <w:right w:val="none" w:sz="0" w:space="0" w:color="auto"/>
      </w:divBdr>
    </w:div>
    <w:div w:id="866676472">
      <w:bodyDiv w:val="1"/>
      <w:marLeft w:val="0"/>
      <w:marRight w:val="0"/>
      <w:marTop w:val="0"/>
      <w:marBottom w:val="0"/>
      <w:divBdr>
        <w:top w:val="none" w:sz="0" w:space="0" w:color="auto"/>
        <w:left w:val="none" w:sz="0" w:space="0" w:color="auto"/>
        <w:bottom w:val="none" w:sz="0" w:space="0" w:color="auto"/>
        <w:right w:val="none" w:sz="0" w:space="0" w:color="auto"/>
      </w:divBdr>
    </w:div>
    <w:div w:id="885946701">
      <w:bodyDiv w:val="1"/>
      <w:marLeft w:val="0"/>
      <w:marRight w:val="0"/>
      <w:marTop w:val="0"/>
      <w:marBottom w:val="0"/>
      <w:divBdr>
        <w:top w:val="none" w:sz="0" w:space="0" w:color="auto"/>
        <w:left w:val="none" w:sz="0" w:space="0" w:color="auto"/>
        <w:bottom w:val="none" w:sz="0" w:space="0" w:color="auto"/>
        <w:right w:val="none" w:sz="0" w:space="0" w:color="auto"/>
      </w:divBdr>
    </w:div>
    <w:div w:id="906308608">
      <w:bodyDiv w:val="1"/>
      <w:marLeft w:val="0"/>
      <w:marRight w:val="0"/>
      <w:marTop w:val="0"/>
      <w:marBottom w:val="0"/>
      <w:divBdr>
        <w:top w:val="none" w:sz="0" w:space="0" w:color="auto"/>
        <w:left w:val="none" w:sz="0" w:space="0" w:color="auto"/>
        <w:bottom w:val="none" w:sz="0" w:space="0" w:color="auto"/>
        <w:right w:val="none" w:sz="0" w:space="0" w:color="auto"/>
      </w:divBdr>
    </w:div>
    <w:div w:id="1058939671">
      <w:bodyDiv w:val="1"/>
      <w:marLeft w:val="0"/>
      <w:marRight w:val="0"/>
      <w:marTop w:val="0"/>
      <w:marBottom w:val="0"/>
      <w:divBdr>
        <w:top w:val="none" w:sz="0" w:space="0" w:color="auto"/>
        <w:left w:val="none" w:sz="0" w:space="0" w:color="auto"/>
        <w:bottom w:val="none" w:sz="0" w:space="0" w:color="auto"/>
        <w:right w:val="none" w:sz="0" w:space="0" w:color="auto"/>
      </w:divBdr>
    </w:div>
    <w:div w:id="1107430351">
      <w:bodyDiv w:val="1"/>
      <w:marLeft w:val="0"/>
      <w:marRight w:val="0"/>
      <w:marTop w:val="0"/>
      <w:marBottom w:val="0"/>
      <w:divBdr>
        <w:top w:val="none" w:sz="0" w:space="0" w:color="auto"/>
        <w:left w:val="none" w:sz="0" w:space="0" w:color="auto"/>
        <w:bottom w:val="none" w:sz="0" w:space="0" w:color="auto"/>
        <w:right w:val="none" w:sz="0" w:space="0" w:color="auto"/>
      </w:divBdr>
    </w:div>
    <w:div w:id="1201434159">
      <w:bodyDiv w:val="1"/>
      <w:marLeft w:val="0"/>
      <w:marRight w:val="0"/>
      <w:marTop w:val="0"/>
      <w:marBottom w:val="0"/>
      <w:divBdr>
        <w:top w:val="none" w:sz="0" w:space="0" w:color="auto"/>
        <w:left w:val="none" w:sz="0" w:space="0" w:color="auto"/>
        <w:bottom w:val="none" w:sz="0" w:space="0" w:color="auto"/>
        <w:right w:val="none" w:sz="0" w:space="0" w:color="auto"/>
      </w:divBdr>
    </w:div>
    <w:div w:id="1259018092">
      <w:bodyDiv w:val="1"/>
      <w:marLeft w:val="0"/>
      <w:marRight w:val="0"/>
      <w:marTop w:val="0"/>
      <w:marBottom w:val="0"/>
      <w:divBdr>
        <w:top w:val="none" w:sz="0" w:space="0" w:color="auto"/>
        <w:left w:val="none" w:sz="0" w:space="0" w:color="auto"/>
        <w:bottom w:val="none" w:sz="0" w:space="0" w:color="auto"/>
        <w:right w:val="none" w:sz="0" w:space="0" w:color="auto"/>
      </w:divBdr>
    </w:div>
    <w:div w:id="1387872084">
      <w:bodyDiv w:val="1"/>
      <w:marLeft w:val="0"/>
      <w:marRight w:val="0"/>
      <w:marTop w:val="0"/>
      <w:marBottom w:val="0"/>
      <w:divBdr>
        <w:top w:val="none" w:sz="0" w:space="0" w:color="auto"/>
        <w:left w:val="none" w:sz="0" w:space="0" w:color="auto"/>
        <w:bottom w:val="none" w:sz="0" w:space="0" w:color="auto"/>
        <w:right w:val="none" w:sz="0" w:space="0" w:color="auto"/>
      </w:divBdr>
    </w:div>
    <w:div w:id="1475676120">
      <w:bodyDiv w:val="1"/>
      <w:marLeft w:val="0"/>
      <w:marRight w:val="0"/>
      <w:marTop w:val="0"/>
      <w:marBottom w:val="0"/>
      <w:divBdr>
        <w:top w:val="none" w:sz="0" w:space="0" w:color="auto"/>
        <w:left w:val="none" w:sz="0" w:space="0" w:color="auto"/>
        <w:bottom w:val="none" w:sz="0" w:space="0" w:color="auto"/>
        <w:right w:val="none" w:sz="0" w:space="0" w:color="auto"/>
      </w:divBdr>
    </w:div>
    <w:div w:id="1622228858">
      <w:bodyDiv w:val="1"/>
      <w:marLeft w:val="0"/>
      <w:marRight w:val="0"/>
      <w:marTop w:val="0"/>
      <w:marBottom w:val="0"/>
      <w:divBdr>
        <w:top w:val="none" w:sz="0" w:space="0" w:color="auto"/>
        <w:left w:val="none" w:sz="0" w:space="0" w:color="auto"/>
        <w:bottom w:val="none" w:sz="0" w:space="0" w:color="auto"/>
        <w:right w:val="none" w:sz="0" w:space="0" w:color="auto"/>
      </w:divBdr>
    </w:div>
    <w:div w:id="1681544243">
      <w:bodyDiv w:val="1"/>
      <w:marLeft w:val="0"/>
      <w:marRight w:val="0"/>
      <w:marTop w:val="0"/>
      <w:marBottom w:val="0"/>
      <w:divBdr>
        <w:top w:val="none" w:sz="0" w:space="0" w:color="auto"/>
        <w:left w:val="none" w:sz="0" w:space="0" w:color="auto"/>
        <w:bottom w:val="none" w:sz="0" w:space="0" w:color="auto"/>
        <w:right w:val="none" w:sz="0" w:space="0" w:color="auto"/>
      </w:divBdr>
    </w:div>
    <w:div w:id="1724406849">
      <w:bodyDiv w:val="1"/>
      <w:marLeft w:val="0"/>
      <w:marRight w:val="0"/>
      <w:marTop w:val="0"/>
      <w:marBottom w:val="0"/>
      <w:divBdr>
        <w:top w:val="none" w:sz="0" w:space="0" w:color="auto"/>
        <w:left w:val="none" w:sz="0" w:space="0" w:color="auto"/>
        <w:bottom w:val="none" w:sz="0" w:space="0" w:color="auto"/>
        <w:right w:val="none" w:sz="0" w:space="0" w:color="auto"/>
      </w:divBdr>
    </w:div>
    <w:div w:id="1785274195">
      <w:bodyDiv w:val="1"/>
      <w:marLeft w:val="0"/>
      <w:marRight w:val="0"/>
      <w:marTop w:val="0"/>
      <w:marBottom w:val="0"/>
      <w:divBdr>
        <w:top w:val="none" w:sz="0" w:space="0" w:color="auto"/>
        <w:left w:val="none" w:sz="0" w:space="0" w:color="auto"/>
        <w:bottom w:val="none" w:sz="0" w:space="0" w:color="auto"/>
        <w:right w:val="none" w:sz="0" w:space="0" w:color="auto"/>
      </w:divBdr>
    </w:div>
    <w:div w:id="1937981352">
      <w:bodyDiv w:val="1"/>
      <w:marLeft w:val="0"/>
      <w:marRight w:val="0"/>
      <w:marTop w:val="0"/>
      <w:marBottom w:val="0"/>
      <w:divBdr>
        <w:top w:val="none" w:sz="0" w:space="0" w:color="auto"/>
        <w:left w:val="none" w:sz="0" w:space="0" w:color="auto"/>
        <w:bottom w:val="none" w:sz="0" w:space="0" w:color="auto"/>
        <w:right w:val="none" w:sz="0" w:space="0" w:color="auto"/>
      </w:divBdr>
    </w:div>
    <w:div w:id="2021082600">
      <w:bodyDiv w:val="1"/>
      <w:marLeft w:val="0"/>
      <w:marRight w:val="0"/>
      <w:marTop w:val="0"/>
      <w:marBottom w:val="0"/>
      <w:divBdr>
        <w:top w:val="none" w:sz="0" w:space="0" w:color="auto"/>
        <w:left w:val="none" w:sz="0" w:space="0" w:color="auto"/>
        <w:bottom w:val="none" w:sz="0" w:space="0" w:color="auto"/>
        <w:right w:val="none" w:sz="0" w:space="0" w:color="auto"/>
      </w:divBdr>
    </w:div>
    <w:div w:id="2022924801">
      <w:bodyDiv w:val="1"/>
      <w:marLeft w:val="0"/>
      <w:marRight w:val="0"/>
      <w:marTop w:val="0"/>
      <w:marBottom w:val="0"/>
      <w:divBdr>
        <w:top w:val="none" w:sz="0" w:space="0" w:color="auto"/>
        <w:left w:val="none" w:sz="0" w:space="0" w:color="auto"/>
        <w:bottom w:val="none" w:sz="0" w:space="0" w:color="auto"/>
        <w:right w:val="none" w:sz="0" w:space="0" w:color="auto"/>
      </w:divBdr>
    </w:div>
    <w:div w:id="2119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2579-072E-43E3-9F62-82FCF996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9</Pages>
  <Words>3282</Words>
  <Characters>18711</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farea</dc:creator>
  <cp:keywords/>
  <dc:description/>
  <cp:lastModifiedBy>EB HR</cp:lastModifiedBy>
  <cp:revision>350</cp:revision>
  <cp:lastPrinted>2023-07-14T16:19:00Z</cp:lastPrinted>
  <dcterms:created xsi:type="dcterms:W3CDTF">2023-07-05T09:32:00Z</dcterms:created>
  <dcterms:modified xsi:type="dcterms:W3CDTF">2023-07-14T16:21:00Z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1badbcd1e69fa67b90662152ca77220ba0dd6a2270f15c4d2953d0b7e137571c</vt:lpwstr>
  </property>
</Properties>
</file>