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D0C7" w14:textId="77777777" w:rsidR="00EC319C" w:rsidRPr="00EC319C" w:rsidRDefault="00EC319C" w:rsidP="00EC319C">
      <w:pPr>
        <w:bidi w:val="0"/>
        <w:spacing w:after="100" w:afterAutospacing="1" w:line="240" w:lineRule="auto"/>
        <w:jc w:val="right"/>
        <w:outlineLvl w:val="3"/>
        <w:rPr>
          <w:rFonts w:ascii="Arial" w:eastAsia="Times New Roman" w:hAnsi="Arial" w:cs="Arial"/>
          <w:b/>
          <w:bCs/>
          <w:color w:val="212529"/>
          <w:sz w:val="24"/>
          <w:szCs w:val="24"/>
        </w:rPr>
      </w:pPr>
      <w:r w:rsidRPr="00EC319C">
        <w:rPr>
          <w:rFonts w:ascii="Arial" w:eastAsia="Times New Roman" w:hAnsi="Arial" w:cs="Arial"/>
          <w:b/>
          <w:bCs/>
          <w:color w:val="212529"/>
          <w:sz w:val="24"/>
          <w:szCs w:val="24"/>
          <w:rtl/>
        </w:rPr>
        <w:t xml:space="preserve">الدرس الثاني والعشرون للسيد القائد </w:t>
      </w:r>
      <w:proofErr w:type="gramStart"/>
      <w:r w:rsidRPr="00EC319C">
        <w:rPr>
          <w:rFonts w:ascii="Arial" w:eastAsia="Times New Roman" w:hAnsi="Arial" w:cs="Arial"/>
          <w:b/>
          <w:bCs/>
          <w:color w:val="212529"/>
          <w:sz w:val="24"/>
          <w:szCs w:val="24"/>
          <w:rtl/>
        </w:rPr>
        <w:t>عبدالملك</w:t>
      </w:r>
      <w:proofErr w:type="gramEnd"/>
      <w:r w:rsidRPr="00EC319C">
        <w:rPr>
          <w:rFonts w:ascii="Arial" w:eastAsia="Times New Roman" w:hAnsi="Arial" w:cs="Arial"/>
          <w:b/>
          <w:bCs/>
          <w:color w:val="212529"/>
          <w:sz w:val="24"/>
          <w:szCs w:val="24"/>
          <w:rtl/>
        </w:rPr>
        <w:t xml:space="preserve"> بدرالدين الحوثي من وصية الإمام علي لابنه الإمام الحسن عليهما السلام 29-12-1444 هـ 17-07-2023 م</w:t>
      </w:r>
    </w:p>
    <w:p w14:paraId="588245CC" w14:textId="77777777" w:rsidR="00EC319C" w:rsidRPr="00EC319C" w:rsidRDefault="00EC319C" w:rsidP="00EC319C">
      <w:pPr>
        <w:spacing w:line="240" w:lineRule="auto"/>
        <w:jc w:val="center"/>
        <w:rPr>
          <w:rFonts w:ascii="Arial" w:eastAsia="Times New Roman" w:hAnsi="Arial" w:cs="Arial"/>
          <w:color w:val="212529"/>
          <w:sz w:val="24"/>
          <w:szCs w:val="24"/>
        </w:rPr>
      </w:pPr>
      <w:r w:rsidRPr="00EC319C">
        <w:rPr>
          <w:rFonts w:ascii="Calibri" w:eastAsia="Times New Roman" w:hAnsi="Calibri" w:cs="Calibri" w:hint="cs"/>
          <w:color w:val="212529"/>
          <w:sz w:val="36"/>
          <w:szCs w:val="36"/>
          <w:rtl/>
        </w:rPr>
        <w:t>الإثنين 29 ذو الحجة 1444هـ - 17 يوليو 2023م</w:t>
      </w:r>
    </w:p>
    <w:p w14:paraId="18BC8558" w14:textId="77777777" w:rsidR="00EC319C" w:rsidRPr="00EC319C" w:rsidRDefault="00EC319C" w:rsidP="00EC319C">
      <w:pPr>
        <w:spacing w:line="240" w:lineRule="auto"/>
        <w:jc w:val="center"/>
        <w:rPr>
          <w:rFonts w:ascii="Arial" w:eastAsia="Times New Roman" w:hAnsi="Arial" w:cs="Arial"/>
          <w:color w:val="212529"/>
          <w:sz w:val="24"/>
          <w:szCs w:val="24"/>
          <w:rtl/>
        </w:rPr>
      </w:pPr>
      <w:r w:rsidRPr="00EC319C">
        <w:rPr>
          <w:rFonts w:ascii="Calibri" w:eastAsia="Times New Roman" w:hAnsi="Calibri" w:cs="Calibri" w:hint="cs"/>
          <w:color w:val="212529"/>
          <w:sz w:val="30"/>
          <w:szCs w:val="30"/>
          <w:rtl/>
        </w:rPr>
        <w:t>أَعُوذُ بِاللَّهِ مِنَ الشَّيْطَانِ الرَّجِيمِ</w:t>
      </w:r>
    </w:p>
    <w:p w14:paraId="13543978" w14:textId="77777777" w:rsidR="00EC319C" w:rsidRPr="00EC319C" w:rsidRDefault="00EC319C" w:rsidP="00EC319C">
      <w:pPr>
        <w:spacing w:line="240" w:lineRule="auto"/>
        <w:jc w:val="center"/>
        <w:rPr>
          <w:rFonts w:ascii="Arial" w:eastAsia="Times New Roman" w:hAnsi="Arial" w:cs="Arial"/>
          <w:color w:val="212529"/>
          <w:sz w:val="24"/>
          <w:szCs w:val="24"/>
          <w:rtl/>
        </w:rPr>
      </w:pPr>
      <w:r w:rsidRPr="00EC319C">
        <w:rPr>
          <w:rFonts w:ascii="Calibri" w:eastAsia="Times New Roman" w:hAnsi="Calibri" w:cs="Calibri" w:hint="cs"/>
          <w:color w:val="008000"/>
          <w:sz w:val="36"/>
          <w:szCs w:val="36"/>
          <w:rtl/>
        </w:rPr>
        <w:t>بِسْمِ اللَّهِ الرَّحْمنِ الرَّحِيمِ</w:t>
      </w:r>
    </w:p>
    <w:p w14:paraId="212D626C" w14:textId="77777777" w:rsidR="00EC319C" w:rsidRPr="00EC319C" w:rsidRDefault="00EC319C" w:rsidP="00EC319C">
      <w:pPr>
        <w:spacing w:line="240" w:lineRule="auto"/>
        <w:jc w:val="center"/>
        <w:rPr>
          <w:rFonts w:ascii="Arial" w:eastAsia="Times New Roman" w:hAnsi="Arial" w:cs="Arial"/>
          <w:color w:val="212529"/>
          <w:sz w:val="24"/>
          <w:szCs w:val="24"/>
          <w:rtl/>
        </w:rPr>
      </w:pPr>
      <w:r w:rsidRPr="00EC319C">
        <w:rPr>
          <w:rFonts w:ascii="Calibri" w:eastAsia="Times New Roman" w:hAnsi="Calibri" w:cs="Calibri" w:hint="cs"/>
          <w:color w:val="212529"/>
          <w:sz w:val="32"/>
          <w:szCs w:val="32"/>
          <w:rtl/>
        </w:rPr>
        <w:t>الْحَمْدُ لِلَّهِ رَبِّ الْعَالَمِينَ، وَأَشهَدُ أَنْ لَا إِلَهَ إلَّا اللَّهُ الْمَلِكُ الْحَقُّ المُبين، وَأشهَدُ أنَّ سَيِّدَنَا مُحَمَّدًا عَبدُهُ ورَسُوْلُهُ خَاتَمُ النَّبِيِّين.</w:t>
      </w:r>
    </w:p>
    <w:p w14:paraId="65259B0E" w14:textId="77777777" w:rsidR="00EC319C" w:rsidRPr="00EC319C" w:rsidRDefault="00EC319C" w:rsidP="00EC319C">
      <w:pPr>
        <w:spacing w:line="240" w:lineRule="auto"/>
        <w:jc w:val="center"/>
        <w:rPr>
          <w:rFonts w:ascii="Arial" w:eastAsia="Times New Roman" w:hAnsi="Arial" w:cs="Arial"/>
          <w:color w:val="212529"/>
          <w:sz w:val="24"/>
          <w:szCs w:val="24"/>
          <w:rtl/>
        </w:rPr>
      </w:pPr>
      <w:r w:rsidRPr="00EC319C">
        <w:rPr>
          <w:rFonts w:ascii="Calibri" w:eastAsia="Times New Roman" w:hAnsi="Calibri" w:cs="Calibri" w:hint="cs"/>
          <w:color w:val="212529"/>
          <w:sz w:val="32"/>
          <w:szCs w:val="32"/>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EC319C">
        <w:rPr>
          <w:rFonts w:ascii="Calibri" w:eastAsia="Times New Roman" w:hAnsi="Calibri" w:cs="Calibri" w:hint="cs"/>
          <w:color w:val="212529"/>
          <w:sz w:val="32"/>
          <w:szCs w:val="32"/>
          <w:rtl/>
        </w:rPr>
        <w:t>المُنتَجَبين</w:t>
      </w:r>
      <w:proofErr w:type="spellEnd"/>
      <w:r w:rsidRPr="00EC319C">
        <w:rPr>
          <w:rFonts w:ascii="Calibri" w:eastAsia="Times New Roman" w:hAnsi="Calibri" w:cs="Calibri" w:hint="cs"/>
          <w:color w:val="212529"/>
          <w:sz w:val="32"/>
          <w:szCs w:val="32"/>
          <w:rtl/>
        </w:rPr>
        <w:t>، وَعَنْ سَائِرِ عِبَادِكَ الصَّالِحِينَ وَالمُجَاهِدِين.</w:t>
      </w:r>
    </w:p>
    <w:p w14:paraId="6EBA4F69" w14:textId="77777777" w:rsidR="00EC319C" w:rsidRPr="00EC319C" w:rsidRDefault="00EC319C" w:rsidP="00EC319C">
      <w:pPr>
        <w:spacing w:line="240" w:lineRule="auto"/>
        <w:jc w:val="center"/>
        <w:rPr>
          <w:rFonts w:ascii="Arial" w:eastAsia="Times New Roman" w:hAnsi="Arial" w:cs="Arial"/>
          <w:color w:val="212529"/>
          <w:sz w:val="24"/>
          <w:szCs w:val="24"/>
          <w:rtl/>
        </w:rPr>
      </w:pPr>
      <w:r w:rsidRPr="00EC319C">
        <w:rPr>
          <w:rFonts w:ascii="Calibri" w:eastAsia="Times New Roman" w:hAnsi="Calibri" w:cs="Calibri" w:hint="cs"/>
          <w:color w:val="212529"/>
          <w:sz w:val="32"/>
          <w:szCs w:val="32"/>
          <w:rtl/>
        </w:rPr>
        <w:t>الَّلهُمَّ اهْدِنَا، وَتَقَبَّل مِنَّا، إنَّكَ أنتَ السَّمِيعُ العَلِيم، وَتُبْ عَليَنَا، إنَّكَ أنتَ التَّوَّابُ الرَّحِيم.</w:t>
      </w:r>
    </w:p>
    <w:p w14:paraId="7C855B7D" w14:textId="77777777" w:rsidR="00EC319C" w:rsidRPr="00EC319C" w:rsidRDefault="00EC319C" w:rsidP="00EC319C">
      <w:pPr>
        <w:spacing w:line="240" w:lineRule="auto"/>
        <w:rPr>
          <w:rFonts w:ascii="Arial" w:eastAsia="Times New Roman" w:hAnsi="Arial" w:cs="Arial"/>
          <w:color w:val="212529"/>
          <w:sz w:val="24"/>
          <w:szCs w:val="24"/>
          <w:rtl/>
        </w:rPr>
      </w:pPr>
      <w:r w:rsidRPr="00EC319C">
        <w:rPr>
          <w:rFonts w:ascii="Calibri" w:eastAsia="Times New Roman" w:hAnsi="Calibri" w:cs="Calibri" w:hint="cs"/>
          <w:color w:val="212529"/>
          <w:sz w:val="32"/>
          <w:szCs w:val="32"/>
          <w:rtl/>
        </w:rPr>
        <w:t>أَيُّهَــــا الإِخْــــوَةُ وَالأَخَوَات:</w:t>
      </w:r>
    </w:p>
    <w:p w14:paraId="2313BD6D" w14:textId="77777777" w:rsidR="00EC319C" w:rsidRPr="00EC319C" w:rsidRDefault="00EC319C" w:rsidP="00EC319C">
      <w:pPr>
        <w:spacing w:line="240" w:lineRule="auto"/>
        <w:jc w:val="center"/>
        <w:rPr>
          <w:rFonts w:ascii="Arial" w:eastAsia="Times New Roman" w:hAnsi="Arial" w:cs="Arial"/>
          <w:color w:val="212529"/>
          <w:sz w:val="24"/>
          <w:szCs w:val="24"/>
          <w:rtl/>
        </w:rPr>
      </w:pPr>
      <w:r w:rsidRPr="00EC319C">
        <w:rPr>
          <w:rFonts w:ascii="Calibri" w:eastAsia="Times New Roman" w:hAnsi="Calibri" w:cs="Calibri" w:hint="cs"/>
          <w:color w:val="212529"/>
          <w:sz w:val="32"/>
          <w:szCs w:val="32"/>
          <w:rtl/>
        </w:rPr>
        <w:t xml:space="preserve">السَّــلَامُ عَلَـيْكُمْ وَرَحْـمَــةُ اللَّهِ </w:t>
      </w:r>
      <w:proofErr w:type="gramStart"/>
      <w:r w:rsidRPr="00EC319C">
        <w:rPr>
          <w:rFonts w:ascii="Calibri" w:eastAsia="Times New Roman" w:hAnsi="Calibri" w:cs="Calibri" w:hint="cs"/>
          <w:color w:val="212529"/>
          <w:sz w:val="32"/>
          <w:szCs w:val="32"/>
          <w:rtl/>
        </w:rPr>
        <w:t>وَبَرَكَاتُــه؛؛؛</w:t>
      </w:r>
      <w:proofErr w:type="gramEnd"/>
    </w:p>
    <w:p w14:paraId="4756D18B"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كان آخر ما تحدثنا عنه بالأمس ما ورد في الوصية، في قوله "عَلَيهِ السَّلَامُ"</w:t>
      </w:r>
      <w:r w:rsidRPr="00EC319C">
        <w:rPr>
          <w:rFonts w:ascii="Calibri" w:eastAsia="Times New Roman" w:hAnsi="Calibri" w:cs="Calibri" w:hint="cs"/>
          <w:color w:val="212529"/>
          <w:sz w:val="32"/>
          <w:szCs w:val="32"/>
          <w:rtl/>
        </w:rPr>
        <w:t>: </w:t>
      </w:r>
      <w:r w:rsidRPr="00EC319C">
        <w:rPr>
          <w:rFonts w:ascii="Fanan" w:eastAsia="Times New Roman" w:hAnsi="Fanan" w:cs="Calibri"/>
          <w:color w:val="006600"/>
          <w:sz w:val="32"/>
          <w:szCs w:val="32"/>
          <w:rtl/>
        </w:rPr>
        <w:t xml:space="preserve">((لَيْسَ كُلُّ مَنْ رَمَى </w:t>
      </w:r>
      <w:proofErr w:type="spellStart"/>
      <w:r w:rsidRPr="00EC319C">
        <w:rPr>
          <w:rFonts w:ascii="Fanan" w:eastAsia="Times New Roman" w:hAnsi="Fanan" w:cs="Calibri"/>
          <w:color w:val="006600"/>
          <w:sz w:val="32"/>
          <w:szCs w:val="32"/>
          <w:rtl/>
        </w:rPr>
        <w:t>أَصَابَ،</w:t>
      </w:r>
      <w:bookmarkStart w:id="0" w:name="_Hlk140483777"/>
      <w:r w:rsidRPr="00EC319C">
        <w:rPr>
          <w:rFonts w:ascii="Fanan" w:eastAsia="Times New Roman" w:hAnsi="Fanan" w:cs="Calibri"/>
          <w:color w:val="006600"/>
          <w:sz w:val="32"/>
          <w:szCs w:val="32"/>
          <w:rtl/>
        </w:rPr>
        <w:t>إِذَا</w:t>
      </w:r>
      <w:proofErr w:type="spellEnd"/>
      <w:r w:rsidRPr="00EC319C">
        <w:rPr>
          <w:rFonts w:ascii="Fanan" w:eastAsia="Times New Roman" w:hAnsi="Fanan" w:cs="Calibri"/>
          <w:color w:val="006600"/>
          <w:sz w:val="32"/>
          <w:szCs w:val="32"/>
          <w:rtl/>
        </w:rPr>
        <w:t xml:space="preserve"> تَغَيَّرَ السُّلْطَانُ تَغَيَّرَ الزَّمَانُ))</w:t>
      </w:r>
      <w:bookmarkEnd w:id="0"/>
      <w:r w:rsidRPr="00EC319C">
        <w:rPr>
          <w:rFonts w:ascii="Calibri" w:eastAsia="Times New Roman" w:hAnsi="Calibri" w:cs="Calibri" w:hint="cs"/>
          <w:color w:val="212529"/>
          <w:sz w:val="32"/>
          <w:szCs w:val="32"/>
          <w:rtl/>
        </w:rPr>
        <w:t>، </w:t>
      </w:r>
      <w:r w:rsidRPr="00EC319C">
        <w:rPr>
          <w:rFonts w:ascii="Fanan" w:eastAsia="Times New Roman" w:hAnsi="Fanan" w:cs="Calibri"/>
          <w:color w:val="006600"/>
          <w:sz w:val="32"/>
          <w:szCs w:val="32"/>
          <w:rtl/>
        </w:rPr>
        <w:t>((لَيْسَ كُلُّ مَنْ رَمَى أَصَابَ))</w:t>
      </w:r>
      <w:r w:rsidRPr="00EC319C">
        <w:rPr>
          <w:rFonts w:ascii="Calibri" w:eastAsia="Times New Roman" w:hAnsi="Calibri" w:cs="Calibri" w:hint="cs"/>
          <w:color w:val="212529"/>
          <w:sz w:val="32"/>
          <w:szCs w:val="32"/>
          <w:rtl/>
        </w:rPr>
        <w:t>، فالذي يصيب عادةً في الأعمَّ الأغلب هو الذي قد تعلم الرماية، حتى أكتسب حتى أكتسب المهارة في الإصابة، ولذلك في تحقيق الأهداف، وإنجاز المهام، والعمل لتحقيق أمور معينة، يتطلب ذلك أن يكون الإنسان ينطلق على أساس وعي، وبصيرة، ومعرفة، أو يكون من يُعتمد عليه هو كذلك، ممن له المعرفة، ممن له الخبرة، فهو الذي عادةً يتمكن من إنجاز ما أُوكِل إليه من عمل، أو تحقيق هدف، أو إنجاز أمرٍ معين. ثم هذا النوع الذي قد اكتسب الخبرة، والمعرفة، يعطي الأمور ما تحتاج إليه، وما ينبغي من مقدماتها، وأسبابها، ووسائلها، إذا أخفق في الحالات النادرة فليست تُعتبر إشكالية كبيرة، وحتى أن المسألة تكون أو يقيَّم على أساسها أنه ليس أهلًا لأي عمل، أو لأي دور؛ </w:t>
      </w:r>
      <w:r w:rsidRPr="00EC319C">
        <w:rPr>
          <w:rFonts w:ascii="Calibri" w:eastAsia="Times New Roman" w:hAnsi="Calibri" w:cs="Calibri" w:hint="cs"/>
          <w:b/>
          <w:bCs/>
          <w:color w:val="212529"/>
          <w:sz w:val="32"/>
          <w:szCs w:val="32"/>
          <w:rtl/>
        </w:rPr>
        <w:t>لأن</w:t>
      </w:r>
      <w:r w:rsidRPr="00EC319C">
        <w:rPr>
          <w:rFonts w:ascii="Calibri" w:eastAsia="Times New Roman" w:hAnsi="Calibri" w:cs="Calibri" w:hint="cs"/>
          <w:color w:val="212529"/>
          <w:sz w:val="32"/>
          <w:szCs w:val="32"/>
          <w:rtl/>
        </w:rPr>
        <w:t> الإخفاق أحيانًا يحصل، أو الفشل في إنجاز أمرٍ معين يحدث في كثير من الحالات، لكن عندما يكون هناك اهتمام، أخذ بالأسباب، إعطاء للأمور ما تستحقه من الاهتمام، من الجد، من الأخذ بالأسباب، فهذا هو المهم.</w:t>
      </w:r>
    </w:p>
    <w:p w14:paraId="68B19E41"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((إِذَا تَغَيَّرَ السُّلْطَانُ تَغَيَّرَ الزَّمَانُ))</w:t>
      </w:r>
      <w:r w:rsidRPr="00EC319C">
        <w:rPr>
          <w:rFonts w:ascii="Calibri" w:eastAsia="Times New Roman" w:hAnsi="Calibri" w:cs="Calibri" w:hint="cs"/>
          <w:color w:val="212529"/>
          <w:sz w:val="32"/>
          <w:szCs w:val="32"/>
          <w:rtl/>
        </w:rPr>
        <w:t>، </w:t>
      </w:r>
      <w:r w:rsidRPr="00EC319C">
        <w:rPr>
          <w:rFonts w:ascii="Calibri" w:eastAsia="Times New Roman" w:hAnsi="Calibri" w:cs="Calibri" w:hint="cs"/>
          <w:b/>
          <w:bCs/>
          <w:color w:val="212529"/>
          <w:sz w:val="32"/>
          <w:szCs w:val="32"/>
          <w:rtl/>
        </w:rPr>
        <w:t>من أهم ما يؤثر في واقع الناس</w:t>
      </w:r>
      <w:r w:rsidRPr="00EC319C">
        <w:rPr>
          <w:rFonts w:ascii="Calibri" w:eastAsia="Times New Roman" w:hAnsi="Calibri" w:cs="Calibri" w:hint="cs"/>
          <w:color w:val="212529"/>
          <w:sz w:val="32"/>
          <w:szCs w:val="32"/>
          <w:rtl/>
        </w:rPr>
        <w:t xml:space="preserve">، إما إيجابًا، وإما سلبًا، هو السلطان، سلطانهم، رئيسهم، أو ملكهم، أو زعيمهم، وحكومتهم، ومسؤولوهم، إذا كانوا صالحين، مستقيمين ينطلقون في إدارة شؤون المجتمع، على أساسٍ من مبادئ الإسلام، وتعاليمه العظيمة، والقيِّمة، فيتجهون إلى تربية المجتمع </w:t>
      </w:r>
      <w:r w:rsidRPr="00EC319C">
        <w:rPr>
          <w:rFonts w:ascii="Calibri" w:eastAsia="Times New Roman" w:hAnsi="Calibri" w:cs="Calibri" w:hint="cs"/>
          <w:color w:val="212529"/>
          <w:sz w:val="32"/>
          <w:szCs w:val="32"/>
          <w:rtl/>
        </w:rPr>
        <w:lastRenderedPageBreak/>
        <w:t>تربيةً إيمانية، يسمو بها أبناء المجتمع في أخلاقهم، في قيمهم، في اهتماماتهم، في تفكيرهم، في سلوكهم، وأعمالهم، ويتجهون إلى تأهيل المجتمع</w:t>
      </w:r>
      <w:r w:rsidRPr="00EC319C">
        <w:rPr>
          <w:rFonts w:ascii="Calibri" w:eastAsia="Times New Roman" w:hAnsi="Calibri" w:cs="Calibri"/>
          <w:color w:val="212529"/>
          <w:rtl/>
        </w:rPr>
        <w:t> </w:t>
      </w:r>
      <w:r w:rsidRPr="00EC319C">
        <w:rPr>
          <w:rFonts w:ascii="Calibri" w:eastAsia="Times New Roman" w:hAnsi="Calibri" w:cs="Calibri" w:hint="cs"/>
          <w:color w:val="212529"/>
          <w:sz w:val="32"/>
          <w:szCs w:val="32"/>
          <w:rtl/>
        </w:rPr>
        <w:t>للقيام بدوره الحضاري، على أساسٍ من تعاليم ا</w:t>
      </w:r>
      <w:bookmarkStart w:id="1" w:name="_Hlk140455470"/>
      <w:r w:rsidRPr="00EC319C">
        <w:rPr>
          <w:rFonts w:ascii="Calibri" w:eastAsia="Times New Roman" w:hAnsi="Calibri" w:cs="Calibri" w:hint="cs"/>
          <w:color w:val="212529"/>
          <w:sz w:val="32"/>
          <w:szCs w:val="32"/>
          <w:rtl/>
        </w:rPr>
        <w:t>للّٰه</w:t>
      </w:r>
      <w:bookmarkEnd w:id="1"/>
      <w:r w:rsidRPr="00EC319C">
        <w:rPr>
          <w:rFonts w:ascii="Calibri" w:eastAsia="Times New Roman" w:hAnsi="Calibri" w:cs="Calibri" w:hint="cs"/>
          <w:color w:val="212529"/>
          <w:sz w:val="32"/>
          <w:szCs w:val="32"/>
          <w:rtl/>
        </w:rPr>
        <w:t> "سُبْحَانَهُ وَتَعَالَى"، بما يكفل بناء حضارةٍ إسلاميةٍ راقيةٍ متميزة، تجمع بين بناء الإنسان في أخلاقه، وقيمه، والسمو به، وإعمار الأرض، والازدهار في الحياة، وهذه هي المهام الأساسية المفترَضة للسلطان، في تعاليم الإسلام: إقامة القسط في الحياة، وعُمران هذه الحياة على أساسٍ من تعاليم "سُبْحَانَهُ وَتَعَالَى"، وخدمة المجتمع مع الاهتمام بالمجتمع في تربيته، في بنائه لتأهيله لدوره المهم، في هذه الحياة كمستخلفٍ للّٰه في الأرض.</w:t>
      </w:r>
    </w:p>
    <w:p w14:paraId="01111EE0"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فمن خلال هذه الاهتمامات والأعمال،</w:t>
      </w:r>
      <w:r w:rsidRPr="00EC319C">
        <w:rPr>
          <w:rFonts w:ascii="Calibri" w:eastAsia="Times New Roman" w:hAnsi="Calibri" w:cs="Calibri" w:hint="cs"/>
          <w:color w:val="212529"/>
          <w:sz w:val="32"/>
          <w:szCs w:val="32"/>
          <w:rtl/>
        </w:rPr>
        <w:t> إذا تحرك فيها السلطان، ووظف فيها طاقات الأمة، وقدراتها، وإمكاناتها، وسعى إلى حماية المجتمع من التظالم في داخله، ومن الظلم من جهة أعدائه، يصلح واقع الناس، تستقر حياتهم، يتحول الزمن الذي يتحقق فيه ذلك إلى زمن مميز، أنه عصرٌ عاش الناس فيه العدل، الخير، التعاون، التربية التي تقوم على المبادئ العظيمة، التي تسمو بالناس، وبالتالي يكون لذلك أثره الكبير في واقع حياتهم، وتزدهر الحياة حياة الناس بشكلٍ مميز.</w:t>
      </w:r>
    </w:p>
    <w:p w14:paraId="08DA2323"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أما إذا كان السلطان سيئًا،</w:t>
      </w:r>
      <w:r w:rsidRPr="00EC319C">
        <w:rPr>
          <w:rFonts w:ascii="Calibri" w:eastAsia="Times New Roman" w:hAnsi="Calibri" w:cs="Calibri" w:hint="cs"/>
          <w:color w:val="212529"/>
          <w:sz w:val="32"/>
          <w:szCs w:val="32"/>
          <w:rtl/>
        </w:rPr>
        <w:t> ظلومًا، فاسدًا، مجرمًا، فواقع الناس يسوء، يمتلئ ظلمًا، وجورًا، وفسادًا، وطغيانًا، يسعى إلى إفساد المجتمع ليكون كمثله، يسعى إلى إذلال المجتمع وقهره، لا يمثل أي حمايةٍ للمجتمع من أعدائه، ولا يمثل أي أمل للمجتمع في واقعه، وهكذا يتحول الواقع إلى واقعٍ مظلم، وهذا هو للأسف ما عاشته أمتنا في أكثر تاريخها، وتعيشه اليوم في معظم أقطارها، معاناة كبيرة، وواقع سيئ، والمسهم فيه بالدرجة الأولى هو السلطان، هو الحكومات، هو الزعماء، هو الأمراء، هو الملوك، هم القادة الذين لا يتجهون وفق تعاليم الإسلام في العناية بشعوبهم، بخدمة شعوبهم، بحماية شعوبهم، لا يتعاملون على أساس مبدأ الكرامة مع شعوبهم، فيتغير الواقع إلى مستوى سيئ، وهكذا يعتبر من أكثر الأمور تأثيرًا في الواقع هو السلطان، فيتوجب يتوجب بناءً على ذلك، أن يكون لدى الناس اهتمام بأن يصلحوا واقعهم فيما يتعلق بموقع المسؤولية، أن يسعوا لأن يكون الذين يديرون شؤونهم ممن يَصلُحون ويُصلِحون، ممن يؤدون دورهم بشكلٍ صحيح في خدمة المجتمع، وتربية المجتمع، وحماية المجتمع، والبناء له، في كل المجالات على أساسٍ صحيح.</w:t>
      </w:r>
    </w:p>
    <w:p w14:paraId="3382AC31"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((خَيرُ أَهْلِكَ مَن كَفَاك))</w:t>
      </w:r>
      <w:r w:rsidRPr="00EC319C">
        <w:rPr>
          <w:rFonts w:ascii="Calibri" w:eastAsia="Times New Roman" w:hAnsi="Calibri" w:cs="Calibri" w:hint="cs"/>
          <w:color w:val="212529"/>
          <w:sz w:val="32"/>
          <w:szCs w:val="32"/>
          <w:rtl/>
        </w:rPr>
        <w:t>، في الإسلام يبنى واقع الأسرة على مستوى الأسرة الواحدة، الأب</w:t>
      </w:r>
      <w:r w:rsidRPr="00EC319C">
        <w:rPr>
          <w:rFonts w:ascii="Calibri" w:eastAsia="Times New Roman" w:hAnsi="Calibri" w:cs="Calibri"/>
          <w:color w:val="212529"/>
          <w:rtl/>
        </w:rPr>
        <w:t> </w:t>
      </w:r>
      <w:r w:rsidRPr="00EC319C">
        <w:rPr>
          <w:rFonts w:ascii="Calibri" w:eastAsia="Times New Roman" w:hAnsi="Calibri" w:cs="Calibri" w:hint="cs"/>
          <w:color w:val="212529"/>
          <w:sz w:val="32"/>
          <w:szCs w:val="32"/>
          <w:rtl/>
          <w:lang w:bidi="ar-AE"/>
        </w:rPr>
        <w:t>مع </w:t>
      </w:r>
      <w:r w:rsidRPr="00EC319C">
        <w:rPr>
          <w:rFonts w:ascii="Calibri" w:eastAsia="Times New Roman" w:hAnsi="Calibri" w:cs="Calibri" w:hint="cs"/>
          <w:color w:val="212529"/>
          <w:sz w:val="32"/>
          <w:szCs w:val="32"/>
          <w:rtl/>
        </w:rPr>
        <w:t xml:space="preserve">أولاده، الإخوة مع بعضهم البعض، يبنى على أساسٍ من التعاون فيما بينهم، كلبنة واحدة يواجهون هموم هذه الحياة، ومحن هذه الحياة، وظروف هذه الحياة، وأعباء هذه الحياة. ومن خلال التعاون يمكن لكل شخصٍ منهم أن يكون له إسهامه الذي يعين به، بحسب استطاعته في مجالات العمل؛ الأعمال المختلفة داخل الأسرة نفسها. فإذا كان هناك منهم من هو أكثر إسهامًا، أكثر جهدًا، فهذا يدل على وعيه، على اهتمامه. والأكثر كسلًا بينهم، الذي يحاول ألا يتعاون بأي شيء، ألا يعمل أي </w:t>
      </w:r>
      <w:r w:rsidRPr="00EC319C">
        <w:rPr>
          <w:rFonts w:ascii="Calibri" w:eastAsia="Times New Roman" w:hAnsi="Calibri" w:cs="Calibri" w:hint="cs"/>
          <w:color w:val="212529"/>
          <w:sz w:val="32"/>
          <w:szCs w:val="32"/>
          <w:rtl/>
        </w:rPr>
        <w:lastRenderedPageBreak/>
        <w:t xml:space="preserve">عمل، ألا يسهم أي إسهام، هو أقلهم خيرًا، </w:t>
      </w:r>
      <w:proofErr w:type="spellStart"/>
      <w:r w:rsidRPr="00EC319C">
        <w:rPr>
          <w:rFonts w:ascii="Calibri" w:eastAsia="Times New Roman" w:hAnsi="Calibri" w:cs="Calibri" w:hint="cs"/>
          <w:color w:val="212529"/>
          <w:sz w:val="32"/>
          <w:szCs w:val="32"/>
          <w:rtl/>
        </w:rPr>
        <w:t>خيريَّتك</w:t>
      </w:r>
      <w:proofErr w:type="spellEnd"/>
      <w:r w:rsidRPr="00EC319C">
        <w:rPr>
          <w:rFonts w:ascii="Calibri" w:eastAsia="Times New Roman" w:hAnsi="Calibri" w:cs="Calibri" w:hint="cs"/>
          <w:color w:val="212529"/>
          <w:sz w:val="32"/>
          <w:szCs w:val="32"/>
          <w:rtl/>
        </w:rPr>
        <w:t xml:space="preserve"> تدفعك إلى العمل، إلى الإسهام، إلى التعاون، إلى التضامن، إلى التكافل، إلى أن يكون لك دورك الإيجابي في أسرتك ابتداءً.</w:t>
      </w:r>
    </w:p>
    <w:p w14:paraId="371494CD"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((اِعْذِرْ مَن اجْتَهَد))</w:t>
      </w:r>
      <w:r w:rsidRPr="00EC319C">
        <w:rPr>
          <w:rFonts w:ascii="Calibri" w:eastAsia="Times New Roman" w:hAnsi="Calibri" w:cs="Calibri" w:hint="cs"/>
          <w:color w:val="212529"/>
          <w:sz w:val="32"/>
          <w:szCs w:val="32"/>
          <w:rtl/>
        </w:rPr>
        <w:t>، من بذل جهده في مجال في عمله، في أداء مسؤوليته، في القيام بما أُوكِل إليه، وبذل جهده على مستوى أن يؤدي عمله بشكلٍ صحيح، وعلى مستوى التنفيذ للعمل، فله عذره إذا أخطأ، أو قصَّر في شيء معين، ليس ذلك ناتجًا عن تعمدٍ في التقصير، أو الخطأ، وليس ناتجًا عن إهمال، ولذلك لا ينبغي أن يعامَل كالمهمل كالمفرِّط، طالما وهو بذل الجهد، وحرص على أن يؤدي عمله بشكلٍ صحيح، يمكن أن ينبَّه على جوانب القصور، أو جوانب الخلل، دون أن يعامل وكأنه مفرطٌ ومتعمدٌ للخلل، وكأنه مهمل.</w:t>
      </w:r>
    </w:p>
    <w:p w14:paraId="2B9D5920"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((رَأْسُ الدِّينِ صِحَّةُ اليَقِين))</w:t>
      </w:r>
      <w:r w:rsidRPr="00EC319C">
        <w:rPr>
          <w:rFonts w:ascii="Calibri" w:eastAsia="Times New Roman" w:hAnsi="Calibri" w:cs="Calibri" w:hint="cs"/>
          <w:color w:val="212529"/>
          <w:sz w:val="32"/>
          <w:szCs w:val="32"/>
          <w:rtl/>
        </w:rPr>
        <w:t>، </w:t>
      </w:r>
      <w:r w:rsidRPr="00EC319C">
        <w:rPr>
          <w:rFonts w:ascii="Calibri" w:eastAsia="Times New Roman" w:hAnsi="Calibri" w:cs="Calibri" w:hint="cs"/>
          <w:b/>
          <w:bCs/>
          <w:color w:val="212529"/>
          <w:sz w:val="32"/>
          <w:szCs w:val="32"/>
          <w:rtl/>
        </w:rPr>
        <w:t>اليقين له أهميته الكبرى في أن يستقيم لك دينك،</w:t>
      </w:r>
      <w:r w:rsidRPr="00EC319C">
        <w:rPr>
          <w:rFonts w:ascii="Calibri" w:eastAsia="Times New Roman" w:hAnsi="Calibri" w:cs="Calibri" w:hint="cs"/>
          <w:color w:val="212529"/>
          <w:sz w:val="32"/>
          <w:szCs w:val="32"/>
          <w:rtl/>
        </w:rPr>
        <w:t> يقينك له أهميةٌ أساسية في أن يستقيم لك دينك، وأن يبنى لك دينك، ولهذا عبر عنه بهذا التعبير </w:t>
      </w:r>
      <w:r w:rsidRPr="00EC319C">
        <w:rPr>
          <w:rFonts w:ascii="Calibri" w:eastAsia="Times New Roman" w:hAnsi="Calibri" w:cs="Calibri" w:hint="cs"/>
          <w:b/>
          <w:bCs/>
          <w:color w:val="212529"/>
          <w:sz w:val="32"/>
          <w:szCs w:val="32"/>
          <w:rtl/>
        </w:rPr>
        <w:t>رأس الدين</w:t>
      </w:r>
      <w:r w:rsidRPr="00EC319C">
        <w:rPr>
          <w:rFonts w:ascii="Calibri" w:eastAsia="Times New Roman" w:hAnsi="Calibri" w:cs="Calibri" w:hint="cs"/>
          <w:color w:val="212529"/>
          <w:sz w:val="32"/>
          <w:szCs w:val="32"/>
          <w:rtl/>
        </w:rPr>
        <w:t>. نحن نرى ما يمثله الرأس في الجسد من أهمية كبيرة، فلا يمكن الحياة للجسد بدون الرأس، أهم الحواس، والوسائل التي لها علاقة بالتفكير، بالنطق، بالرؤية، بالسمع، بكثير من الأمور المهمة للإنسان موقعها في الرأس، فموقع اليقين في الدين موقعُ مهمُ جدًّا في أن تنطلق في دينك بالتزام، بثبات، بوعي، ببصيرة، باستقامة، فإذا ضعف يقينك جرى هذا الضعف، وامتد هذا الضعف إلى بقية الأمور، إذا كان يقينك ضعيفًا كنت ضعيفًا في وعيك، في ثباتك، في بصيرتك، في اندفاعك، بالشكل المطلوب في التزامك،... إلخ، فمن أهم ما يحرص عليه الإنسان في دينه أن يكون مبنيًا على يقين، أن يصل في وعيه، في فهمه، في قناعته، بالحق، بتعاليم اللّٰه "سُبْحَانَهُ وَتَعَالَى"، بهداية ا</w:t>
      </w:r>
      <w:bookmarkStart w:id="2" w:name="_Hlk140455617"/>
      <w:r w:rsidRPr="00EC319C">
        <w:rPr>
          <w:rFonts w:ascii="Calibri" w:eastAsia="Times New Roman" w:hAnsi="Calibri" w:cs="Calibri" w:hint="cs"/>
          <w:color w:val="212529"/>
          <w:sz w:val="32"/>
          <w:szCs w:val="32"/>
          <w:rtl/>
        </w:rPr>
        <w:t>للّٰه</w:t>
      </w:r>
      <w:bookmarkEnd w:id="2"/>
      <w:r w:rsidRPr="00EC319C">
        <w:rPr>
          <w:rFonts w:ascii="Calibri" w:eastAsia="Times New Roman" w:hAnsi="Calibri" w:cs="Calibri" w:hint="cs"/>
          <w:color w:val="212529"/>
          <w:sz w:val="32"/>
          <w:szCs w:val="32"/>
          <w:rtl/>
        </w:rPr>
        <w:t> "سُبْحَانَهُ وَتَعَالَى"، إلى مرتبة اليقين، فينطلق بثقة تامة، بثباتٍ راسخ، بوعيٍ عميق،</w:t>
      </w:r>
      <w:r w:rsidRPr="00EC319C">
        <w:rPr>
          <w:rFonts w:ascii="Calibri" w:eastAsia="Times New Roman" w:hAnsi="Calibri" w:cs="Calibri"/>
          <w:color w:val="212529"/>
          <w:rtl/>
        </w:rPr>
        <w:t> </w:t>
      </w:r>
      <w:r w:rsidRPr="00EC319C">
        <w:rPr>
          <w:rFonts w:ascii="Calibri" w:eastAsia="Times New Roman" w:hAnsi="Calibri" w:cs="Calibri" w:hint="cs"/>
          <w:color w:val="000000"/>
          <w:sz w:val="32"/>
          <w:szCs w:val="32"/>
          <w:rtl/>
        </w:rPr>
        <w:t>بفهمٍ صحيح، ولْيكن ذلك اليقين صحيحًا، مبنيًا على أساسٍ من الصحة، لو كان يقينك بناءً على معطيات، أو أسس خاطئة، فاعتقدت ما لا صحة له، وأصبح اعتقادك به إلى مرتبة اليقين لن يفيدك ذلك شيئًا، مما يجعلك تنطلق في الخطأ بتصميم، وإصرار، </w:t>
      </w:r>
      <w:r w:rsidRPr="00EC319C">
        <w:rPr>
          <w:rFonts w:ascii="Calibri" w:eastAsia="Times New Roman" w:hAnsi="Calibri" w:cs="Calibri" w:hint="cs"/>
          <w:b/>
          <w:bCs/>
          <w:color w:val="000000"/>
          <w:sz w:val="32"/>
          <w:szCs w:val="32"/>
          <w:rtl/>
        </w:rPr>
        <w:t>ولهذا قال: </w:t>
      </w:r>
      <w:r w:rsidRPr="00EC319C">
        <w:rPr>
          <w:rFonts w:ascii="Fanan" w:eastAsia="Times New Roman" w:hAnsi="Fanan" w:cs="Calibri"/>
          <w:b/>
          <w:bCs/>
          <w:color w:val="006600"/>
          <w:sz w:val="32"/>
          <w:szCs w:val="32"/>
          <w:rtl/>
        </w:rPr>
        <w:t>((</w:t>
      </w:r>
      <w:r w:rsidRPr="00EC319C">
        <w:rPr>
          <w:rFonts w:ascii="Fanan" w:eastAsia="Times New Roman" w:hAnsi="Fanan" w:cs="Calibri"/>
          <w:color w:val="006600"/>
          <w:sz w:val="32"/>
          <w:szCs w:val="32"/>
          <w:rtl/>
        </w:rPr>
        <w:t>صحة اليقين))</w:t>
      </w:r>
      <w:r w:rsidRPr="00EC319C">
        <w:rPr>
          <w:rFonts w:ascii="Calibri" w:eastAsia="Times New Roman" w:hAnsi="Calibri" w:cs="Calibri" w:hint="cs"/>
          <w:color w:val="000000"/>
          <w:sz w:val="32"/>
          <w:szCs w:val="32"/>
          <w:rtl/>
        </w:rPr>
        <w:t>.</w:t>
      </w:r>
    </w:p>
    <w:p w14:paraId="4E70D7EC"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000000"/>
          <w:sz w:val="32"/>
          <w:szCs w:val="32"/>
          <w:rtl/>
        </w:rPr>
        <w:t>تمام الإخلاص</w:t>
      </w:r>
      <w:r w:rsidRPr="00EC319C">
        <w:rPr>
          <w:rFonts w:ascii="Calibri" w:eastAsia="Times New Roman" w:hAnsi="Calibri" w:cs="Calibri" w:hint="cs"/>
          <w:color w:val="000000"/>
          <w:sz w:val="32"/>
          <w:szCs w:val="32"/>
          <w:rtl/>
        </w:rPr>
        <w:t> ((</w:t>
      </w:r>
      <w:r w:rsidRPr="00EC319C">
        <w:rPr>
          <w:rFonts w:ascii="Calibri" w:eastAsia="Times New Roman" w:hAnsi="Calibri" w:cs="Calibri" w:hint="cs"/>
          <w:b/>
          <w:bCs/>
          <w:color w:val="000000"/>
          <w:sz w:val="32"/>
          <w:szCs w:val="32"/>
          <w:rtl/>
        </w:rPr>
        <w:t>مِن تَمَامِ الإِخْلاصِ، تَجَنُّبُ المَعَاصِي</w:t>
      </w:r>
      <w:r w:rsidRPr="00EC319C">
        <w:rPr>
          <w:rFonts w:ascii="Calibri" w:eastAsia="Times New Roman" w:hAnsi="Calibri" w:cs="Calibri" w:hint="cs"/>
          <w:color w:val="000000"/>
          <w:sz w:val="32"/>
          <w:szCs w:val="32"/>
          <w:rtl/>
        </w:rPr>
        <w:t>))، </w:t>
      </w:r>
      <w:r w:rsidRPr="00EC319C">
        <w:rPr>
          <w:rFonts w:ascii="Calibri" w:eastAsia="Times New Roman" w:hAnsi="Calibri" w:cs="Calibri" w:hint="cs"/>
          <w:b/>
          <w:bCs/>
          <w:color w:val="000000"/>
          <w:sz w:val="32"/>
          <w:szCs w:val="32"/>
          <w:rtl/>
        </w:rPr>
        <w:t>الإخلاص </w:t>
      </w:r>
      <w:r w:rsidRPr="00EC319C">
        <w:rPr>
          <w:rFonts w:ascii="Calibri" w:eastAsia="Times New Roman" w:hAnsi="Calibri" w:cs="Calibri" w:hint="cs"/>
          <w:b/>
          <w:bCs/>
          <w:color w:val="212529"/>
          <w:sz w:val="32"/>
          <w:szCs w:val="32"/>
          <w:rtl/>
        </w:rPr>
        <w:t>للّٰه</w:t>
      </w:r>
      <w:r w:rsidRPr="00EC319C">
        <w:rPr>
          <w:rFonts w:ascii="Calibri" w:eastAsia="Times New Roman" w:hAnsi="Calibri" w:cs="Calibri" w:hint="cs"/>
          <w:b/>
          <w:bCs/>
          <w:color w:val="000000"/>
          <w:sz w:val="32"/>
          <w:szCs w:val="32"/>
          <w:rtl/>
        </w:rPr>
        <w:t> "سُبْحَانَهُ وَتَعَالَى":</w:t>
      </w:r>
      <w:r w:rsidRPr="00EC319C">
        <w:rPr>
          <w:rFonts w:ascii="Calibri" w:eastAsia="Times New Roman" w:hAnsi="Calibri" w:cs="Calibri" w:hint="cs"/>
          <w:color w:val="000000"/>
          <w:sz w:val="32"/>
          <w:szCs w:val="32"/>
          <w:rtl/>
        </w:rPr>
        <w:t> أن تعمل ما تعمله ما تعمله من العمل خالصًا </w:t>
      </w:r>
      <w:r w:rsidRPr="00EC319C">
        <w:rPr>
          <w:rFonts w:ascii="Calibri" w:eastAsia="Times New Roman" w:hAnsi="Calibri" w:cs="Calibri" w:hint="cs"/>
          <w:color w:val="212529"/>
          <w:sz w:val="32"/>
          <w:szCs w:val="32"/>
          <w:rtl/>
        </w:rPr>
        <w:t>للّٰه</w:t>
      </w:r>
      <w:r w:rsidRPr="00EC319C">
        <w:rPr>
          <w:rFonts w:ascii="Calibri" w:eastAsia="Times New Roman" w:hAnsi="Calibri" w:cs="Calibri" w:hint="cs"/>
          <w:color w:val="000000"/>
          <w:sz w:val="32"/>
          <w:szCs w:val="32"/>
          <w:rtl/>
        </w:rPr>
        <w:t> نيتك فيه، بدافعك فيه، من أجل ا</w:t>
      </w:r>
      <w:r w:rsidRPr="00EC319C">
        <w:rPr>
          <w:rFonts w:ascii="Calibri" w:eastAsia="Times New Roman" w:hAnsi="Calibri" w:cs="Calibri" w:hint="cs"/>
          <w:color w:val="212529"/>
          <w:sz w:val="32"/>
          <w:szCs w:val="32"/>
          <w:rtl/>
        </w:rPr>
        <w:t>للّٰه</w:t>
      </w:r>
      <w:r w:rsidRPr="00EC319C">
        <w:rPr>
          <w:rFonts w:ascii="Calibri" w:eastAsia="Times New Roman" w:hAnsi="Calibri" w:cs="Calibri" w:hint="cs"/>
          <w:color w:val="000000"/>
          <w:sz w:val="32"/>
          <w:szCs w:val="32"/>
          <w:rtl/>
        </w:rPr>
        <w:t> "سُبْحَانَهُ وَتَعَالَى"، تقربًا إليه، وطاعةً له، ورجاءً بما وعد به، هذا شيءٌ أساسيٌ في دينك؛ </w:t>
      </w:r>
      <w:r w:rsidRPr="00EC319C">
        <w:rPr>
          <w:rFonts w:ascii="Calibri" w:eastAsia="Times New Roman" w:hAnsi="Calibri" w:cs="Calibri" w:hint="cs"/>
          <w:b/>
          <w:bCs/>
          <w:color w:val="000000"/>
          <w:sz w:val="32"/>
          <w:szCs w:val="32"/>
          <w:rtl/>
        </w:rPr>
        <w:t>لأنه</w:t>
      </w:r>
      <w:r w:rsidRPr="00EC319C">
        <w:rPr>
          <w:rFonts w:ascii="Calibri" w:eastAsia="Times New Roman" w:hAnsi="Calibri" w:cs="Calibri" w:hint="cs"/>
          <w:color w:val="000000"/>
          <w:sz w:val="32"/>
          <w:szCs w:val="32"/>
          <w:rtl/>
        </w:rPr>
        <w:t> لا يمكن أن يُقبل منك العمل بدون إخلاص، العمل بدون إخلاص هو عملٌ مختلّ، باطلٌ، محبطٌ، لا أجر عليه، ولا ثواب له، ولا ثمرة له، ولا بركة له. فالخلل في الإخلاص خلل خطير جدًّا، فإذا اتجه الإنسان في دينه وعمله الصالح، بإخلاصٍ </w:t>
      </w:r>
      <w:r w:rsidRPr="00EC319C">
        <w:rPr>
          <w:rFonts w:ascii="Calibri" w:eastAsia="Times New Roman" w:hAnsi="Calibri" w:cs="Calibri" w:hint="cs"/>
          <w:color w:val="212529"/>
          <w:sz w:val="32"/>
          <w:szCs w:val="32"/>
          <w:rtl/>
        </w:rPr>
        <w:t>للّٰه</w:t>
      </w:r>
      <w:r w:rsidRPr="00EC319C">
        <w:rPr>
          <w:rFonts w:ascii="Calibri" w:eastAsia="Times New Roman" w:hAnsi="Calibri" w:cs="Calibri" w:hint="cs"/>
          <w:color w:val="000000"/>
          <w:sz w:val="32"/>
          <w:szCs w:val="32"/>
          <w:rtl/>
        </w:rPr>
        <w:t> "سُبْحَانَهُ وَتَعَالَى"، وحرص على أن يعمل ما يعمله من أعمال تقربًا إلى اللّٰه، وطاعةً </w:t>
      </w:r>
      <w:r w:rsidRPr="00EC319C">
        <w:rPr>
          <w:rFonts w:ascii="Calibri" w:eastAsia="Times New Roman" w:hAnsi="Calibri" w:cs="Calibri" w:hint="cs"/>
          <w:color w:val="212529"/>
          <w:sz w:val="32"/>
          <w:szCs w:val="32"/>
          <w:rtl/>
        </w:rPr>
        <w:t>للّٰه</w:t>
      </w:r>
      <w:r w:rsidRPr="00EC319C">
        <w:rPr>
          <w:rFonts w:ascii="Calibri" w:eastAsia="Times New Roman" w:hAnsi="Calibri" w:cs="Calibri" w:hint="cs"/>
          <w:color w:val="000000"/>
          <w:sz w:val="32"/>
          <w:szCs w:val="32"/>
          <w:rtl/>
        </w:rPr>
        <w:t>، فمن تمام ذلك أن </w:t>
      </w:r>
      <w:r w:rsidRPr="00EC319C">
        <w:rPr>
          <w:rFonts w:ascii="Calibri" w:eastAsia="Times New Roman" w:hAnsi="Calibri" w:cs="Calibri" w:hint="cs"/>
          <w:b/>
          <w:bCs/>
          <w:color w:val="000000"/>
          <w:sz w:val="32"/>
          <w:szCs w:val="32"/>
          <w:rtl/>
        </w:rPr>
        <w:t>يتجنب المعاصي</w:t>
      </w:r>
      <w:r w:rsidRPr="00EC319C">
        <w:rPr>
          <w:rFonts w:ascii="Calibri" w:eastAsia="Times New Roman" w:hAnsi="Calibri" w:cs="Calibri" w:hint="cs"/>
          <w:color w:val="000000"/>
          <w:sz w:val="32"/>
          <w:szCs w:val="32"/>
          <w:rtl/>
        </w:rPr>
        <w:t xml:space="preserve"> فيكون عمله بشكلٍ </w:t>
      </w:r>
      <w:r w:rsidRPr="00EC319C">
        <w:rPr>
          <w:rFonts w:ascii="Calibri" w:eastAsia="Times New Roman" w:hAnsi="Calibri" w:cs="Calibri" w:hint="cs"/>
          <w:color w:val="000000"/>
          <w:sz w:val="32"/>
          <w:szCs w:val="32"/>
          <w:rtl/>
        </w:rPr>
        <w:lastRenderedPageBreak/>
        <w:t>عام عملًا صالحًا في إطار العمل الصالح، ولا يكون عملًا مشوبًا بالمعاصي، بالذنوب، بالجرائم، بالأخطاء، فلو زل زلةً معينة نتيجة غفلة فهو سرعان ما يعود إلى ا</w:t>
      </w:r>
      <w:r w:rsidRPr="00EC319C">
        <w:rPr>
          <w:rFonts w:ascii="Calibri" w:eastAsia="Times New Roman" w:hAnsi="Calibri" w:cs="Calibri" w:hint="cs"/>
          <w:color w:val="212529"/>
          <w:sz w:val="32"/>
          <w:szCs w:val="32"/>
          <w:rtl/>
        </w:rPr>
        <w:t>للّٰه</w:t>
      </w:r>
      <w:r w:rsidRPr="00EC319C">
        <w:rPr>
          <w:rFonts w:ascii="Calibri" w:eastAsia="Times New Roman" w:hAnsi="Calibri" w:cs="Calibri" w:hint="cs"/>
          <w:color w:val="000000"/>
          <w:sz w:val="32"/>
          <w:szCs w:val="32"/>
          <w:rtl/>
        </w:rPr>
        <w:t> "سُبْحَانَهُ وَتَعَالَى"، بالإنابة، والتوبة، التوبة النصوح، والإقلاع التام عن المعصية.</w:t>
      </w:r>
    </w:p>
    <w:p w14:paraId="5A185485"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((فَخَيرُ المَقَالِ مَا صَدَّقَهُ الفِعَال))</w:t>
      </w:r>
      <w:r w:rsidRPr="00EC319C">
        <w:rPr>
          <w:rFonts w:ascii="Calibri" w:eastAsia="Times New Roman" w:hAnsi="Calibri" w:cs="Calibri" w:hint="cs"/>
          <w:color w:val="000000"/>
          <w:sz w:val="32"/>
          <w:szCs w:val="32"/>
          <w:rtl/>
        </w:rPr>
        <w:t>، </w:t>
      </w:r>
      <w:r w:rsidRPr="00EC319C">
        <w:rPr>
          <w:rFonts w:ascii="Calibri" w:eastAsia="Times New Roman" w:hAnsi="Calibri" w:cs="Calibri" w:hint="cs"/>
          <w:b/>
          <w:bCs/>
          <w:color w:val="000000"/>
          <w:sz w:val="32"/>
          <w:szCs w:val="32"/>
          <w:rtl/>
        </w:rPr>
        <w:t>تربية الإسلام،</w:t>
      </w:r>
      <w:r w:rsidRPr="00EC319C">
        <w:rPr>
          <w:rFonts w:ascii="Calibri" w:eastAsia="Times New Roman" w:hAnsi="Calibri" w:cs="Calibri" w:hint="cs"/>
          <w:color w:val="000000"/>
          <w:sz w:val="32"/>
          <w:szCs w:val="32"/>
          <w:rtl/>
        </w:rPr>
        <w:t> تربية القرآن الكريم للمؤمنين أن يكونوا رجال قولٍ، وفعلٍ، </w:t>
      </w:r>
      <w:r w:rsidRPr="00EC319C">
        <w:rPr>
          <w:rFonts w:ascii="Calibri" w:eastAsia="Times New Roman" w:hAnsi="Calibri" w:cs="Calibri" w:hint="cs"/>
          <w:b/>
          <w:bCs/>
          <w:color w:val="000000"/>
          <w:sz w:val="32"/>
          <w:szCs w:val="32"/>
          <w:rtl/>
        </w:rPr>
        <w:t>قول وعمل</w:t>
      </w:r>
      <w:r w:rsidRPr="00EC319C">
        <w:rPr>
          <w:rFonts w:ascii="Calibri" w:eastAsia="Times New Roman" w:hAnsi="Calibri" w:cs="Calibri" w:hint="cs"/>
          <w:color w:val="000000"/>
          <w:sz w:val="32"/>
          <w:szCs w:val="32"/>
          <w:rtl/>
        </w:rPr>
        <w:t>، ولهذا </w:t>
      </w:r>
      <w:r w:rsidRPr="00EC319C">
        <w:rPr>
          <w:rFonts w:ascii="Calibri" w:eastAsia="Times New Roman" w:hAnsi="Calibri" w:cs="Calibri" w:hint="cs"/>
          <w:b/>
          <w:bCs/>
          <w:color w:val="000000"/>
          <w:sz w:val="32"/>
          <w:szCs w:val="32"/>
          <w:rtl/>
        </w:rPr>
        <w:t>يقول ا</w:t>
      </w:r>
      <w:r w:rsidRPr="00EC319C">
        <w:rPr>
          <w:rFonts w:ascii="Calibri" w:eastAsia="Times New Roman" w:hAnsi="Calibri" w:cs="Calibri" w:hint="cs"/>
          <w:b/>
          <w:bCs/>
          <w:color w:val="212529"/>
          <w:sz w:val="32"/>
          <w:szCs w:val="32"/>
          <w:rtl/>
        </w:rPr>
        <w:t>للّٰه</w:t>
      </w:r>
      <w:r w:rsidRPr="00EC319C">
        <w:rPr>
          <w:rFonts w:ascii="Calibri" w:eastAsia="Times New Roman" w:hAnsi="Calibri" w:cs="Calibri" w:hint="cs"/>
          <w:b/>
          <w:bCs/>
          <w:color w:val="000000"/>
          <w:sz w:val="32"/>
          <w:szCs w:val="32"/>
          <w:rtl/>
        </w:rPr>
        <w:t> "سُبْحَانَهُ وَتَعَالَى" في القرآن الكريم:</w:t>
      </w:r>
      <w:r w:rsidRPr="00EC319C">
        <w:rPr>
          <w:rFonts w:ascii="Calibri" w:eastAsia="Times New Roman" w:hAnsi="Calibri" w:cs="Calibri"/>
          <w:color w:val="212529"/>
          <w:rtl/>
        </w:rPr>
        <w:t> </w:t>
      </w:r>
      <w:r w:rsidRPr="00EC319C">
        <w:rPr>
          <w:rFonts w:ascii="Calibri" w:eastAsia="Times New Roman" w:hAnsi="Calibri" w:cs="Calibri" w:hint="cs"/>
          <w:color w:val="FF0000"/>
          <w:sz w:val="32"/>
          <w:szCs w:val="32"/>
          <w:rtl/>
        </w:rPr>
        <w:t>{</w:t>
      </w:r>
      <w:r w:rsidRPr="00EC319C">
        <w:rPr>
          <w:rFonts w:ascii="Amiri" w:eastAsia="Times New Roman" w:hAnsi="Amiri" w:cs="Calibri"/>
          <w:color w:val="006666"/>
          <w:sz w:val="30"/>
          <w:szCs w:val="30"/>
          <w:rtl/>
        </w:rPr>
        <w:t>يَا أَيُّهَا الَّذِينَ آمَنُوا لِمَ تَقُولُونَ مَا لَا تَفْعَلُونَ(2)كَبُرَ مَقْتًا عِنْدَ اللَّهِ أَنْ تَقُولُوا مَا لَا تَفْعَلُونَ</w:t>
      </w:r>
      <w:r w:rsidRPr="00EC319C">
        <w:rPr>
          <w:rFonts w:ascii="Calibri" w:eastAsia="Times New Roman" w:hAnsi="Calibri" w:cs="Calibri" w:hint="cs"/>
          <w:color w:val="FF0000"/>
          <w:sz w:val="32"/>
          <w:szCs w:val="32"/>
          <w:rtl/>
        </w:rPr>
        <w:t>}</w:t>
      </w:r>
      <w:r w:rsidRPr="00EC319C">
        <w:rPr>
          <w:rFonts w:ascii="Calibri" w:eastAsia="Times New Roman" w:hAnsi="Calibri" w:cs="Calibri" w:hint="cs"/>
          <w:color w:val="000000"/>
          <w:sz w:val="20"/>
          <w:szCs w:val="20"/>
          <w:rtl/>
        </w:rPr>
        <w:t>[</w:t>
      </w:r>
      <w:r w:rsidRPr="00EC319C">
        <w:rPr>
          <w:rFonts w:ascii="Calibri" w:eastAsia="Times New Roman" w:hAnsi="Calibri" w:cs="Calibri" w:hint="cs"/>
          <w:color w:val="000000"/>
          <w:sz w:val="20"/>
          <w:szCs w:val="20"/>
          <w:rtl/>
          <w:lang w:bidi="ar-AE"/>
        </w:rPr>
        <w:t>الصف: 2-3</w:t>
      </w:r>
      <w:r w:rsidRPr="00EC319C">
        <w:rPr>
          <w:rFonts w:ascii="Calibri" w:eastAsia="Times New Roman" w:hAnsi="Calibri" w:cs="Calibri" w:hint="cs"/>
          <w:color w:val="000000"/>
          <w:sz w:val="20"/>
          <w:szCs w:val="20"/>
          <w:rtl/>
        </w:rPr>
        <w:t>]</w:t>
      </w:r>
      <w:r w:rsidRPr="00EC319C">
        <w:rPr>
          <w:rFonts w:ascii="Calibri" w:eastAsia="Times New Roman" w:hAnsi="Calibri" w:cs="Calibri" w:hint="cs"/>
          <w:color w:val="000000"/>
          <w:sz w:val="32"/>
          <w:szCs w:val="32"/>
          <w:rtl/>
        </w:rPr>
        <w:t>، فالإنسان المؤمن هو يتجه عمليًا بناءً على ما يقول، هو يقول ما يجب أن يقوله من الحق، من الموقف الصحيح، ويتجه عمليًا على أساسٍ من ذلك، ويسعى عمليًا على أساس ذلك، فلا يكون قوله في اتجاه، وعمله في اتجاهٍ مباينٍ لذلك، </w:t>
      </w:r>
      <w:r w:rsidRPr="00EC319C">
        <w:rPr>
          <w:rFonts w:ascii="Fanan" w:eastAsia="Times New Roman" w:hAnsi="Fanan" w:cs="Calibri"/>
          <w:color w:val="006600"/>
          <w:sz w:val="32"/>
          <w:szCs w:val="32"/>
          <w:rtl/>
        </w:rPr>
        <w:t>((فَخَيرُ المَقَالِ مَا صَدَّقَهُ الفِعَال))</w:t>
      </w:r>
      <w:r w:rsidRPr="00EC319C">
        <w:rPr>
          <w:rFonts w:ascii="Calibri" w:eastAsia="Times New Roman" w:hAnsi="Calibri" w:cs="Calibri" w:hint="cs"/>
          <w:color w:val="000000"/>
          <w:sz w:val="32"/>
          <w:szCs w:val="32"/>
          <w:rtl/>
        </w:rPr>
        <w:t>، يصبح له أثره، قيمته، فاعليته، تأثيره،... إلخ.</w:t>
      </w:r>
    </w:p>
    <w:p w14:paraId="726F5FB5"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000000"/>
          <w:sz w:val="32"/>
          <w:szCs w:val="32"/>
          <w:rtl/>
        </w:rPr>
        <w:t>((السَّلامَةُ مَعَ الاسْتِقَامَة))</w:t>
      </w:r>
      <w:r w:rsidRPr="00EC319C">
        <w:rPr>
          <w:rFonts w:ascii="Calibri" w:eastAsia="Times New Roman" w:hAnsi="Calibri" w:cs="Calibri" w:hint="cs"/>
          <w:color w:val="000000"/>
          <w:sz w:val="32"/>
          <w:szCs w:val="32"/>
          <w:rtl/>
        </w:rPr>
        <w:t>، تتحقق السلامة لك في دينك، وفي اتجاهك بشكلٍ صحيح إلى الغاية التي رسمها اللّٰه لك من خلال الاستقامة، هي التي تصل بك الاستقامة وفق توجيهات اللّٰه، وفق تعليمات ا</w:t>
      </w:r>
      <w:r w:rsidRPr="00EC319C">
        <w:rPr>
          <w:rFonts w:ascii="Calibri" w:eastAsia="Times New Roman" w:hAnsi="Calibri" w:cs="Calibri" w:hint="cs"/>
          <w:color w:val="212529"/>
          <w:sz w:val="32"/>
          <w:szCs w:val="32"/>
          <w:rtl/>
        </w:rPr>
        <w:t>للّٰه</w:t>
      </w:r>
      <w:r w:rsidRPr="00EC319C">
        <w:rPr>
          <w:rFonts w:ascii="Calibri" w:eastAsia="Times New Roman" w:hAnsi="Calibri" w:cs="Calibri" w:hint="cs"/>
          <w:color w:val="000000"/>
          <w:sz w:val="32"/>
          <w:szCs w:val="32"/>
          <w:rtl/>
        </w:rPr>
        <w:t>، "سُبْحَانَهُ وَتَعَالَى"، هي التي تصل بك إلى تلك الكبرى التي رسمها اللّٰه لك تصل بك إلى الجنة، تصل بك إلى رضوان اللّٰه تعالى، تصل بك إلى أن تحظى برعاية اللّٰه، بتوفيق اللّٰه، برحمة اللّٰه، بمعونة اللّٰه، بتوفيق اللّٰه في الدنيا، والسلامة من عذابه في الآخرة، والأمن يوم الفزع الأكبر، وسائر ما وعد ا</w:t>
      </w:r>
      <w:r w:rsidRPr="00EC319C">
        <w:rPr>
          <w:rFonts w:ascii="Calibri" w:eastAsia="Times New Roman" w:hAnsi="Calibri" w:cs="Calibri" w:hint="cs"/>
          <w:color w:val="212529"/>
          <w:sz w:val="32"/>
          <w:szCs w:val="32"/>
          <w:rtl/>
        </w:rPr>
        <w:t>للّٰه</w:t>
      </w:r>
      <w:r w:rsidRPr="00EC319C">
        <w:rPr>
          <w:rFonts w:ascii="Calibri" w:eastAsia="Times New Roman" w:hAnsi="Calibri" w:cs="Calibri" w:hint="cs"/>
          <w:color w:val="000000"/>
          <w:sz w:val="32"/>
          <w:szCs w:val="32"/>
          <w:rtl/>
        </w:rPr>
        <w:t> به من يستقيمون،</w:t>
      </w:r>
      <w:r w:rsidRPr="00EC319C">
        <w:rPr>
          <w:rFonts w:ascii="Calibri" w:eastAsia="Times New Roman" w:hAnsi="Calibri" w:cs="Calibri" w:hint="cs"/>
          <w:color w:val="212529"/>
          <w:sz w:val="32"/>
          <w:szCs w:val="32"/>
          <w:rtl/>
        </w:rPr>
        <w:t> هو "سُبْحَانَهُ وَتَعَالَى" قال في القرآن الكريم: </w:t>
      </w:r>
      <w:r w:rsidRPr="00EC319C">
        <w:rPr>
          <w:rFonts w:ascii="Calibri" w:eastAsia="Times New Roman" w:hAnsi="Calibri" w:cs="Calibri" w:hint="cs"/>
          <w:color w:val="FF0000"/>
          <w:sz w:val="32"/>
          <w:szCs w:val="32"/>
          <w:rtl/>
        </w:rPr>
        <w:t>{</w:t>
      </w:r>
      <w:r w:rsidRPr="00EC319C">
        <w:rPr>
          <w:rFonts w:ascii="Amiri" w:eastAsia="Times New Roman" w:hAnsi="Amiri" w:cs="Calibri"/>
          <w:color w:val="006666"/>
          <w:sz w:val="30"/>
          <w:szCs w:val="30"/>
          <w:rtl/>
        </w:rPr>
        <w:t>فَاسْتَقِمْ كَمَا أُمِرْتَ وَمَنْ تَابَ مَعَكَ وَلَا تَطْغَوْا</w:t>
      </w:r>
      <w:r w:rsidRPr="00EC319C">
        <w:rPr>
          <w:rFonts w:ascii="Calibri" w:eastAsia="Times New Roman" w:hAnsi="Calibri" w:cs="Calibri" w:hint="cs"/>
          <w:color w:val="FF0000"/>
          <w:sz w:val="32"/>
          <w:szCs w:val="32"/>
          <w:rtl/>
        </w:rPr>
        <w:t>}</w:t>
      </w:r>
      <w:r w:rsidRPr="00EC319C">
        <w:rPr>
          <w:rFonts w:ascii="Calibri" w:eastAsia="Times New Roman" w:hAnsi="Calibri" w:cs="Calibri" w:hint="cs"/>
          <w:color w:val="212529"/>
          <w:sz w:val="20"/>
          <w:szCs w:val="20"/>
          <w:rtl/>
        </w:rPr>
        <w:t>[هود: من الآية 112]</w:t>
      </w:r>
      <w:r w:rsidRPr="00EC319C">
        <w:rPr>
          <w:rFonts w:ascii="Calibri" w:eastAsia="Times New Roman" w:hAnsi="Calibri" w:cs="Calibri" w:hint="cs"/>
          <w:color w:val="212529"/>
          <w:sz w:val="32"/>
          <w:szCs w:val="32"/>
          <w:rtl/>
        </w:rPr>
        <w:t>، الاستقامة وفق أمر اللّٰه، وفق تعليمات اللّٰه، وتوجيهات اللّٰه.</w:t>
      </w:r>
    </w:p>
    <w:p w14:paraId="35B7AA73"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أيضًا يبشر الذين استقاموا ببشارات عظيمة:</w:t>
      </w:r>
      <w:r w:rsidRPr="00EC319C">
        <w:rPr>
          <w:rFonts w:ascii="Calibri" w:eastAsia="Times New Roman" w:hAnsi="Calibri" w:cs="Calibri"/>
          <w:color w:val="212529"/>
          <w:rtl/>
        </w:rPr>
        <w:t> </w:t>
      </w:r>
      <w:r w:rsidRPr="00EC319C">
        <w:rPr>
          <w:rFonts w:ascii="Calibri" w:eastAsia="Times New Roman" w:hAnsi="Calibri" w:cs="Calibri" w:hint="cs"/>
          <w:color w:val="FF0000"/>
          <w:sz w:val="32"/>
          <w:szCs w:val="32"/>
          <w:rtl/>
        </w:rPr>
        <w:t>{</w:t>
      </w:r>
      <w:r w:rsidRPr="00EC319C">
        <w:rPr>
          <w:rFonts w:ascii="Amiri" w:eastAsia="Times New Roman" w:hAnsi="Amiri" w:cs="Calibri"/>
          <w:color w:val="006666"/>
          <w:sz w:val="30"/>
          <w:szCs w:val="30"/>
          <w:rtl/>
        </w:rPr>
        <w:t>إِنَّ الَّذِينَ قَالُوا رَبُّنَا اللَّهُ ثُمَّ اسْتَقَامُوا تَتَنَزَّلُ عَلَيْهِمُ الْمَلَائِكَةُ أَلَّا تَخَافُوا وَلَا تَحْزَنُوا وَأَبْشِرُوا بِالْجَنَّةِ الَّتِي كُنْتُمْ تُوعَدُونَ</w:t>
      </w:r>
      <w:r w:rsidRPr="00EC319C">
        <w:rPr>
          <w:rFonts w:ascii="Calibri" w:eastAsia="Times New Roman" w:hAnsi="Calibri" w:cs="Calibri" w:hint="cs"/>
          <w:color w:val="FF0000"/>
          <w:sz w:val="32"/>
          <w:szCs w:val="32"/>
          <w:rtl/>
        </w:rPr>
        <w:t>}</w:t>
      </w:r>
      <w:r w:rsidRPr="00EC319C">
        <w:rPr>
          <w:rFonts w:ascii="Calibri" w:eastAsia="Times New Roman" w:hAnsi="Calibri" w:cs="Calibri" w:hint="cs"/>
          <w:color w:val="212529"/>
          <w:sz w:val="20"/>
          <w:szCs w:val="20"/>
          <w:rtl/>
        </w:rPr>
        <w:t>[فصلت: 30]</w:t>
      </w:r>
      <w:r w:rsidRPr="00EC319C">
        <w:rPr>
          <w:rFonts w:ascii="Calibri" w:eastAsia="Times New Roman" w:hAnsi="Calibri" w:cs="Calibri" w:hint="cs"/>
          <w:color w:val="212529"/>
          <w:sz w:val="32"/>
          <w:szCs w:val="32"/>
          <w:rtl/>
        </w:rPr>
        <w:t>، في واقع الناس- فالانتماء واسع، الكثير ينتمون إلى الإسلام، وفي إطار الانتماء إلى الإسلام- الكثير ينتمون إلى الإيمان والالتزام الديني، </w:t>
      </w:r>
      <w:r w:rsidRPr="00EC319C">
        <w:rPr>
          <w:rFonts w:ascii="Calibri" w:eastAsia="Times New Roman" w:hAnsi="Calibri" w:cs="Calibri" w:hint="cs"/>
          <w:b/>
          <w:bCs/>
          <w:color w:val="212529"/>
          <w:sz w:val="32"/>
          <w:szCs w:val="32"/>
          <w:rtl/>
        </w:rPr>
        <w:t>ولكن نسبة المستقيمين:</w:t>
      </w:r>
      <w:r w:rsidRPr="00EC319C">
        <w:rPr>
          <w:rFonts w:ascii="Calibri" w:eastAsia="Times New Roman" w:hAnsi="Calibri" w:cs="Calibri" w:hint="cs"/>
          <w:color w:val="212529"/>
          <w:sz w:val="32"/>
          <w:szCs w:val="32"/>
          <w:rtl/>
        </w:rPr>
        <w:t> الذين يحرصون على الاستقامة، تكون مسيرة حياتهم في مواقفهم، في أعمالهم، في التزاماتهم، وفق تعليمات اللّٰه "سُبْحَانَهُ وَتَعَالَى"، وإذا زل الإنسان رجع فورًا، وتنبه، وأدرك خطأه، واتجه،</w:t>
      </w:r>
      <w:r w:rsidRPr="00EC319C">
        <w:rPr>
          <w:rFonts w:ascii="Calibri" w:eastAsia="Times New Roman" w:hAnsi="Calibri" w:cs="Calibri" w:hint="cs"/>
          <w:b/>
          <w:bCs/>
          <w:color w:val="212529"/>
          <w:sz w:val="32"/>
          <w:szCs w:val="32"/>
          <w:rtl/>
        </w:rPr>
        <w:t> وواصل مسيرته في ذلك الاتجاه:</w:t>
      </w:r>
      <w:r w:rsidRPr="00EC319C">
        <w:rPr>
          <w:rFonts w:ascii="Calibri" w:eastAsia="Times New Roman" w:hAnsi="Calibri" w:cs="Calibri" w:hint="cs"/>
          <w:color w:val="212529"/>
          <w:sz w:val="32"/>
          <w:szCs w:val="32"/>
          <w:rtl/>
        </w:rPr>
        <w:t> هي نسبة محدودة مقارنة بنسبة الانتماء. لكن الاستقامة هي الأساس في تحقيق الأهداف المهمة، وأن تصل بك إلى تلك الغايات العظيمة، وأن يسلم لك دينك.</w:t>
      </w:r>
    </w:p>
    <w:p w14:paraId="6212D5D1"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color w:val="212529"/>
          <w:sz w:val="32"/>
          <w:szCs w:val="32"/>
          <w:rtl/>
        </w:rPr>
        <w:t>((</w:t>
      </w:r>
      <w:r w:rsidRPr="00EC319C">
        <w:rPr>
          <w:rFonts w:ascii="Calibri" w:eastAsia="Times New Roman" w:hAnsi="Calibri" w:cs="Calibri" w:hint="cs"/>
          <w:b/>
          <w:bCs/>
          <w:color w:val="000000"/>
          <w:sz w:val="32"/>
          <w:szCs w:val="32"/>
          <w:rtl/>
        </w:rPr>
        <w:t>الدُّعَاءُ مِفْتَاحُ الرَّحْمَة</w:t>
      </w:r>
      <w:r w:rsidRPr="00EC319C">
        <w:rPr>
          <w:rFonts w:ascii="Calibri" w:eastAsia="Times New Roman" w:hAnsi="Calibri" w:cs="Calibri" w:hint="cs"/>
          <w:color w:val="212529"/>
          <w:sz w:val="32"/>
          <w:szCs w:val="32"/>
          <w:rtl/>
        </w:rPr>
        <w:t>))، نحن بحاجة إلى رحمة اللّٰه "سُبْحَانَهُ وَتَعَالَى"، واللّٰه ربنا هو الرحمن الرحيم، هو أرحم الراحمين. والذي يمكن أن يُبعد الإنسان عن رحمة اللّٰه "سُبْحَانَهُ وَتَعَالَى"، وأن يسبب له سُخط اللّٰه، وعذاب اللّٰه، وغضب باللّٰه، </w:t>
      </w:r>
      <w:r w:rsidRPr="00EC319C">
        <w:rPr>
          <w:rFonts w:ascii="Calibri" w:eastAsia="Times New Roman" w:hAnsi="Calibri" w:cs="Calibri" w:hint="cs"/>
          <w:b/>
          <w:bCs/>
          <w:color w:val="212529"/>
          <w:sz w:val="32"/>
          <w:szCs w:val="32"/>
          <w:rtl/>
        </w:rPr>
        <w:t>والعذاب من اللّٰه:</w:t>
      </w:r>
      <w:r w:rsidRPr="00EC319C">
        <w:rPr>
          <w:rFonts w:ascii="Calibri" w:eastAsia="Times New Roman" w:hAnsi="Calibri" w:cs="Calibri" w:hint="cs"/>
          <w:color w:val="212529"/>
          <w:sz w:val="32"/>
          <w:szCs w:val="32"/>
          <w:rtl/>
        </w:rPr>
        <w:t xml:space="preserve"> هو معاصيه، هو جرائمه، هو ذنوبه، هو إساءاتُه، هو انحرافه، هو اتجاهه مع عدوه الشيطان الرجيم، واتباعه لعدوه الشيطان الرجيم، ولذلك على الإنسان أن </w:t>
      </w:r>
      <w:r w:rsidRPr="00EC319C">
        <w:rPr>
          <w:rFonts w:ascii="Calibri" w:eastAsia="Times New Roman" w:hAnsi="Calibri" w:cs="Calibri" w:hint="cs"/>
          <w:color w:val="212529"/>
          <w:sz w:val="32"/>
          <w:szCs w:val="32"/>
          <w:rtl/>
        </w:rPr>
        <w:lastRenderedPageBreak/>
        <w:t>يحذر من الأسباب التي تبعده عن رحمة اللّٰه "سُبْحَانَهُ وَتَعَالَى"، وأن يأخذ بالأسباب التي ينال بها رحمة اللّٰه "جَلَّ شَأنُهُ"، </w:t>
      </w:r>
      <w:r w:rsidRPr="00EC319C">
        <w:rPr>
          <w:rFonts w:ascii="Calibri" w:eastAsia="Times New Roman" w:hAnsi="Calibri" w:cs="Calibri" w:hint="cs"/>
          <w:color w:val="FF0000"/>
          <w:sz w:val="32"/>
          <w:szCs w:val="32"/>
          <w:rtl/>
        </w:rPr>
        <w:t>{</w:t>
      </w:r>
      <w:r w:rsidRPr="00EC319C">
        <w:rPr>
          <w:rFonts w:ascii="Amiri" w:eastAsia="Times New Roman" w:hAnsi="Amiri" w:cs="Calibri"/>
          <w:color w:val="006666"/>
          <w:sz w:val="30"/>
          <w:szCs w:val="30"/>
          <w:rtl/>
        </w:rPr>
        <w:t xml:space="preserve">إِنَّ رَحْمَتَ اللَّهِ قَرِيبٌ مِنَ </w:t>
      </w:r>
      <w:proofErr w:type="gramStart"/>
      <w:r w:rsidRPr="00EC319C">
        <w:rPr>
          <w:rFonts w:ascii="Amiri" w:eastAsia="Times New Roman" w:hAnsi="Amiri" w:cs="Calibri"/>
          <w:color w:val="006666"/>
          <w:sz w:val="30"/>
          <w:szCs w:val="30"/>
          <w:rtl/>
        </w:rPr>
        <w:t>الْمُحْسِنِينَ</w:t>
      </w:r>
      <w:r w:rsidRPr="00EC319C">
        <w:rPr>
          <w:rFonts w:ascii="Calibri" w:eastAsia="Times New Roman" w:hAnsi="Calibri" w:cs="Calibri" w:hint="cs"/>
          <w:color w:val="FF0000"/>
          <w:sz w:val="32"/>
          <w:szCs w:val="32"/>
          <w:rtl/>
        </w:rPr>
        <w:t>}</w:t>
      </w:r>
      <w:r w:rsidRPr="00EC319C">
        <w:rPr>
          <w:rFonts w:ascii="Calibri" w:eastAsia="Times New Roman" w:hAnsi="Calibri" w:cs="Calibri" w:hint="cs"/>
          <w:color w:val="212529"/>
          <w:sz w:val="20"/>
          <w:szCs w:val="20"/>
          <w:rtl/>
        </w:rPr>
        <w:t>[</w:t>
      </w:r>
      <w:proofErr w:type="gramEnd"/>
      <w:r w:rsidRPr="00EC319C">
        <w:rPr>
          <w:rFonts w:ascii="Calibri" w:eastAsia="Times New Roman" w:hAnsi="Calibri" w:cs="Calibri" w:hint="cs"/>
          <w:color w:val="212529"/>
          <w:sz w:val="20"/>
          <w:szCs w:val="20"/>
          <w:rtl/>
          <w:lang w:bidi="ar-AE"/>
        </w:rPr>
        <w:t>الأعراف: من الآية </w:t>
      </w:r>
      <w:r w:rsidRPr="00EC319C">
        <w:rPr>
          <w:rFonts w:ascii="Calibri" w:eastAsia="Times New Roman" w:hAnsi="Calibri" w:cs="Calibri"/>
          <w:color w:val="212529"/>
          <w:sz w:val="20"/>
          <w:szCs w:val="20"/>
        </w:rPr>
        <w:t>56</w:t>
      </w:r>
      <w:r w:rsidRPr="00EC319C">
        <w:rPr>
          <w:rFonts w:ascii="Calibri" w:eastAsia="Times New Roman" w:hAnsi="Calibri" w:cs="Calibri" w:hint="cs"/>
          <w:color w:val="212529"/>
          <w:sz w:val="20"/>
          <w:szCs w:val="20"/>
          <w:rtl/>
        </w:rPr>
        <w:t>]</w:t>
      </w:r>
      <w:r w:rsidRPr="00EC319C">
        <w:rPr>
          <w:rFonts w:ascii="Calibri" w:eastAsia="Times New Roman" w:hAnsi="Calibri" w:cs="Calibri" w:hint="cs"/>
          <w:color w:val="212529"/>
          <w:sz w:val="32"/>
          <w:szCs w:val="32"/>
          <w:rtl/>
        </w:rPr>
        <w:t>.</w:t>
      </w:r>
    </w:p>
    <w:p w14:paraId="07A19D2E"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أن يسعى للاستقامة، لطاعة اللّٰه "سُبْحَانَهُ وَتَعَالَى</w:t>
      </w:r>
      <w:r w:rsidRPr="00EC319C">
        <w:rPr>
          <w:rFonts w:ascii="Calibri" w:eastAsia="Times New Roman" w:hAnsi="Calibri" w:cs="Calibri" w:hint="cs"/>
          <w:color w:val="212529"/>
          <w:sz w:val="32"/>
          <w:szCs w:val="32"/>
          <w:rtl/>
        </w:rPr>
        <w:t>"، للعمل بما ينال به رحمة اللّٰه "جَلَّ شَأنُهُ"، ثم مع ذلك لا بد من العناية بالدعاء، أنت بالدعاء تحظى بالمزيد من رحمة اللّٰه "سُبْحَانَهُ وَتَعَالَى"؛ </w:t>
      </w:r>
      <w:r w:rsidRPr="00EC319C">
        <w:rPr>
          <w:rFonts w:ascii="Calibri" w:eastAsia="Times New Roman" w:hAnsi="Calibri" w:cs="Calibri" w:hint="cs"/>
          <w:b/>
          <w:bCs/>
          <w:color w:val="212529"/>
          <w:sz w:val="32"/>
          <w:szCs w:val="32"/>
          <w:rtl/>
        </w:rPr>
        <w:t>لأنك</w:t>
      </w:r>
      <w:r w:rsidRPr="00EC319C">
        <w:rPr>
          <w:rFonts w:ascii="Calibri" w:eastAsia="Times New Roman" w:hAnsi="Calibri" w:cs="Calibri" w:hint="cs"/>
          <w:color w:val="212529"/>
          <w:sz w:val="32"/>
          <w:szCs w:val="32"/>
          <w:rtl/>
        </w:rPr>
        <w:t> في حالة التجاء إليه، وهو أرحم الراحمين. والدعاء في كل الأحوال، ليس فقط في حال الشدة، والضيق، أو الكرب، والعناء، أو الخطر الداهم، وإنما في كل الأحوال، في الشدة والرخاء، واليسر والعسر، تحرص على أن تكون مقبلًا إلى اللّٰه "سُبْحَانَهُ وَتَعَالَى" بالدعاء في كل الأحوال، فهو مفتاحٌ مهم للحصول على رحمة اللّٰه، ولأن تحظى برحمة اللّٰه، في مختلف أمورك، في مختلف شؤون حياتك، في مختلف ظروف حياتك.</w:t>
      </w:r>
    </w:p>
    <w:p w14:paraId="5E17908D"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((سَلْ عَنِ الرَّفِيقِ قَبْلَ الطَّرِيقِ، وَعَنِ الْجَارِ قَبْلَ الدَّارِ))</w:t>
      </w:r>
      <w:r w:rsidRPr="00EC319C">
        <w:rPr>
          <w:rFonts w:ascii="Calibri" w:eastAsia="Times New Roman" w:hAnsi="Calibri" w:cs="Calibri" w:hint="cs"/>
          <w:b/>
          <w:bCs/>
          <w:color w:val="212529"/>
          <w:sz w:val="32"/>
          <w:szCs w:val="32"/>
          <w:rtl/>
        </w:rPr>
        <w:t> الرفيق الذي يصحبك في سفرك، الإنسان جزءٌ من أنشطته في هذه الحياة</w:t>
      </w:r>
      <w:r w:rsidRPr="00EC319C">
        <w:rPr>
          <w:rFonts w:ascii="Calibri" w:eastAsia="Times New Roman" w:hAnsi="Calibri" w:cs="Calibri" w:hint="cs"/>
          <w:color w:val="212529"/>
          <w:sz w:val="32"/>
          <w:szCs w:val="32"/>
          <w:rtl/>
        </w:rPr>
        <w:t>: أسفاره؛ يسافر لغرض معين، قد يكون لمرض، قد يكون لتجارة، قد يكون لمهمة عملية، لأي شيء. جزء من أنشطة الإنسان في هذه الحياة هي السفر، يذهب، ويجيء. فإذا كان سيرافق معه أحدًا، أو سيذهب برفقة أحد، فليحرص على أن يكون إنسانًا صالحًا مأمونًا </w:t>
      </w:r>
      <w:r w:rsidRPr="00EC319C">
        <w:rPr>
          <w:rFonts w:ascii="Calibri" w:eastAsia="Times New Roman" w:hAnsi="Calibri" w:cs="Calibri" w:hint="cs"/>
          <w:color w:val="000000"/>
          <w:sz w:val="32"/>
          <w:szCs w:val="32"/>
          <w:rtl/>
        </w:rPr>
        <w:t>وأمينًا، ليكون رفيقًا له. قد يتعرض الإنسان في ظروف السفر، لما لم يكن يتوقعه، البعض يواجه ظروفًا صحيةً صعبة، أو مخاطر معينة، أو ظروفًا صعبة، أو غير ذلك، أيضًا حتى تكون أجواء السفر، أجواء إيجابية؛ </w:t>
      </w:r>
      <w:r w:rsidRPr="00EC319C">
        <w:rPr>
          <w:rFonts w:ascii="Calibri" w:eastAsia="Times New Roman" w:hAnsi="Calibri" w:cs="Calibri" w:hint="cs"/>
          <w:b/>
          <w:bCs/>
          <w:color w:val="000000"/>
          <w:sz w:val="32"/>
          <w:szCs w:val="32"/>
          <w:rtl/>
        </w:rPr>
        <w:t>ليس</w:t>
      </w:r>
      <w:r w:rsidRPr="00EC319C">
        <w:rPr>
          <w:rFonts w:ascii="Calibri" w:eastAsia="Times New Roman" w:hAnsi="Calibri" w:cs="Calibri" w:hint="cs"/>
          <w:color w:val="000000"/>
          <w:sz w:val="32"/>
          <w:szCs w:val="32"/>
          <w:rtl/>
        </w:rPr>
        <w:t> فيها ما يضيف إلى عبء السفر وأتعابه أعباءً أخرى وأتعابًا أخرى. إذا كان من يرافقك في السفر- من تسافر أنت وإياه برفقة البعض- هو إنسان سيء، إنسان مزعج، إنسان لا يبادلك الاحترام، إنسان كسول، هذا يمثل مشكلةً لك وإزعاجًا لك في واقع السفر، ويضيف عبئًا على أعباء السفر ومتاعب الطريق.</w:t>
      </w:r>
    </w:p>
    <w:p w14:paraId="49115CD2"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000000"/>
          <w:sz w:val="32"/>
          <w:szCs w:val="32"/>
          <w:rtl/>
        </w:rPr>
        <w:t>ثم الرفقة بشكل عام؛ الرفيق</w:t>
      </w:r>
      <w:r w:rsidRPr="00EC319C">
        <w:rPr>
          <w:rFonts w:ascii="Calibri" w:eastAsia="Times New Roman" w:hAnsi="Calibri" w:cs="Calibri" w:hint="cs"/>
          <w:color w:val="000000"/>
          <w:sz w:val="32"/>
          <w:szCs w:val="32"/>
          <w:rtl/>
        </w:rPr>
        <w:t> في العمل، الرفيق كزميل وصاحب، إذا كان سيئًا فتأثيره سيءٌ عليك، تأثير على المستوى الأخلاقي، السلوكي، العملي، النفسي، إلى غير ذلك، أو إذا لم تتأثر به في ذلك، على مستوى الإزعاج، الإساءة، إلى غير ذلك، ولذلك يقول: </w:t>
      </w:r>
      <w:r w:rsidRPr="00EC319C">
        <w:rPr>
          <w:rFonts w:ascii="Fanan" w:eastAsia="Times New Roman" w:hAnsi="Fanan" w:cs="Calibri"/>
          <w:color w:val="006600"/>
          <w:sz w:val="32"/>
          <w:szCs w:val="32"/>
          <w:rtl/>
        </w:rPr>
        <w:t>((سَلْ عَنِ الرَّفِيقِ قَبْلَ الطَّرِيقِ))</w:t>
      </w:r>
      <w:r w:rsidRPr="00EC319C">
        <w:rPr>
          <w:rFonts w:ascii="Calibri" w:eastAsia="Times New Roman" w:hAnsi="Calibri" w:cs="Calibri" w:hint="cs"/>
          <w:color w:val="000000"/>
          <w:sz w:val="32"/>
          <w:szCs w:val="32"/>
          <w:rtl/>
        </w:rPr>
        <w:t>، هل هو رفيق مناسب، هل هو شخص جيد أم لا، فلا حاجة بك إلى أن تصحبه.</w:t>
      </w:r>
    </w:p>
    <w:p w14:paraId="3A22B7D6"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((وَعَنِ الْجَارِ قَبْلَ الدَّارِ))</w:t>
      </w:r>
      <w:r w:rsidRPr="00EC319C">
        <w:rPr>
          <w:rFonts w:ascii="Calibri" w:eastAsia="Times New Roman" w:hAnsi="Calibri" w:cs="Calibri" w:hint="cs"/>
          <w:color w:val="000000"/>
          <w:sz w:val="32"/>
          <w:szCs w:val="32"/>
          <w:rtl/>
        </w:rPr>
        <w:t>، إذا أردت أن تسكن في منطقة معينة، أو بقعة معينة، فاحرص على أن تجاور قومًا صالحين، أو شخصًا صالحًا، إذا كان الذي بجوارك هو شخص واحد مثلًا في بقعة معينة، أو في بيئة معينة، احرص على أن تحسن الاختيار؛ لأن للجوار تأثير كبير على واقع حياتك، أحيانًا يمتد هذا التأثير إلى الجوانب الدينية والأخلاقية والسلوكية، أحيانًا يكون هذا التأثير في إطار واقع الحياة، من حيث السلامة من المشاكل، من الصراعات، من الانشغال بقضايا معينة، أو مخاطر معينة.</w:t>
      </w:r>
    </w:p>
    <w:p w14:paraId="60F35486"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000000"/>
          <w:sz w:val="32"/>
          <w:szCs w:val="32"/>
          <w:rtl/>
        </w:rPr>
        <w:lastRenderedPageBreak/>
        <w:t>الجار السيئ هو من أكثر العوامل التي تؤثر على الإنسان تأثيرًا سيئًا في حياته،</w:t>
      </w:r>
      <w:r w:rsidRPr="00EC319C">
        <w:rPr>
          <w:rFonts w:ascii="Calibri" w:eastAsia="Times New Roman" w:hAnsi="Calibri" w:cs="Calibri" w:hint="cs"/>
          <w:color w:val="000000"/>
          <w:sz w:val="32"/>
          <w:szCs w:val="32"/>
          <w:rtl/>
        </w:rPr>
        <w:t> البعض من الناس تتنغص حياتهُ وحياة أسرته، بشكل مستمر؛ لأن الاحتكاك مع الجار هو احتكاك يومي مع الجوار، إذا كان جارًا سيئًا يكون إزعاجه لك إزعاجًا مستمرًا، إزعاجًا يوميًا.</w:t>
      </w:r>
    </w:p>
    <w:p w14:paraId="71FE72F7"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000000"/>
          <w:sz w:val="32"/>
          <w:szCs w:val="32"/>
          <w:rtl/>
        </w:rPr>
        <w:t>هناك في الإسلام تركيز على حسن الصحبة،</w:t>
      </w:r>
      <w:r w:rsidRPr="00EC319C">
        <w:rPr>
          <w:rFonts w:ascii="Calibri" w:eastAsia="Times New Roman" w:hAnsi="Calibri" w:cs="Calibri" w:hint="cs"/>
          <w:color w:val="000000"/>
          <w:sz w:val="32"/>
          <w:szCs w:val="32"/>
          <w:rtl/>
        </w:rPr>
        <w:t> </w:t>
      </w:r>
      <w:r w:rsidRPr="00EC319C">
        <w:rPr>
          <w:rFonts w:ascii="Calibri" w:eastAsia="Times New Roman" w:hAnsi="Calibri" w:cs="Calibri" w:hint="cs"/>
          <w:b/>
          <w:bCs/>
          <w:color w:val="000000"/>
          <w:sz w:val="32"/>
          <w:szCs w:val="32"/>
          <w:rtl/>
        </w:rPr>
        <w:t>والإحسان في الصحبة، وأن يكون الإحسان في الصحبة:</w:t>
      </w:r>
      <w:r w:rsidRPr="00EC319C">
        <w:rPr>
          <w:rFonts w:ascii="Calibri" w:eastAsia="Times New Roman" w:hAnsi="Calibri" w:cs="Calibri" w:hint="cs"/>
          <w:color w:val="000000"/>
          <w:sz w:val="32"/>
          <w:szCs w:val="32"/>
          <w:rtl/>
        </w:rPr>
        <w:t> هو القاعدة العامة التي يُعتمد عليها في التعامل، وكذلك على مستوى الجار، </w:t>
      </w:r>
      <w:r w:rsidRPr="00EC319C">
        <w:rPr>
          <w:rFonts w:ascii="Calibri" w:eastAsia="Times New Roman" w:hAnsi="Calibri" w:cs="Calibri" w:hint="cs"/>
          <w:color w:val="FF0000"/>
          <w:sz w:val="32"/>
          <w:szCs w:val="32"/>
          <w:rtl/>
        </w:rPr>
        <w:t>{</w:t>
      </w:r>
      <w:r w:rsidRPr="00EC319C">
        <w:rPr>
          <w:rFonts w:ascii="Amiri" w:eastAsia="Times New Roman" w:hAnsi="Amiri" w:cs="Calibri"/>
          <w:color w:val="006666"/>
          <w:sz w:val="30"/>
          <w:szCs w:val="30"/>
          <w:rtl/>
        </w:rPr>
        <w:t>وَالْجَارِ ذِي الْقُرْبَى وَالْجَارِ الْجُنُبِ</w:t>
      </w:r>
      <w:r w:rsidRPr="00EC319C">
        <w:rPr>
          <w:rFonts w:ascii="Calibri" w:eastAsia="Times New Roman" w:hAnsi="Calibri" w:cs="Calibri" w:hint="cs"/>
          <w:color w:val="FF0000"/>
          <w:sz w:val="32"/>
          <w:szCs w:val="32"/>
          <w:rtl/>
        </w:rPr>
        <w:t>}</w:t>
      </w:r>
      <w:r w:rsidRPr="00EC319C">
        <w:rPr>
          <w:rFonts w:ascii="Calibri" w:eastAsia="Times New Roman" w:hAnsi="Calibri" w:cs="Calibri" w:hint="cs"/>
          <w:color w:val="000000"/>
          <w:sz w:val="20"/>
          <w:szCs w:val="20"/>
          <w:rtl/>
        </w:rPr>
        <w:t>[النساء: من الآية 36]</w:t>
      </w:r>
      <w:r w:rsidRPr="00EC319C">
        <w:rPr>
          <w:rFonts w:ascii="Calibri" w:eastAsia="Times New Roman" w:hAnsi="Calibri" w:cs="Calibri" w:hint="cs"/>
          <w:color w:val="000000"/>
          <w:sz w:val="32"/>
          <w:szCs w:val="32"/>
          <w:rtl/>
        </w:rPr>
        <w:t>، في قائمة من أمر اللّٰه بالإحسان إليهم، فالقاعدة التي تنظِم الحقوق، وتنظِم المعاملة فيما بين الجيران: هي </w:t>
      </w:r>
      <w:r w:rsidRPr="00EC319C">
        <w:rPr>
          <w:rFonts w:ascii="Calibri" w:eastAsia="Times New Roman" w:hAnsi="Calibri" w:cs="Calibri" w:hint="cs"/>
          <w:b/>
          <w:bCs/>
          <w:color w:val="000000"/>
          <w:sz w:val="32"/>
          <w:szCs w:val="32"/>
          <w:rtl/>
        </w:rPr>
        <w:t>الإحسان</w:t>
      </w:r>
      <w:r w:rsidRPr="00EC319C">
        <w:rPr>
          <w:rFonts w:ascii="Calibri" w:eastAsia="Times New Roman" w:hAnsi="Calibri" w:cs="Calibri" w:hint="cs"/>
          <w:color w:val="000000"/>
          <w:sz w:val="32"/>
          <w:szCs w:val="32"/>
          <w:rtl/>
        </w:rPr>
        <w:t>، أن يكونوا محسنين إلى بعضهم البعض، أن يتعاملوا مع بعضهم البعض بالاحترام، أن يكونوا متضافرين مع بعضهم البعض في مواجهة هموم هذه الحياة، مع عدم التجاوز لخصوصية بعضهم البعض، فإذا كان هناك مراعاة لتعاليم الإسلام فيما يتعلق بالجوار تستقر الحياة، ويتحول الدور إلى دور إيجابي، حالة من التعاون على البر والتقوى، على الخير والإحسان، حالة من التضامن </w:t>
      </w:r>
      <w:r w:rsidRPr="00EC319C">
        <w:rPr>
          <w:rFonts w:ascii="Calibri" w:eastAsia="Times New Roman" w:hAnsi="Calibri" w:cs="Calibri" w:hint="cs"/>
          <w:color w:val="212529"/>
          <w:sz w:val="32"/>
          <w:szCs w:val="32"/>
          <w:rtl/>
        </w:rPr>
        <w:t>في الظروف والمراحل الصعبة عند المرض، عند الضيق، في مختلف الأحوال التي تستدعي التعاون فيما بينهم، ويكون لذلك أثر إيجابي، فإذا كان الجار جارًا سيئًا، كان يشكل تهديدًا، أو على الأقل إزعاجًا، إزعاجًا لك إما في عرضك وشرفك، إما في مالك وممتلكاتك، إما في استقرار حياتك، البعض حالة الإزعاج منهم حالة خطيرة. فقبل أن تشتري دارًا، أو أن تعمر دارًا، أو أن تستأجر دارًا في مكان معين، فتحقق قبل ذلك عن الجار كيف هو.</w:t>
      </w:r>
    </w:p>
    <w:p w14:paraId="498D6936"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((اِحْتَمِلْ مَن أَدَلَّ عَلَيكَ، وَاقْبَلْ العُذرَ مِمَّن اعْتَذَرَ إِلَيكَ))</w:t>
      </w:r>
      <w:r w:rsidRPr="00EC319C">
        <w:rPr>
          <w:rFonts w:ascii="Calibri" w:eastAsia="Times New Roman" w:hAnsi="Calibri" w:cs="Calibri" w:hint="cs"/>
          <w:color w:val="212529"/>
          <w:sz w:val="32"/>
          <w:szCs w:val="32"/>
          <w:rtl/>
        </w:rPr>
        <w:t>، في علاقة الإنسان بأصحابه، بزملائه، برفاقه، وعادةً ما يصل الحال فيما بينهم من المحبة والقرب، إلى أن يتعاملوا ويتخاطبوا مع بعضهم البعض بدون تحفظ ولا رسميات، مثل ما يقولون، بدون تكلف وبدون اختيار للعبارات؛ </w:t>
      </w:r>
      <w:r w:rsidRPr="00EC319C">
        <w:rPr>
          <w:rFonts w:ascii="Calibri" w:eastAsia="Times New Roman" w:hAnsi="Calibri" w:cs="Calibri" w:hint="cs"/>
          <w:b/>
          <w:bCs/>
          <w:color w:val="212529"/>
          <w:sz w:val="32"/>
          <w:szCs w:val="32"/>
          <w:rtl/>
        </w:rPr>
        <w:t>لأن</w:t>
      </w:r>
      <w:r w:rsidRPr="00EC319C">
        <w:rPr>
          <w:rFonts w:ascii="Calibri" w:eastAsia="Times New Roman" w:hAnsi="Calibri" w:cs="Calibri" w:hint="cs"/>
          <w:color w:val="212529"/>
          <w:sz w:val="32"/>
          <w:szCs w:val="32"/>
          <w:rtl/>
        </w:rPr>
        <w:t> الحساسية فيما بينهم قد زالت، أصبحت الألفة هي السائدة فيما بينهم، لكن في هذا الإطار نفسه أحيانًا قد يأتي من الكلام من زميلك، أو من قريبك، أو من صاحبك الذي قد اعتاد عليك، وتربطه معك علاقة وثيقة، أصبح منبسطًا إليك، قد يأتي منه من الكلام ما يزعجك، ما لا ترغب به؛ </w:t>
      </w:r>
      <w:r w:rsidRPr="00EC319C">
        <w:rPr>
          <w:rFonts w:ascii="Calibri" w:eastAsia="Times New Roman" w:hAnsi="Calibri" w:cs="Calibri" w:hint="cs"/>
          <w:b/>
          <w:bCs/>
          <w:color w:val="212529"/>
          <w:sz w:val="32"/>
          <w:szCs w:val="32"/>
          <w:rtl/>
        </w:rPr>
        <w:t>لأنه</w:t>
      </w:r>
      <w:r w:rsidRPr="00EC319C">
        <w:rPr>
          <w:rFonts w:ascii="Calibri" w:eastAsia="Times New Roman" w:hAnsi="Calibri" w:cs="Calibri" w:hint="cs"/>
          <w:color w:val="212529"/>
          <w:sz w:val="32"/>
          <w:szCs w:val="32"/>
          <w:rtl/>
        </w:rPr>
        <w:t> لم يعد يدقق في كلامه بشكل أكبر، لكن ليس لحقده عليك، أو كرهه لك، أو قلة احترامه لك، وإنما لانبساطه إليك، واعتياده عليك، واطمئنانه تجاهك أنك تنظر إليه بنظرة الود والاحترام، وأنك تطمئن إلى طريقة تعامله معك، أنه لا يريد بذلك الخروج إلى حد الإساءة، أو حد الاحتقار، أو حد قلة الاحترام، إنما من الانبساط، فلا تكن حساسًا لأبسط كلمة، أو لأبسط غلط في تخاطبه معك، تتعامل معه بالجفاء، تغضب منه، تسيء إليه، تحول ذلك إلى مشكلة، فكن متحملًا؛ </w:t>
      </w:r>
      <w:r w:rsidRPr="00EC319C">
        <w:rPr>
          <w:rFonts w:ascii="Calibri" w:eastAsia="Times New Roman" w:hAnsi="Calibri" w:cs="Calibri" w:hint="cs"/>
          <w:b/>
          <w:bCs/>
          <w:color w:val="212529"/>
          <w:sz w:val="32"/>
          <w:szCs w:val="32"/>
          <w:rtl/>
        </w:rPr>
        <w:t>لأن</w:t>
      </w:r>
      <w:r w:rsidRPr="00EC319C">
        <w:rPr>
          <w:rFonts w:ascii="Calibri" w:eastAsia="Times New Roman" w:hAnsi="Calibri" w:cs="Calibri" w:hint="cs"/>
          <w:color w:val="212529"/>
          <w:sz w:val="32"/>
          <w:szCs w:val="32"/>
          <w:rtl/>
        </w:rPr>
        <w:t> </w:t>
      </w:r>
      <w:r w:rsidRPr="00EC319C">
        <w:rPr>
          <w:rFonts w:ascii="Calibri" w:eastAsia="Times New Roman" w:hAnsi="Calibri" w:cs="Calibri" w:hint="cs"/>
          <w:b/>
          <w:bCs/>
          <w:color w:val="212529"/>
          <w:sz w:val="32"/>
          <w:szCs w:val="32"/>
          <w:rtl/>
        </w:rPr>
        <w:t>ما صدر منه:</w:t>
      </w:r>
      <w:r w:rsidRPr="00EC319C">
        <w:rPr>
          <w:rFonts w:ascii="Calibri" w:eastAsia="Times New Roman" w:hAnsi="Calibri" w:cs="Calibri" w:hint="cs"/>
          <w:color w:val="212529"/>
          <w:sz w:val="32"/>
          <w:szCs w:val="32"/>
          <w:rtl/>
        </w:rPr>
        <w:t xml:space="preserve"> صدر عن انبساط إليك، عما بينكم، هو اتكل إلى ما بينكم من الود والثقة والاحترام، من الواضح أنه لم يقصد الإساءة إليك، لم يتعمدك بجرح مشاعرك، وإنما </w:t>
      </w:r>
      <w:r w:rsidRPr="00EC319C">
        <w:rPr>
          <w:rFonts w:ascii="Calibri" w:eastAsia="Times New Roman" w:hAnsi="Calibri" w:cs="Calibri" w:hint="cs"/>
          <w:color w:val="212529"/>
          <w:sz w:val="32"/>
          <w:szCs w:val="32"/>
          <w:rtl/>
        </w:rPr>
        <w:lastRenderedPageBreak/>
        <w:t>في سياق كلام الناس عادة يحصل أن قد يتكلم بكلمة لا تعجبك، أو بعضًا من الأساليب التي ممكن أن تبين له أن ذلك يزعجك لكن من دون أن تحول ذلك إلى مشكلة. </w:t>
      </w:r>
      <w:r w:rsidRPr="00EC319C">
        <w:rPr>
          <w:rFonts w:ascii="Calibri" w:eastAsia="Times New Roman" w:hAnsi="Calibri" w:cs="Calibri" w:hint="cs"/>
          <w:b/>
          <w:bCs/>
          <w:color w:val="212529"/>
          <w:sz w:val="32"/>
          <w:szCs w:val="32"/>
          <w:rtl/>
        </w:rPr>
        <w:t>وتكون القاعدة هي التحمل</w:t>
      </w:r>
      <w:r w:rsidRPr="00EC319C">
        <w:rPr>
          <w:rFonts w:ascii="Calibri" w:eastAsia="Times New Roman" w:hAnsi="Calibri" w:cs="Calibri" w:hint="cs"/>
          <w:color w:val="212529"/>
          <w:sz w:val="32"/>
          <w:szCs w:val="32"/>
          <w:rtl/>
        </w:rPr>
        <w:t>؛ </w:t>
      </w:r>
      <w:r w:rsidRPr="00EC319C">
        <w:rPr>
          <w:rFonts w:ascii="Calibri" w:eastAsia="Times New Roman" w:hAnsi="Calibri" w:cs="Calibri" w:hint="cs"/>
          <w:b/>
          <w:bCs/>
          <w:color w:val="212529"/>
          <w:sz w:val="32"/>
          <w:szCs w:val="32"/>
          <w:rtl/>
        </w:rPr>
        <w:t>لأن</w:t>
      </w:r>
      <w:r w:rsidRPr="00EC319C">
        <w:rPr>
          <w:rFonts w:ascii="Calibri" w:eastAsia="Times New Roman" w:hAnsi="Calibri" w:cs="Calibri" w:hint="cs"/>
          <w:color w:val="212529"/>
          <w:sz w:val="32"/>
          <w:szCs w:val="32"/>
          <w:rtl/>
        </w:rPr>
        <w:t> البعض من الناس حساسًا في طبعه، ولذلك مهما كانت حالة التآخي معه، أو القرب منه، أو العلاقة به، لكن مع حساسيته قد يعطي أي كلمة، معانٍ كثير، واحتمالات خارج الحد المعقول، ويتعامل بحساسية مفرطة، وانزعاج شديد، وغضب واستياء، وينسى ما هناك من الود والاحترام، والعلاقة الوثيقة والمتينة، التي ينبغي أن يحمل كل الأمور على أساسها، ما دامت في السياق والمستوى العادي، المستوى الطبيعي، أن تصل إلى مستوى الإفراط،</w:t>
      </w:r>
      <w:r w:rsidRPr="00EC319C">
        <w:rPr>
          <w:rFonts w:ascii="Calibri" w:eastAsia="Times New Roman" w:hAnsi="Calibri" w:cs="Calibri"/>
          <w:color w:val="212529"/>
          <w:rtl/>
        </w:rPr>
        <w:t> </w:t>
      </w:r>
      <w:r w:rsidRPr="00EC319C">
        <w:rPr>
          <w:rFonts w:ascii="Calibri" w:eastAsia="Times New Roman" w:hAnsi="Calibri" w:cs="Calibri" w:hint="cs"/>
          <w:color w:val="212529"/>
          <w:sz w:val="32"/>
          <w:szCs w:val="32"/>
          <w:rtl/>
        </w:rPr>
        <w:t>أو الأساليب السيئة.</w:t>
      </w:r>
    </w:p>
    <w:p w14:paraId="510A23A5"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((وَاقْبَلْ عُذرَ مَن اعْتَذَرَ إِلَيكَ))</w:t>
      </w:r>
      <w:r w:rsidRPr="00EC319C">
        <w:rPr>
          <w:rFonts w:ascii="Calibri" w:eastAsia="Times New Roman" w:hAnsi="Calibri" w:cs="Calibri" w:hint="cs"/>
          <w:color w:val="006600"/>
          <w:sz w:val="32"/>
          <w:szCs w:val="32"/>
          <w:rtl/>
        </w:rPr>
        <w:t>، </w:t>
      </w:r>
      <w:r w:rsidRPr="00EC319C">
        <w:rPr>
          <w:rFonts w:ascii="Calibri" w:eastAsia="Times New Roman" w:hAnsi="Calibri" w:cs="Calibri" w:hint="cs"/>
          <w:color w:val="212529"/>
          <w:sz w:val="32"/>
          <w:szCs w:val="32"/>
          <w:rtl/>
        </w:rPr>
        <w:t>عندما يعتذر إليك معترفًا بخطئه، هو كان قد أخطأ نحوك، ثم هو اعتذر عن خطأه ذلك، فاقبل منه اعتذاره، لا تكن ممن لا يقبل العذر ويصر على بقاء المشكلة دائمًا.</w:t>
      </w:r>
    </w:p>
    <w:p w14:paraId="0D06416B"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((خُذْ العَفْوَ مِن النَّاس))</w:t>
      </w:r>
      <w:r w:rsidRPr="00EC319C">
        <w:rPr>
          <w:rFonts w:ascii="Calibri" w:eastAsia="Times New Roman" w:hAnsi="Calibri" w:cs="Calibri" w:hint="cs"/>
          <w:color w:val="212529"/>
          <w:sz w:val="32"/>
          <w:szCs w:val="32"/>
          <w:rtl/>
        </w:rPr>
        <w:t>، يعني في أخلاقهم، في معاملتك معهم، المتاح الممكن، لا تسعى لأن تتكلف من الناس، فوق ما يمكن أن تسمح به نفوسهم، فوق ما يمكن أن يتهيأ من جانبهم، فأنت تسعى لأن تحملهم على التكلف، هذا في طبيعة العلاقة معهم، وتتعامل بتسامح. وفي مجال العمل، في</w:t>
      </w:r>
      <w:r w:rsidRPr="00EC319C">
        <w:rPr>
          <w:rFonts w:ascii="Calibri" w:eastAsia="Times New Roman" w:hAnsi="Calibri" w:cs="Calibri"/>
          <w:color w:val="212529"/>
          <w:rtl/>
        </w:rPr>
        <w:t> </w:t>
      </w:r>
      <w:r w:rsidRPr="00EC319C">
        <w:rPr>
          <w:rFonts w:ascii="Calibri" w:eastAsia="Times New Roman" w:hAnsi="Calibri" w:cs="Calibri" w:hint="cs"/>
          <w:color w:val="FF0000"/>
          <w:sz w:val="32"/>
          <w:szCs w:val="32"/>
          <w:rtl/>
        </w:rPr>
        <w:t>{</w:t>
      </w:r>
      <w:r w:rsidRPr="00EC319C">
        <w:rPr>
          <w:rFonts w:ascii="Amiri" w:eastAsia="Times New Roman" w:hAnsi="Amiri" w:cs="Calibri"/>
          <w:color w:val="006666"/>
          <w:sz w:val="30"/>
          <w:szCs w:val="30"/>
          <w:rtl/>
        </w:rPr>
        <w:t xml:space="preserve">خُذِ الْعَفْوَ وَأْمُرْ بِالْعُرْفِ وَأَعْرِضْ عَنِ </w:t>
      </w:r>
      <w:proofErr w:type="gramStart"/>
      <w:r w:rsidRPr="00EC319C">
        <w:rPr>
          <w:rFonts w:ascii="Amiri" w:eastAsia="Times New Roman" w:hAnsi="Amiri" w:cs="Calibri"/>
          <w:color w:val="006666"/>
          <w:sz w:val="30"/>
          <w:szCs w:val="30"/>
          <w:rtl/>
        </w:rPr>
        <w:t>الْجَاهِلِينَ</w:t>
      </w:r>
      <w:r w:rsidRPr="00EC319C">
        <w:rPr>
          <w:rFonts w:ascii="Calibri" w:eastAsia="Times New Roman" w:hAnsi="Calibri" w:cs="Calibri" w:hint="cs"/>
          <w:color w:val="FF0000"/>
          <w:sz w:val="32"/>
          <w:szCs w:val="32"/>
          <w:rtl/>
        </w:rPr>
        <w:t>}</w:t>
      </w:r>
      <w:r w:rsidRPr="00EC319C">
        <w:rPr>
          <w:rFonts w:ascii="Calibri" w:eastAsia="Times New Roman" w:hAnsi="Calibri" w:cs="Calibri" w:hint="cs"/>
          <w:color w:val="212529"/>
          <w:sz w:val="20"/>
          <w:szCs w:val="20"/>
          <w:rtl/>
        </w:rPr>
        <w:t>[</w:t>
      </w:r>
      <w:proofErr w:type="gramEnd"/>
      <w:r w:rsidRPr="00EC319C">
        <w:rPr>
          <w:rFonts w:ascii="Calibri" w:eastAsia="Times New Roman" w:hAnsi="Calibri" w:cs="Calibri" w:hint="cs"/>
          <w:color w:val="212529"/>
          <w:sz w:val="20"/>
          <w:szCs w:val="20"/>
          <w:rtl/>
        </w:rPr>
        <w:t>الأعراف: 199]</w:t>
      </w:r>
      <w:r w:rsidRPr="00EC319C">
        <w:rPr>
          <w:rFonts w:ascii="Calibri" w:eastAsia="Times New Roman" w:hAnsi="Calibri" w:cs="Calibri" w:hint="cs"/>
          <w:color w:val="212529"/>
          <w:sz w:val="32"/>
          <w:szCs w:val="32"/>
          <w:rtl/>
        </w:rPr>
        <w:t>، كذلك في مجال العمل على هدايتهم، أن تسعى لهدايتهم، وأن تتفهم طبيعة الظروف التي هم فيها، لا تفترض منهم أن يقتنعوا بكل شيء دفعةً واحدة، أن يرتقوا إلى أعلى المراتب دفعة واحدة، فكن واقعيًا في نظرتك لحالهم وظروفهم.</w:t>
      </w:r>
    </w:p>
    <w:p w14:paraId="44085C7E"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((إِيَّاكَ أَنْ تَذْكُرَ مِنَ الْكَلَامِ </w:t>
      </w:r>
      <w:r w:rsidRPr="00EC319C">
        <w:rPr>
          <w:rFonts w:ascii="Calibri" w:eastAsia="Times New Roman" w:hAnsi="Calibri" w:cs="Calibri" w:hint="cs"/>
          <w:b/>
          <w:bCs/>
          <w:color w:val="006600"/>
          <w:sz w:val="32"/>
          <w:szCs w:val="32"/>
          <w:rtl/>
        </w:rPr>
        <w:t>قَذِرًا، وَأَنْ تَكُونَ مُضحِكًا، </w:t>
      </w:r>
      <w:r w:rsidRPr="00EC319C">
        <w:rPr>
          <w:rFonts w:ascii="Fanan" w:eastAsia="Times New Roman" w:hAnsi="Fanan" w:cs="Calibri"/>
          <w:color w:val="006600"/>
          <w:sz w:val="32"/>
          <w:szCs w:val="32"/>
          <w:rtl/>
        </w:rPr>
        <w:t>وَإِنْ حَكَيْتَ ذلِكَ عَنْ غَيْرِكَ))</w:t>
      </w:r>
      <w:r w:rsidRPr="00EC319C">
        <w:rPr>
          <w:rFonts w:ascii="Calibri" w:eastAsia="Times New Roman" w:hAnsi="Calibri" w:cs="Calibri" w:hint="cs"/>
          <w:color w:val="212529"/>
          <w:sz w:val="32"/>
          <w:szCs w:val="32"/>
          <w:rtl/>
        </w:rPr>
        <w:t>، احرص على أن تكون كلمة وعباراتك التي تتخاطب بها مع الناس، عبارات نظيفة ليس فيها كلمات قذرة، كلمات بذيئة، كلمات مسيئة؛ </w:t>
      </w:r>
      <w:r w:rsidRPr="00EC319C">
        <w:rPr>
          <w:rFonts w:ascii="Calibri" w:eastAsia="Times New Roman" w:hAnsi="Calibri" w:cs="Calibri" w:hint="cs"/>
          <w:b/>
          <w:bCs/>
          <w:color w:val="212529"/>
          <w:sz w:val="32"/>
          <w:szCs w:val="32"/>
          <w:rtl/>
        </w:rPr>
        <w:t>لأن</w:t>
      </w:r>
      <w:r w:rsidRPr="00EC319C">
        <w:rPr>
          <w:rFonts w:ascii="Calibri" w:eastAsia="Times New Roman" w:hAnsi="Calibri" w:cs="Calibri" w:hint="cs"/>
          <w:color w:val="212529"/>
          <w:sz w:val="32"/>
          <w:szCs w:val="32"/>
          <w:rtl/>
        </w:rPr>
        <w:t> هذا يسيء إليك، إلى شرفك، إلى أخلاقك، إلى كرامتك، إلى دينك، إلى مروءتك، إلى كرم نفسك، فاحذر من الكلمات البذيئة، نظف لسانك منها، وكذلك في المزاح، في سعيك لإضحاك الآخرين، لا تأتي بكلام فيه قذارة، فيه عبارات بذيئة، أو عبارات سيئة، أو قصص دنيئة، تقص قصة دنيئة، فيها أشياء سيئة سخيفة، تجنب ذلك، والبعض من الناس إذا كان في سياق أن يضحك الآخرين، قد يأتي مثلًا بكلمة سيئة للغاية، أو بذيئة للغاية، المهم أن تكون مضحكة فقط عنده، أو بقصة سيئة فيها أشياء فاحشة أو دنيئة، والمهم أن يكون في ذلك ما يضحك.</w:t>
      </w:r>
    </w:p>
    <w:p w14:paraId="0FD13793"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لا يبرر الإنسان هزله وسعيه للمزاح مع الآخرين،</w:t>
      </w:r>
      <w:r w:rsidRPr="00EC319C">
        <w:rPr>
          <w:rFonts w:ascii="Calibri" w:eastAsia="Times New Roman" w:hAnsi="Calibri" w:cs="Calibri" w:hint="cs"/>
          <w:color w:val="212529"/>
          <w:sz w:val="32"/>
          <w:szCs w:val="32"/>
          <w:rtl/>
        </w:rPr>
        <w:t xml:space="preserve"> أو إضحاك الآخرين، أن يذكر الكلمات البذيئة، أو يتحدث بأشياء دنيئة، أو مسيئة، أو فاحشة، أو قذرة، ينبغي عليه أن يتجنب ذلك تمامًا، حتى في الحكاية عن غيره، لا داعي لأن تذكر القصص أو </w:t>
      </w:r>
      <w:r w:rsidRPr="00EC319C">
        <w:rPr>
          <w:rFonts w:ascii="Calibri" w:eastAsia="Times New Roman" w:hAnsi="Calibri" w:cs="Calibri" w:hint="cs"/>
          <w:color w:val="212529"/>
          <w:sz w:val="32"/>
          <w:szCs w:val="32"/>
          <w:rtl/>
        </w:rPr>
        <w:lastRenderedPageBreak/>
        <w:t>الحكايات التي فيها ذلك، لكي تضحك الآخرين، اضبط أداءك في كل شؤون حياتك وأقوالك بمعايير الأخلاق والقيم.</w:t>
      </w:r>
    </w:p>
    <w:p w14:paraId="684DC829"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((عَوِّدْ نَفْسَكَ السَّمَاح))</w:t>
      </w:r>
      <w:r w:rsidRPr="00EC319C">
        <w:rPr>
          <w:rFonts w:ascii="Calibri" w:eastAsia="Times New Roman" w:hAnsi="Calibri" w:cs="Calibri" w:hint="cs"/>
          <w:color w:val="212529"/>
          <w:sz w:val="32"/>
          <w:szCs w:val="32"/>
          <w:rtl/>
        </w:rPr>
        <w:t>، عود نفسك حتى تكون معتادةً للجود وحسن التعامل مع الناس، وألا تكون في تعاملك مع الناس لا بخيلًا، ولا منقبضًا ضيق النفس، صعب التعامل؛ </w:t>
      </w:r>
      <w:r w:rsidRPr="00EC319C">
        <w:rPr>
          <w:rFonts w:ascii="Calibri" w:eastAsia="Times New Roman" w:hAnsi="Calibri" w:cs="Calibri" w:hint="cs"/>
          <w:b/>
          <w:bCs/>
          <w:color w:val="212529"/>
          <w:sz w:val="32"/>
          <w:szCs w:val="32"/>
          <w:rtl/>
        </w:rPr>
        <w:t>لأن</w:t>
      </w:r>
      <w:r w:rsidRPr="00EC319C">
        <w:rPr>
          <w:rFonts w:ascii="Calibri" w:eastAsia="Times New Roman" w:hAnsi="Calibri" w:cs="Calibri" w:hint="cs"/>
          <w:color w:val="212529"/>
          <w:sz w:val="32"/>
          <w:szCs w:val="32"/>
          <w:rtl/>
        </w:rPr>
        <w:t> البعض من الناس إما أنه يكون بخيلًا، وقصيًا- على حسب التعبير المحلي- إلى أنهى حد، فالتعامل معه صعب ومعقد، أو ضيق النفس، لا يتساهل حتى في أبسط الأمور في التعامل،</w:t>
      </w:r>
      <w:r w:rsidRPr="00EC319C">
        <w:rPr>
          <w:rFonts w:ascii="Calibri" w:eastAsia="Times New Roman" w:hAnsi="Calibri" w:cs="Calibri"/>
          <w:color w:val="212529"/>
          <w:rtl/>
        </w:rPr>
        <w:t> </w:t>
      </w:r>
      <w:r w:rsidRPr="00EC319C">
        <w:rPr>
          <w:rFonts w:ascii="Calibri" w:eastAsia="Times New Roman" w:hAnsi="Calibri" w:cs="Calibri" w:hint="cs"/>
          <w:color w:val="212529"/>
          <w:sz w:val="32"/>
          <w:szCs w:val="32"/>
          <w:rtl/>
        </w:rPr>
        <w:t>فهو ضيق جدًّا، والتعامل معه صعب ومعقد.</w:t>
      </w:r>
    </w:p>
    <w:p w14:paraId="0B04AADC"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006600"/>
          <w:sz w:val="32"/>
          <w:szCs w:val="32"/>
          <w:rtl/>
        </w:rPr>
        <w:t>((تَخَيَّرْ مِن كُلِّ خُلُقٍ أَحْسَنَهُ، فَإِنَّ الخَيرَ عَادَة))</w:t>
      </w:r>
      <w:r w:rsidRPr="00EC319C">
        <w:rPr>
          <w:rFonts w:ascii="Calibri" w:eastAsia="Times New Roman" w:hAnsi="Calibri" w:cs="Calibri" w:hint="cs"/>
          <w:color w:val="212529"/>
          <w:sz w:val="32"/>
          <w:szCs w:val="32"/>
          <w:rtl/>
        </w:rPr>
        <w:t>، اختر من الأخلاق أحسن الأخلاق التي حث عليها الإسلام، ووجه اللّٰه إليها في القرآن الكريم، وعود نفسك على ذلك، </w:t>
      </w:r>
      <w:r w:rsidRPr="00EC319C">
        <w:rPr>
          <w:rFonts w:ascii="Calibri" w:eastAsia="Times New Roman" w:hAnsi="Calibri" w:cs="Calibri" w:hint="cs"/>
          <w:b/>
          <w:bCs/>
          <w:color w:val="212529"/>
          <w:sz w:val="32"/>
          <w:szCs w:val="32"/>
          <w:rtl/>
        </w:rPr>
        <w:t>فكما قال أمير المؤمنين "عَلَيهِ السَّلَامُ":</w:t>
      </w:r>
      <w:r w:rsidRPr="00EC319C">
        <w:rPr>
          <w:rFonts w:ascii="Calibri" w:eastAsia="Times New Roman" w:hAnsi="Calibri" w:cs="Calibri" w:hint="cs"/>
          <w:color w:val="212529"/>
          <w:sz w:val="32"/>
          <w:szCs w:val="32"/>
          <w:rtl/>
        </w:rPr>
        <w:t> </w:t>
      </w:r>
      <w:r w:rsidRPr="00EC319C">
        <w:rPr>
          <w:rFonts w:ascii="Calibri" w:eastAsia="Times New Roman" w:hAnsi="Calibri" w:cs="Calibri" w:hint="cs"/>
          <w:b/>
          <w:bCs/>
          <w:color w:val="006600"/>
          <w:sz w:val="32"/>
          <w:szCs w:val="32"/>
          <w:rtl/>
        </w:rPr>
        <w:t>((فَإِنَّ الخَيرَ عَادَة))</w:t>
      </w:r>
      <w:r w:rsidRPr="00EC319C">
        <w:rPr>
          <w:rFonts w:ascii="Calibri" w:eastAsia="Times New Roman" w:hAnsi="Calibri" w:cs="Calibri" w:hint="cs"/>
          <w:color w:val="212529"/>
          <w:sz w:val="32"/>
          <w:szCs w:val="32"/>
          <w:rtl/>
        </w:rPr>
        <w:t>، وفعلًا إذا اعتاد الإنسان الالتزام بأخلاق معينة، وكلها من الخير، تعود على الإحسان، تعود على الصدق، على الوفاء، على الإنصاف، على كل القيم العظيمة، والأخلاق الكريمة، فهو سيصبح معتادًا لذلك، لم يعد ذلك شاقًّا عليه، ولا يحتاج إلى تكلف لذلك، أصبح معتادًا بشكل طبيعي وآلفًا لذلك، بل سيشمئز من غير ذلك، مما يناقض ذلك من مساوئ الأخلاق.</w:t>
      </w:r>
    </w:p>
    <w:p w14:paraId="4D1B64DB"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((إِيَّاكَ وَمُشَاوَرَةَ النِّسَاءِ، فَإِنَّ رَأَيَهُنَّ إِلَى أَفْنٍ، وَعَزْمَهُنَّ إِلَى وَهْنٍ))</w:t>
      </w:r>
      <w:r w:rsidRPr="00EC319C">
        <w:rPr>
          <w:rFonts w:ascii="Calibri" w:eastAsia="Times New Roman" w:hAnsi="Calibri" w:cs="Calibri" w:hint="cs"/>
          <w:color w:val="212529"/>
          <w:sz w:val="32"/>
          <w:szCs w:val="32"/>
          <w:rtl/>
        </w:rPr>
        <w:t xml:space="preserve">، التشاور في هذه الحياة من الاشياء المهمة للإنسان، تشاور مع ذوي الخبرة، مع ذوي المعرفة، فيما يتعلق بذلك المجال، أو ذلك الموضوع الذي يريد أن يتشاور فيه مع الآخرين، يُكسبه المزيد من الفهم من المعرفة، يشارك الآخرين في عقولهم، في تجربتهم، في فهمهم، ولهذا أتى الحث على التشاور في القرآن الكريم، بل أتى الأمر به حتى للنبي "صَلَوَاتُ اللّٰه عَلَيهِ وَعَلَى </w:t>
      </w:r>
      <w:proofErr w:type="spellStart"/>
      <w:r w:rsidRPr="00EC319C">
        <w:rPr>
          <w:rFonts w:ascii="Calibri" w:eastAsia="Times New Roman" w:hAnsi="Calibri" w:cs="Calibri" w:hint="cs"/>
          <w:color w:val="212529"/>
          <w:sz w:val="32"/>
          <w:szCs w:val="32"/>
          <w:rtl/>
        </w:rPr>
        <w:t>آلِهِ</w:t>
      </w:r>
      <w:proofErr w:type="spellEnd"/>
      <w:r w:rsidRPr="00EC319C">
        <w:rPr>
          <w:rFonts w:ascii="Calibri" w:eastAsia="Times New Roman" w:hAnsi="Calibri" w:cs="Calibri" w:hint="cs"/>
          <w:color w:val="212529"/>
          <w:sz w:val="32"/>
          <w:szCs w:val="32"/>
          <w:rtl/>
        </w:rPr>
        <w:t>"، وهو يتلقى الوحي من اللّٰه، </w:t>
      </w:r>
      <w:r w:rsidRPr="00EC319C">
        <w:rPr>
          <w:rFonts w:ascii="Calibri" w:eastAsia="Times New Roman" w:hAnsi="Calibri" w:cs="Calibri" w:hint="cs"/>
          <w:b/>
          <w:bCs/>
          <w:color w:val="212529"/>
          <w:sz w:val="32"/>
          <w:szCs w:val="32"/>
          <w:rtl/>
        </w:rPr>
        <w:t>فأمر قال "جَلَّ شَأنُهُ":</w:t>
      </w:r>
      <w:r w:rsidRPr="00EC319C">
        <w:rPr>
          <w:rFonts w:ascii="Calibri" w:eastAsia="Times New Roman" w:hAnsi="Calibri" w:cs="Calibri" w:hint="cs"/>
          <w:color w:val="212529"/>
          <w:sz w:val="32"/>
          <w:szCs w:val="32"/>
          <w:rtl/>
        </w:rPr>
        <w:t> </w:t>
      </w:r>
      <w:r w:rsidRPr="00EC319C">
        <w:rPr>
          <w:rFonts w:ascii="Calibri" w:eastAsia="Times New Roman" w:hAnsi="Calibri" w:cs="Calibri" w:hint="cs"/>
          <w:color w:val="FF0000"/>
          <w:sz w:val="32"/>
          <w:szCs w:val="32"/>
          <w:rtl/>
        </w:rPr>
        <w:t>{</w:t>
      </w:r>
      <w:r w:rsidRPr="00EC319C">
        <w:rPr>
          <w:rFonts w:ascii="Amiri" w:eastAsia="Times New Roman" w:hAnsi="Amiri" w:cs="Calibri"/>
          <w:color w:val="006666"/>
          <w:sz w:val="30"/>
          <w:szCs w:val="30"/>
          <w:rtl/>
        </w:rPr>
        <w:t>وَشَاوِرْهُمْ فِي الْأَمْرِ</w:t>
      </w:r>
      <w:r w:rsidRPr="00EC319C">
        <w:rPr>
          <w:rFonts w:ascii="Calibri" w:eastAsia="Times New Roman" w:hAnsi="Calibri" w:cs="Calibri" w:hint="cs"/>
          <w:color w:val="FF0000"/>
          <w:sz w:val="32"/>
          <w:szCs w:val="32"/>
          <w:rtl/>
        </w:rPr>
        <w:t>}</w:t>
      </w:r>
      <w:r w:rsidRPr="00EC319C">
        <w:rPr>
          <w:rFonts w:ascii="Calibri" w:eastAsia="Times New Roman" w:hAnsi="Calibri" w:cs="Calibri" w:hint="cs"/>
          <w:color w:val="212529"/>
          <w:sz w:val="20"/>
          <w:szCs w:val="20"/>
          <w:rtl/>
        </w:rPr>
        <w:t>[آل عمران: من الآية 159]</w:t>
      </w:r>
      <w:r w:rsidRPr="00EC319C">
        <w:rPr>
          <w:rFonts w:ascii="Calibri" w:eastAsia="Times New Roman" w:hAnsi="Calibri" w:cs="Calibri" w:hint="cs"/>
          <w:color w:val="212529"/>
          <w:sz w:val="32"/>
          <w:szCs w:val="32"/>
          <w:rtl/>
        </w:rPr>
        <w:t>، </w:t>
      </w:r>
      <w:r w:rsidRPr="00EC319C">
        <w:rPr>
          <w:rFonts w:ascii="Calibri" w:eastAsia="Times New Roman" w:hAnsi="Calibri" w:cs="Calibri" w:hint="cs"/>
          <w:b/>
          <w:bCs/>
          <w:color w:val="212529"/>
          <w:sz w:val="32"/>
          <w:szCs w:val="32"/>
          <w:rtl/>
        </w:rPr>
        <w:t>تحدث عن المؤمنين وجعل من ضمن صفاتهم المهمة والعظيمة والأساسية:</w:t>
      </w:r>
      <w:r w:rsidRPr="00EC319C">
        <w:rPr>
          <w:rFonts w:ascii="Calibri" w:eastAsia="Times New Roman" w:hAnsi="Calibri" w:cs="Calibri" w:hint="cs"/>
          <w:color w:val="212529"/>
          <w:sz w:val="32"/>
          <w:szCs w:val="32"/>
          <w:rtl/>
        </w:rPr>
        <w:t> هو التشاور فيما بينهم، في النهوض بمسؤولياتهم الجماعية، </w:t>
      </w:r>
      <w:r w:rsidRPr="00EC319C">
        <w:rPr>
          <w:rFonts w:ascii="Calibri" w:eastAsia="Times New Roman" w:hAnsi="Calibri" w:cs="Calibri" w:hint="cs"/>
          <w:color w:val="FF0000"/>
          <w:sz w:val="32"/>
          <w:szCs w:val="32"/>
          <w:rtl/>
        </w:rPr>
        <w:t>{</w:t>
      </w:r>
      <w:r w:rsidRPr="00EC319C">
        <w:rPr>
          <w:rFonts w:ascii="Amiri" w:eastAsia="Times New Roman" w:hAnsi="Amiri" w:cs="Calibri"/>
          <w:color w:val="006666"/>
          <w:sz w:val="30"/>
          <w:szCs w:val="30"/>
          <w:rtl/>
        </w:rPr>
        <w:t>وَأَمْرُهُمْ شُورَى بَيْنَهُمْ</w:t>
      </w:r>
      <w:r w:rsidRPr="00EC319C">
        <w:rPr>
          <w:rFonts w:ascii="Calibri" w:eastAsia="Times New Roman" w:hAnsi="Calibri" w:cs="Calibri" w:hint="cs"/>
          <w:color w:val="FF0000"/>
          <w:sz w:val="32"/>
          <w:szCs w:val="32"/>
          <w:rtl/>
        </w:rPr>
        <w:t>}</w:t>
      </w:r>
      <w:r w:rsidRPr="00EC319C">
        <w:rPr>
          <w:rFonts w:ascii="Calibri" w:eastAsia="Times New Roman" w:hAnsi="Calibri" w:cs="Calibri" w:hint="cs"/>
          <w:color w:val="212529"/>
          <w:sz w:val="20"/>
          <w:szCs w:val="20"/>
          <w:rtl/>
        </w:rPr>
        <w:t>[الشورى: من الآية 38]</w:t>
      </w:r>
      <w:r w:rsidRPr="00EC319C">
        <w:rPr>
          <w:rFonts w:ascii="Calibri" w:eastAsia="Times New Roman" w:hAnsi="Calibri" w:cs="Calibri" w:hint="cs"/>
          <w:color w:val="212529"/>
          <w:sz w:val="32"/>
          <w:szCs w:val="32"/>
          <w:rtl/>
        </w:rPr>
        <w:t>، فالتشاور يلحظ فيه أن يكون من تتشاور معه من ذوي المعرفة، من ذوي الفهم، من ذوي التجربة فيما يتعلق بذلك الموضوع الذي تريد التشاور فيه.</w:t>
      </w:r>
    </w:p>
    <w:p w14:paraId="2EF90279"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فيما يتعلق بدور المرأة في الحياة، </w:t>
      </w:r>
      <w:r w:rsidRPr="00EC319C">
        <w:rPr>
          <w:rFonts w:ascii="Calibri" w:eastAsia="Times New Roman" w:hAnsi="Calibri" w:cs="Calibri" w:hint="cs"/>
          <w:color w:val="212529"/>
          <w:sz w:val="32"/>
          <w:szCs w:val="32"/>
          <w:rtl/>
        </w:rPr>
        <w:t>ونظرًا لما يثيره الغرب الكافر من اللَّغَط حول ما رسمه الإسلام تجاه هذا الموضوع، فلنا وقفة نتحدث فيها بعدة نقاط من الحقائق المهمة التي قدمها اللّٰه في القرآن الكريم، </w:t>
      </w:r>
      <w:r w:rsidRPr="00EC319C">
        <w:rPr>
          <w:rFonts w:ascii="Calibri" w:eastAsia="Times New Roman" w:hAnsi="Calibri" w:cs="Calibri" w:hint="cs"/>
          <w:b/>
          <w:bCs/>
          <w:color w:val="212529"/>
          <w:sz w:val="32"/>
          <w:szCs w:val="32"/>
          <w:rtl/>
        </w:rPr>
        <w:t>وأصبحت من الأساسيات المتعلقة بهذا الموضوع في الإسلام:</w:t>
      </w:r>
    </w:p>
    <w:p w14:paraId="21E0986D"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أولًا فيما يتعلق بما قدمه القرآن الكريم عن المرأة، </w:t>
      </w:r>
      <w:r w:rsidRPr="00EC319C">
        <w:rPr>
          <w:rFonts w:ascii="Calibri" w:eastAsia="Times New Roman" w:hAnsi="Calibri" w:cs="Calibri" w:hint="cs"/>
          <w:color w:val="212529"/>
          <w:sz w:val="32"/>
          <w:szCs w:val="32"/>
          <w:rtl/>
        </w:rPr>
        <w:t xml:space="preserve">فيما يتعلق بواقعها الإنساني، اللّٰه "سُبْحَانَهُ وَتَعَالَى" قدم المرأة على أنها كيان واحد مع الرجل، كلاهما يُعبَّر عنه بالإنسان، ليست عالمًا لوحدها، والرجل عالمًا لوحده منفصل في روابطه معها، </w:t>
      </w:r>
      <w:r w:rsidRPr="00EC319C">
        <w:rPr>
          <w:rFonts w:ascii="Calibri" w:eastAsia="Times New Roman" w:hAnsi="Calibri" w:cs="Calibri" w:hint="cs"/>
          <w:color w:val="212529"/>
          <w:sz w:val="32"/>
          <w:szCs w:val="32"/>
          <w:rtl/>
        </w:rPr>
        <w:lastRenderedPageBreak/>
        <w:t>وتصبح هناك في اتجاه لوحدها، وهو في اتجاه لوحده. كلاهما في الأساس عالم واحد، كيان واحد، من أصلٍ واحد، </w:t>
      </w:r>
      <w:r w:rsidRPr="00EC319C">
        <w:rPr>
          <w:rFonts w:ascii="Calibri" w:eastAsia="Times New Roman" w:hAnsi="Calibri" w:cs="Calibri" w:hint="cs"/>
          <w:b/>
          <w:bCs/>
          <w:color w:val="212529"/>
          <w:sz w:val="32"/>
          <w:szCs w:val="32"/>
          <w:rtl/>
        </w:rPr>
        <w:t>ولهذا يقول اللّٰه "سُبْحَانَهُ وَتَعَالَى" في القرآن الكريم:</w:t>
      </w:r>
      <w:r w:rsidRPr="00EC319C">
        <w:rPr>
          <w:rFonts w:ascii="Calibri" w:eastAsia="Times New Roman" w:hAnsi="Calibri" w:cs="Calibri" w:hint="cs"/>
          <w:color w:val="212529"/>
          <w:sz w:val="32"/>
          <w:szCs w:val="32"/>
          <w:rtl/>
        </w:rPr>
        <w:t> </w:t>
      </w:r>
      <w:r w:rsidRPr="00EC319C">
        <w:rPr>
          <w:rFonts w:ascii="Calibri" w:eastAsia="Times New Roman" w:hAnsi="Calibri" w:cs="Calibri" w:hint="cs"/>
          <w:color w:val="FF0000"/>
          <w:sz w:val="32"/>
          <w:szCs w:val="32"/>
          <w:rtl/>
        </w:rPr>
        <w:t>{</w:t>
      </w:r>
      <w:r w:rsidRPr="00EC319C">
        <w:rPr>
          <w:rFonts w:ascii="Amiri" w:eastAsia="Times New Roman" w:hAnsi="Amiri" w:cs="Calibri"/>
          <w:color w:val="006666"/>
          <w:sz w:val="30"/>
          <w:szCs w:val="30"/>
          <w:rtl/>
        </w:rPr>
        <w:t>يَا أَيُّهَا النَّاسُ اتَّقُوا رَبَّكُمُ الَّذِي خَلَقَكُمْ مِنْ نَفْسٍ وَاحِدَةٍ وَخَلَقَ مِنْهَا زَوْجَهَا وَبَثَّ مِنْهُمَا رِجَالًا كَثِيرًا وَنِسَاءً</w:t>
      </w:r>
      <w:r w:rsidRPr="00EC319C">
        <w:rPr>
          <w:rFonts w:ascii="Calibri" w:eastAsia="Times New Roman" w:hAnsi="Calibri" w:cs="Calibri" w:hint="cs"/>
          <w:color w:val="FF0000"/>
          <w:sz w:val="32"/>
          <w:szCs w:val="32"/>
          <w:rtl/>
        </w:rPr>
        <w:t>}</w:t>
      </w:r>
      <w:r w:rsidRPr="00EC319C">
        <w:rPr>
          <w:rFonts w:ascii="Calibri" w:eastAsia="Times New Roman" w:hAnsi="Calibri" w:cs="Calibri" w:hint="cs"/>
          <w:color w:val="000000"/>
          <w:sz w:val="20"/>
          <w:szCs w:val="20"/>
          <w:rtl/>
        </w:rPr>
        <w:t>[النساء: من الآية 1]</w:t>
      </w:r>
      <w:r w:rsidRPr="00EC319C">
        <w:rPr>
          <w:rFonts w:ascii="Calibri" w:eastAsia="Times New Roman" w:hAnsi="Calibri" w:cs="Calibri" w:hint="cs"/>
          <w:color w:val="212529"/>
          <w:sz w:val="32"/>
          <w:szCs w:val="32"/>
          <w:rtl/>
        </w:rPr>
        <w:t>، فخلق اللّٰه المرأة من الرجل، خلق حواء "عَلَيهِا السَّلَامُ" من آدم، فهي من أصل الرجل، ومنهما خلق اللّٰه "سُبْحَانَهُ وَتَعَالَى"، </w:t>
      </w:r>
      <w:r w:rsidRPr="00EC319C">
        <w:rPr>
          <w:rFonts w:ascii="Calibri" w:eastAsia="Times New Roman" w:hAnsi="Calibri" w:cs="Calibri" w:hint="cs"/>
          <w:color w:val="FF0000"/>
          <w:sz w:val="32"/>
          <w:szCs w:val="32"/>
          <w:rtl/>
        </w:rPr>
        <w:t>{</w:t>
      </w:r>
      <w:r w:rsidRPr="00EC319C">
        <w:rPr>
          <w:rFonts w:ascii="Amiri" w:eastAsia="Times New Roman" w:hAnsi="Amiri" w:cs="Calibri"/>
          <w:color w:val="006666"/>
          <w:sz w:val="30"/>
          <w:szCs w:val="30"/>
          <w:rtl/>
        </w:rPr>
        <w:t>وَبَثَّ مِنْهُمَا رِجَالًا كَثِيرًا وَنِسَاءً</w:t>
      </w:r>
      <w:r w:rsidRPr="00EC319C">
        <w:rPr>
          <w:rFonts w:ascii="Calibri" w:eastAsia="Times New Roman" w:hAnsi="Calibri" w:cs="Calibri" w:hint="cs"/>
          <w:color w:val="FF0000"/>
          <w:sz w:val="32"/>
          <w:szCs w:val="32"/>
          <w:rtl/>
        </w:rPr>
        <w:t>}</w:t>
      </w:r>
      <w:r w:rsidRPr="00EC319C">
        <w:rPr>
          <w:rFonts w:ascii="Calibri" w:eastAsia="Times New Roman" w:hAnsi="Calibri" w:cs="Calibri" w:hint="cs"/>
          <w:color w:val="000000"/>
          <w:sz w:val="20"/>
          <w:szCs w:val="20"/>
          <w:rtl/>
        </w:rPr>
        <w:t>[النساء: من الآية 1]</w:t>
      </w:r>
      <w:r w:rsidRPr="00EC319C">
        <w:rPr>
          <w:rFonts w:ascii="Calibri" w:eastAsia="Times New Roman" w:hAnsi="Calibri" w:cs="Calibri" w:hint="cs"/>
          <w:color w:val="212529"/>
          <w:sz w:val="32"/>
          <w:szCs w:val="32"/>
          <w:rtl/>
        </w:rPr>
        <w:t>، هذا على مستوى المرتبة الإنسانية، المرتبة الإنسانية هي مرتبة واحدة للرجل والمرأة، للذكر والأنثى.</w:t>
      </w:r>
    </w:p>
    <w:p w14:paraId="4044577A"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على مستوى المنزلة الإيمانية والدرجات عند اللّٰه والعمل الصالح</w:t>
      </w:r>
      <w:r w:rsidRPr="00EC319C">
        <w:rPr>
          <w:rFonts w:ascii="Calibri" w:eastAsia="Times New Roman" w:hAnsi="Calibri" w:cs="Calibri" w:hint="cs"/>
          <w:color w:val="212529"/>
          <w:sz w:val="32"/>
          <w:szCs w:val="32"/>
          <w:rtl/>
        </w:rPr>
        <w:t>، فتح اللّٰه المجال في ذلك لهما معًا، فليس هذا المجال خاصًا بالرجل؛ </w:t>
      </w:r>
      <w:r w:rsidRPr="00EC319C">
        <w:rPr>
          <w:rFonts w:ascii="Calibri" w:eastAsia="Times New Roman" w:hAnsi="Calibri" w:cs="Calibri" w:hint="cs"/>
          <w:b/>
          <w:bCs/>
          <w:color w:val="212529"/>
          <w:sz w:val="32"/>
          <w:szCs w:val="32"/>
          <w:rtl/>
        </w:rPr>
        <w:t>أنه</w:t>
      </w:r>
      <w:r w:rsidRPr="00EC319C">
        <w:rPr>
          <w:rFonts w:ascii="Calibri" w:eastAsia="Times New Roman" w:hAnsi="Calibri" w:cs="Calibri" w:hint="cs"/>
          <w:color w:val="212529"/>
          <w:sz w:val="32"/>
          <w:szCs w:val="32"/>
          <w:rtl/>
        </w:rPr>
        <w:t> هو الذي يمكنه أن يعمل الأعمال الصالحة، وأن يرتقي في الدرجات الإيمانية الرفيعة، وأن يحظى بالمنزلة العالية عند اللّٰه، بل المجال مفتوحٌ بشكل تام للمرأة في ذلك، كما هو مفتوحٌ للرجل، </w:t>
      </w:r>
      <w:r w:rsidRPr="00EC319C">
        <w:rPr>
          <w:rFonts w:ascii="Calibri" w:eastAsia="Times New Roman" w:hAnsi="Calibri" w:cs="Calibri" w:hint="cs"/>
          <w:b/>
          <w:bCs/>
          <w:color w:val="212529"/>
          <w:sz w:val="32"/>
          <w:szCs w:val="32"/>
          <w:rtl/>
        </w:rPr>
        <w:t>ولهذا يقول اللّٰه "سُبْحَانَهُ وَتَعَالَى" في القرآن الكريم:</w:t>
      </w:r>
      <w:r w:rsidRPr="00EC319C">
        <w:rPr>
          <w:rFonts w:ascii="Calibri" w:eastAsia="Times New Roman" w:hAnsi="Calibri" w:cs="Calibri" w:hint="cs"/>
          <w:color w:val="212529"/>
          <w:sz w:val="32"/>
          <w:szCs w:val="32"/>
          <w:rtl/>
        </w:rPr>
        <w:t> </w:t>
      </w:r>
      <w:r w:rsidRPr="00EC319C">
        <w:rPr>
          <w:rFonts w:ascii="Calibri" w:eastAsia="Times New Roman" w:hAnsi="Calibri" w:cs="Calibri" w:hint="cs"/>
          <w:color w:val="FF0000"/>
          <w:sz w:val="32"/>
          <w:szCs w:val="32"/>
          <w:rtl/>
        </w:rPr>
        <w:t>{</w:t>
      </w:r>
      <w:r w:rsidRPr="00EC319C">
        <w:rPr>
          <w:rFonts w:ascii="Amiri" w:eastAsia="Times New Roman" w:hAnsi="Amiri" w:cs="Calibri"/>
          <w:color w:val="006666"/>
          <w:sz w:val="30"/>
          <w:szCs w:val="30"/>
          <w:rtl/>
        </w:rPr>
        <w:t>مَنْ عَمِلَ صَالِحًا مِنْ ذَكَرٍ أَوْ أُنْثَى وَهُوَ مُؤْمِنٌ فَلَنُحْيِيَنَّهُ حَيَاةً طَيِّبَةً وَلَنَجْزِيَنَّهُمْ أَجْرَهُمْ بِأَحْسَنِ مَا كَانُوا يَعْمَلُونَ</w:t>
      </w:r>
      <w:r w:rsidRPr="00EC319C">
        <w:rPr>
          <w:rFonts w:ascii="Calibri" w:eastAsia="Times New Roman" w:hAnsi="Calibri" w:cs="Calibri" w:hint="cs"/>
          <w:color w:val="FF0000"/>
          <w:sz w:val="32"/>
          <w:szCs w:val="32"/>
          <w:rtl/>
        </w:rPr>
        <w:t>}</w:t>
      </w:r>
      <w:r w:rsidRPr="00EC319C">
        <w:rPr>
          <w:rFonts w:ascii="Calibri" w:eastAsia="Times New Roman" w:hAnsi="Calibri" w:cs="Calibri" w:hint="cs"/>
          <w:color w:val="000000"/>
          <w:sz w:val="20"/>
          <w:szCs w:val="20"/>
          <w:rtl/>
        </w:rPr>
        <w:t>[النحل: 97]</w:t>
      </w:r>
      <w:r w:rsidRPr="00EC319C">
        <w:rPr>
          <w:rFonts w:ascii="Calibri" w:eastAsia="Times New Roman" w:hAnsi="Calibri" w:cs="Calibri" w:hint="cs"/>
          <w:color w:val="212529"/>
          <w:sz w:val="32"/>
          <w:szCs w:val="32"/>
          <w:rtl/>
        </w:rPr>
        <w:t>،</w:t>
      </w:r>
      <w:r w:rsidRPr="00EC319C">
        <w:rPr>
          <w:rFonts w:ascii="Calibri" w:eastAsia="Times New Roman" w:hAnsi="Calibri" w:cs="Calibri"/>
          <w:b/>
          <w:bCs/>
          <w:color w:val="212529"/>
          <w:rtl/>
        </w:rPr>
        <w:t> </w:t>
      </w:r>
      <w:r w:rsidRPr="00EC319C">
        <w:rPr>
          <w:rFonts w:ascii="Calibri" w:eastAsia="Times New Roman" w:hAnsi="Calibri" w:cs="Calibri" w:hint="cs"/>
          <w:b/>
          <w:bCs/>
          <w:color w:val="212529"/>
          <w:sz w:val="32"/>
          <w:szCs w:val="32"/>
          <w:rtl/>
        </w:rPr>
        <w:t>ولهذا ارتقت نساءٌ من النساء:</w:t>
      </w:r>
      <w:r w:rsidRPr="00EC319C">
        <w:rPr>
          <w:rFonts w:ascii="Calibri" w:eastAsia="Times New Roman" w:hAnsi="Calibri" w:cs="Calibri" w:hint="cs"/>
          <w:color w:val="212529"/>
          <w:sz w:val="32"/>
          <w:szCs w:val="32"/>
          <w:rtl/>
        </w:rPr>
        <w:t> في الفضل، في المنزلة العالية الرفيعة عند اللّٰه، في المراتب الإيمانية العالية جدًّا، وأصبحت منهن نساء معروفات على مدى التاريخ بكله، ومخلَّدٌ ذِكرُهنّ والحديث عن فضلهن ومنزلتهن العالية عبر كل الأجيال إلى يوم القيامة، مثلما هو حال مريم ابنة عمران وما تحدث به القرآن الكريم عنها، ووَصَفها بالصِّدِّيقة، إلى هذا المستوى الراقي جدًّا. مثلما هو حال أيضًا فاطمة الزهراء "عَلَيهَا السَّلامُ" سيدة نساء العالمين، سيدة نساء أهل الجنة، التي بلغت مراتب إيمانية عالية جدًّا، فوق مستوى ما يمكن أن نتخيَّله.</w:t>
      </w:r>
    </w:p>
    <w:p w14:paraId="18DCC0E9"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فلم يؤثر مسألة أن المرأة أنثى</w:t>
      </w:r>
      <w:r w:rsidRPr="00EC319C">
        <w:rPr>
          <w:rFonts w:ascii="Calibri" w:eastAsia="Times New Roman" w:hAnsi="Calibri" w:cs="Calibri" w:hint="cs"/>
          <w:color w:val="212529"/>
          <w:sz w:val="32"/>
          <w:szCs w:val="32"/>
          <w:rtl/>
        </w:rPr>
        <w:t> عن إمكانية أن يكون لها منزلة عالية عند اللّٰه "سُبْحَانَهُ وَتَعَالَى"، وأن ترتقي في سُلَّم الكمال الإيماني والإنساني إلى درجات عالية جدًّا، قد يستحيل على أغلب الرجال أن يصل إلى مستواها في بعض الحالات، في بعض النماذج، مثلما هو نموذج فاطمة الزهراء "عَلَيها السَّلَامُ"، أو نموذج مريم ابنة عمران "عَلَيها السَّلَامُ".</w:t>
      </w:r>
    </w:p>
    <w:p w14:paraId="67E15919"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فيما يتعلق بالمسؤولية، المسؤولية واحدة على الرجال والنساء</w:t>
      </w:r>
      <w:r w:rsidRPr="00EC319C">
        <w:rPr>
          <w:rFonts w:ascii="Calibri" w:eastAsia="Times New Roman" w:hAnsi="Calibri" w:cs="Calibri" w:hint="cs"/>
          <w:color w:val="212529"/>
          <w:sz w:val="32"/>
          <w:szCs w:val="32"/>
          <w:rtl/>
        </w:rPr>
        <w:t>، </w:t>
      </w:r>
      <w:r w:rsidRPr="00EC319C">
        <w:rPr>
          <w:rFonts w:ascii="Calibri" w:eastAsia="Times New Roman" w:hAnsi="Calibri" w:cs="Calibri" w:hint="cs"/>
          <w:b/>
          <w:bCs/>
          <w:color w:val="212529"/>
          <w:sz w:val="32"/>
          <w:szCs w:val="32"/>
          <w:rtl/>
        </w:rPr>
        <w:t>ولهذا يقول ا</w:t>
      </w:r>
      <w:bookmarkStart w:id="3" w:name="_Hlk140459369"/>
      <w:r w:rsidRPr="00EC319C">
        <w:rPr>
          <w:rFonts w:ascii="Calibri" w:eastAsia="Times New Roman" w:hAnsi="Calibri" w:cs="Calibri" w:hint="cs"/>
          <w:b/>
          <w:bCs/>
          <w:color w:val="212529"/>
          <w:sz w:val="32"/>
          <w:szCs w:val="32"/>
          <w:rtl/>
        </w:rPr>
        <w:t>للّٰه</w:t>
      </w:r>
      <w:bookmarkEnd w:id="3"/>
      <w:r w:rsidRPr="00EC319C">
        <w:rPr>
          <w:rFonts w:ascii="Calibri" w:eastAsia="Times New Roman" w:hAnsi="Calibri" w:cs="Calibri" w:hint="cs"/>
          <w:b/>
          <w:bCs/>
          <w:color w:val="212529"/>
          <w:sz w:val="32"/>
          <w:szCs w:val="32"/>
          <w:rtl/>
        </w:rPr>
        <w:t> "سُبْحَانَهُ وَتَعَالَى" في القرآن الكريم:</w:t>
      </w:r>
      <w:r w:rsidRPr="00EC319C">
        <w:rPr>
          <w:rFonts w:ascii="Calibri" w:eastAsia="Times New Roman" w:hAnsi="Calibri" w:cs="Calibri" w:hint="cs"/>
          <w:color w:val="212529"/>
          <w:sz w:val="32"/>
          <w:szCs w:val="32"/>
          <w:rtl/>
        </w:rPr>
        <w:t> </w:t>
      </w:r>
      <w:r w:rsidRPr="00EC319C">
        <w:rPr>
          <w:rFonts w:ascii="Calibri" w:eastAsia="Times New Roman" w:hAnsi="Calibri" w:cs="Calibri" w:hint="cs"/>
          <w:color w:val="FF0000"/>
          <w:sz w:val="32"/>
          <w:szCs w:val="32"/>
          <w:rtl/>
        </w:rPr>
        <w:t>{</w:t>
      </w:r>
      <w:r w:rsidRPr="00EC319C">
        <w:rPr>
          <w:rFonts w:ascii="Amiri" w:eastAsia="Times New Roman" w:hAnsi="Amiri" w:cs="Calibri"/>
          <w:color w:val="006666"/>
          <w:sz w:val="30"/>
          <w:szCs w:val="30"/>
          <w:rtl/>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r w:rsidRPr="00EC319C">
        <w:rPr>
          <w:rFonts w:ascii="Calibri" w:eastAsia="Times New Roman" w:hAnsi="Calibri" w:cs="Calibri" w:hint="cs"/>
          <w:color w:val="FF0000"/>
          <w:sz w:val="32"/>
          <w:szCs w:val="32"/>
          <w:rtl/>
        </w:rPr>
        <w:t>}</w:t>
      </w:r>
      <w:r w:rsidRPr="00EC319C">
        <w:rPr>
          <w:rFonts w:ascii="Calibri" w:eastAsia="Times New Roman" w:hAnsi="Calibri" w:cs="Calibri" w:hint="cs"/>
          <w:color w:val="000000"/>
          <w:sz w:val="20"/>
          <w:szCs w:val="20"/>
          <w:rtl/>
        </w:rPr>
        <w:t>[التوبة: 71]</w:t>
      </w:r>
      <w:r w:rsidRPr="00EC319C">
        <w:rPr>
          <w:rFonts w:ascii="Calibri" w:eastAsia="Times New Roman" w:hAnsi="Calibri" w:cs="Calibri" w:hint="cs"/>
          <w:color w:val="212529"/>
          <w:sz w:val="32"/>
          <w:szCs w:val="32"/>
          <w:rtl/>
        </w:rPr>
        <w:t>، فنجد أنها مسؤولية واحدة، قال عن المؤمنين والمؤمنات، قال عنهم هذا التعبير: </w:t>
      </w:r>
      <w:r w:rsidRPr="00EC319C">
        <w:rPr>
          <w:rFonts w:ascii="Calibri" w:eastAsia="Times New Roman" w:hAnsi="Calibri" w:cs="Calibri" w:hint="cs"/>
          <w:color w:val="FF0000"/>
          <w:sz w:val="32"/>
          <w:szCs w:val="32"/>
          <w:rtl/>
        </w:rPr>
        <w:t>{</w:t>
      </w:r>
      <w:r w:rsidRPr="00EC319C">
        <w:rPr>
          <w:rFonts w:ascii="Amiri" w:eastAsia="Times New Roman" w:hAnsi="Amiri" w:cs="Calibri"/>
          <w:color w:val="006666"/>
          <w:sz w:val="30"/>
          <w:szCs w:val="30"/>
          <w:rtl/>
        </w:rPr>
        <w:t>بَعْضُهُمْ أَوْلِيَاءُ بَعْضٍ يَأْمُرُونَ بِالْمَعْرُوفِ</w:t>
      </w:r>
      <w:r w:rsidRPr="00EC319C">
        <w:rPr>
          <w:rFonts w:ascii="Calibri" w:eastAsia="Times New Roman" w:hAnsi="Calibri" w:cs="Calibri" w:hint="cs"/>
          <w:color w:val="FF0000"/>
          <w:sz w:val="32"/>
          <w:szCs w:val="32"/>
          <w:rtl/>
        </w:rPr>
        <w:t>}</w:t>
      </w:r>
      <w:r w:rsidRPr="00EC319C">
        <w:rPr>
          <w:rFonts w:ascii="Calibri" w:eastAsia="Times New Roman" w:hAnsi="Calibri" w:cs="Calibri" w:hint="cs"/>
          <w:color w:val="212529"/>
          <w:sz w:val="32"/>
          <w:szCs w:val="32"/>
          <w:rtl/>
        </w:rPr>
        <w:t>، فالمرأة شريكة في مسؤولية الأمر بالمعروف، شريكة أساسية في مسؤولية النهي عن المنكر، شريكة أساسية في مسيرة الإيمان والتقوى، جنبًا إلى جنب مع الرجل، </w:t>
      </w:r>
      <w:r w:rsidRPr="00EC319C">
        <w:rPr>
          <w:rFonts w:ascii="Calibri" w:eastAsia="Times New Roman" w:hAnsi="Calibri" w:cs="Calibri" w:hint="cs"/>
          <w:b/>
          <w:bCs/>
          <w:color w:val="212529"/>
          <w:sz w:val="32"/>
          <w:szCs w:val="32"/>
          <w:rtl/>
        </w:rPr>
        <w:t>إنما الذي يراعى فيه الواقع الذي كوَّن اللّٰه فيه</w:t>
      </w:r>
      <w:r w:rsidRPr="00EC319C">
        <w:rPr>
          <w:rFonts w:ascii="Calibri" w:eastAsia="Times New Roman" w:hAnsi="Calibri" w:cs="Calibri"/>
          <w:b/>
          <w:bCs/>
          <w:color w:val="212529"/>
          <w:rtl/>
        </w:rPr>
        <w:t> </w:t>
      </w:r>
      <w:r w:rsidRPr="00EC319C">
        <w:rPr>
          <w:rFonts w:ascii="Calibri" w:eastAsia="Times New Roman" w:hAnsi="Calibri" w:cs="Calibri" w:hint="cs"/>
          <w:b/>
          <w:bCs/>
          <w:color w:val="212529"/>
          <w:sz w:val="32"/>
          <w:szCs w:val="32"/>
          <w:rtl/>
        </w:rPr>
        <w:t>الرجل أو المرأة:</w:t>
      </w:r>
      <w:r w:rsidRPr="00EC319C">
        <w:rPr>
          <w:rFonts w:ascii="Calibri" w:eastAsia="Times New Roman" w:hAnsi="Calibri" w:cs="Calibri" w:hint="cs"/>
          <w:color w:val="212529"/>
          <w:sz w:val="32"/>
          <w:szCs w:val="32"/>
          <w:rtl/>
        </w:rPr>
        <w:t xml:space="preserve"> هو تنوُّع </w:t>
      </w:r>
      <w:r w:rsidRPr="00EC319C">
        <w:rPr>
          <w:rFonts w:ascii="Calibri" w:eastAsia="Times New Roman" w:hAnsi="Calibri" w:cs="Calibri" w:hint="cs"/>
          <w:color w:val="212529"/>
          <w:sz w:val="32"/>
          <w:szCs w:val="32"/>
          <w:rtl/>
        </w:rPr>
        <w:lastRenderedPageBreak/>
        <w:t>الأدوار، تنوع الأدوار لكن في إطار المسؤولية الواحدة. اللّٰه "سُبْحَانَهُ وَتَعَالَى" جعل في تشريعه ما يناسب التكوين، والفطرة، والواقع النفسي، لكلٍ من الرجل والمرأة.</w:t>
      </w:r>
    </w:p>
    <w:p w14:paraId="4B240599"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فالدور الذي تؤديه المرأة في إطار المسؤولية</w:t>
      </w:r>
      <w:r w:rsidRPr="00EC319C">
        <w:rPr>
          <w:rFonts w:ascii="Calibri" w:eastAsia="Times New Roman" w:hAnsi="Calibri" w:cs="Calibri" w:hint="cs"/>
          <w:color w:val="212529"/>
          <w:sz w:val="32"/>
          <w:szCs w:val="32"/>
          <w:rtl/>
        </w:rPr>
        <w:t>: الأمر بالمعروف، النهي عن المنكر، </w:t>
      </w:r>
      <w:r w:rsidRPr="00EC319C">
        <w:rPr>
          <w:rFonts w:ascii="Calibri" w:eastAsia="Times New Roman" w:hAnsi="Calibri" w:cs="Calibri" w:hint="cs"/>
          <w:b/>
          <w:bCs/>
          <w:color w:val="212529"/>
          <w:sz w:val="32"/>
          <w:szCs w:val="32"/>
          <w:rtl/>
        </w:rPr>
        <w:t>في إطار المهمة الرئيسية وهي الاستخلاف في الأرض:</w:t>
      </w:r>
      <w:r w:rsidRPr="00EC319C">
        <w:rPr>
          <w:rFonts w:ascii="Calibri" w:eastAsia="Times New Roman" w:hAnsi="Calibri" w:cs="Calibri" w:hint="cs"/>
          <w:color w:val="212529"/>
          <w:sz w:val="32"/>
          <w:szCs w:val="32"/>
          <w:rtl/>
        </w:rPr>
        <w:t> هو دور يناسب تكوينها، يناسب فطرتها، يناسب نفسيتها، فالتشريع في الإسلام مرتبطٌ بالتكوين، منسجمٌ مع التكوين، منسجمٌ مع طبيعة الخِلقة التي خلق اللّٰه الإنسان عليها، في واقع الرجل وفي واقع المرأة، وهذا من الحكمة الإلهية، ومن العدل، ومن الخير، ومن عوامل النجاح والفلاح للمجموع؛ </w:t>
      </w:r>
      <w:r w:rsidRPr="00EC319C">
        <w:rPr>
          <w:rFonts w:ascii="Calibri" w:eastAsia="Times New Roman" w:hAnsi="Calibri" w:cs="Calibri" w:hint="cs"/>
          <w:b/>
          <w:bCs/>
          <w:color w:val="212529"/>
          <w:sz w:val="32"/>
          <w:szCs w:val="32"/>
          <w:rtl/>
        </w:rPr>
        <w:t>للرجال</w:t>
      </w:r>
      <w:r w:rsidRPr="00EC319C">
        <w:rPr>
          <w:rFonts w:ascii="Calibri" w:eastAsia="Times New Roman" w:hAnsi="Calibri" w:cs="Calibri" w:hint="cs"/>
          <w:color w:val="212529"/>
          <w:sz w:val="32"/>
          <w:szCs w:val="32"/>
          <w:rtl/>
        </w:rPr>
        <w:t> والنساء، للذكر والأنثى معًا.</w:t>
      </w:r>
    </w:p>
    <w:p w14:paraId="3FF79F8A"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فالإسلام هو:</w:t>
      </w:r>
      <w:r w:rsidRPr="00EC319C">
        <w:rPr>
          <w:rFonts w:ascii="Calibri" w:eastAsia="Times New Roman" w:hAnsi="Calibri" w:cs="Calibri" w:hint="cs"/>
          <w:color w:val="212529"/>
          <w:sz w:val="32"/>
          <w:szCs w:val="32"/>
          <w:rtl/>
        </w:rPr>
        <w:t> دين الفطرة، وهو قدم في تشريعاته ما هو متناسب حقًا مع تكوين اللّٰه "سُبْحَانَهُ وَتَعَالَى" للمرأة وللرجل، اللّٰه "سُبْحَانَهُ وَتَعَالَى" جعل دور الحماية ودور الرعاية للمرأة إلى الرجل، </w:t>
      </w:r>
      <w:r w:rsidRPr="00EC319C">
        <w:rPr>
          <w:rFonts w:ascii="Calibri" w:eastAsia="Times New Roman" w:hAnsi="Calibri" w:cs="Calibri" w:hint="cs"/>
          <w:b/>
          <w:bCs/>
          <w:color w:val="212529"/>
          <w:sz w:val="32"/>
          <w:szCs w:val="32"/>
          <w:rtl/>
        </w:rPr>
        <w:t>ولهذا قال "جَلَّ شَأنُهُ":</w:t>
      </w:r>
      <w:r w:rsidRPr="00EC319C">
        <w:rPr>
          <w:rFonts w:ascii="Calibri" w:eastAsia="Times New Roman" w:hAnsi="Calibri" w:cs="Calibri" w:hint="cs"/>
          <w:color w:val="212529"/>
          <w:sz w:val="32"/>
          <w:szCs w:val="32"/>
          <w:rtl/>
        </w:rPr>
        <w:t> </w:t>
      </w:r>
      <w:r w:rsidRPr="00EC319C">
        <w:rPr>
          <w:rFonts w:ascii="Calibri" w:eastAsia="Times New Roman" w:hAnsi="Calibri" w:cs="Calibri" w:hint="cs"/>
          <w:color w:val="FF0000"/>
          <w:sz w:val="32"/>
          <w:szCs w:val="32"/>
          <w:rtl/>
        </w:rPr>
        <w:t>{</w:t>
      </w:r>
      <w:r w:rsidRPr="00EC319C">
        <w:rPr>
          <w:rFonts w:ascii="Amiri" w:eastAsia="Times New Roman" w:hAnsi="Amiri" w:cs="Calibri"/>
          <w:color w:val="006666"/>
          <w:sz w:val="30"/>
          <w:szCs w:val="30"/>
          <w:rtl/>
        </w:rPr>
        <w:t>الرِّجَالُ قَوَّامُونَ عَلَى النِّسَاءِ بِمَا فَضَّلَ اللهُ بَعْضَهُمْ عَلَى بَعْضٍ وَبِمَا أَنْفَقُوا مِنْ أَمْوَالِهِمْ فَالصَّالِحَاتُ قَانِتَاتٌ حَافِظَاتٌ لِلْغَيْبِ بِمَا حَفِظَ اللهُ</w:t>
      </w:r>
      <w:r w:rsidRPr="00EC319C">
        <w:rPr>
          <w:rFonts w:ascii="Calibri" w:eastAsia="Times New Roman" w:hAnsi="Calibri" w:cs="Calibri" w:hint="cs"/>
          <w:color w:val="FF0000"/>
          <w:sz w:val="32"/>
          <w:szCs w:val="32"/>
          <w:rtl/>
        </w:rPr>
        <w:t>}</w:t>
      </w:r>
      <w:r w:rsidRPr="00EC319C">
        <w:rPr>
          <w:rFonts w:ascii="Calibri" w:eastAsia="Times New Roman" w:hAnsi="Calibri" w:cs="Calibri" w:hint="cs"/>
          <w:color w:val="000000"/>
          <w:sz w:val="20"/>
          <w:szCs w:val="20"/>
          <w:rtl/>
        </w:rPr>
        <w:t>[النساء: من الآية 34]</w:t>
      </w:r>
      <w:r w:rsidRPr="00EC319C">
        <w:rPr>
          <w:rFonts w:ascii="Calibri" w:eastAsia="Times New Roman" w:hAnsi="Calibri" w:cs="Calibri" w:hint="cs"/>
          <w:color w:val="000000"/>
          <w:sz w:val="32"/>
          <w:szCs w:val="32"/>
          <w:rtl/>
        </w:rPr>
        <w:t>، </w:t>
      </w:r>
      <w:r w:rsidRPr="00EC319C">
        <w:rPr>
          <w:rFonts w:ascii="Calibri" w:eastAsia="Times New Roman" w:hAnsi="Calibri" w:cs="Calibri" w:hint="cs"/>
          <w:color w:val="212529"/>
          <w:sz w:val="32"/>
          <w:szCs w:val="32"/>
          <w:rtl/>
        </w:rPr>
        <w:t>الرجال هم الذين يتحملون المسؤولية في إدارة شؤون الأسرة، وأن يقوموا هم بدور الحماية للمرأة، وبدور الرعاية في الإنفاق عليها، في توفير متطلباتها الأساسية، لماذا؟ لأن طبيعة دورها المهم جدًّا؛ </w:t>
      </w:r>
      <w:r w:rsidRPr="00EC319C">
        <w:rPr>
          <w:rFonts w:ascii="Calibri" w:eastAsia="Times New Roman" w:hAnsi="Calibri" w:cs="Calibri" w:hint="cs"/>
          <w:b/>
          <w:bCs/>
          <w:color w:val="212529"/>
          <w:sz w:val="32"/>
          <w:szCs w:val="32"/>
          <w:rtl/>
        </w:rPr>
        <w:t>في</w:t>
      </w:r>
      <w:r w:rsidRPr="00EC319C">
        <w:rPr>
          <w:rFonts w:ascii="Calibri" w:eastAsia="Times New Roman" w:hAnsi="Calibri" w:cs="Calibri" w:hint="cs"/>
          <w:color w:val="212529"/>
          <w:sz w:val="32"/>
          <w:szCs w:val="32"/>
          <w:rtl/>
        </w:rPr>
        <w:t> التنشئة، في الرعاية، في التربية، في الأمومة، وفي الجوانب الأخرى التي تساند بها الرجل في مختلف الأمور، تتطلب أن تحظى بهذه الرعاية والحماية، فكان الأمر بمسؤولية الحماية للمرأة هو على الرجل، في الرعاية لها هو إلى الرجل، في إدارة وضع الأسرة بشكل عام هو إلى الرجل؛ </w:t>
      </w:r>
      <w:r w:rsidRPr="00EC319C">
        <w:rPr>
          <w:rFonts w:ascii="Calibri" w:eastAsia="Times New Roman" w:hAnsi="Calibri" w:cs="Calibri" w:hint="cs"/>
          <w:b/>
          <w:bCs/>
          <w:color w:val="212529"/>
          <w:sz w:val="32"/>
          <w:szCs w:val="32"/>
          <w:rtl/>
        </w:rPr>
        <w:t>لأنه</w:t>
      </w:r>
      <w:r w:rsidRPr="00EC319C">
        <w:rPr>
          <w:rFonts w:ascii="Calibri" w:eastAsia="Times New Roman" w:hAnsi="Calibri" w:cs="Calibri" w:hint="cs"/>
          <w:color w:val="212529"/>
          <w:sz w:val="32"/>
          <w:szCs w:val="32"/>
          <w:rtl/>
        </w:rPr>
        <w:t> من يتحمل التزامات أكبر، ويواجه البعض من المتاعب والمخاطر في هذه الحياة بشكل أكبر، وهذا فيه العدل وفيه الخير.</w:t>
      </w:r>
    </w:p>
    <w:p w14:paraId="19B04C9F"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الغرب الكافر واللوبي اليهودي هو ركز على عدة نقاط،</w:t>
      </w:r>
      <w:r w:rsidRPr="00EC319C">
        <w:rPr>
          <w:rFonts w:ascii="Calibri" w:eastAsia="Times New Roman" w:hAnsi="Calibri" w:cs="Calibri" w:hint="cs"/>
          <w:color w:val="212529"/>
          <w:sz w:val="32"/>
          <w:szCs w:val="32"/>
          <w:rtl/>
        </w:rPr>
        <w:t> </w:t>
      </w:r>
      <w:r w:rsidRPr="00EC319C">
        <w:rPr>
          <w:rFonts w:ascii="Calibri" w:eastAsia="Times New Roman" w:hAnsi="Calibri" w:cs="Calibri" w:hint="cs"/>
          <w:b/>
          <w:bCs/>
          <w:color w:val="212529"/>
          <w:sz w:val="32"/>
          <w:szCs w:val="32"/>
          <w:rtl/>
        </w:rPr>
        <w:t>هو ركز على أن يحقِّر الدور</w:t>
      </w:r>
      <w:r w:rsidRPr="00EC319C">
        <w:rPr>
          <w:rFonts w:ascii="Calibri" w:eastAsia="Times New Roman" w:hAnsi="Calibri" w:cs="Calibri" w:hint="cs"/>
          <w:color w:val="212529"/>
          <w:sz w:val="32"/>
          <w:szCs w:val="32"/>
          <w:rtl/>
        </w:rPr>
        <w:t> الذي هو دور فطري، ودور تشريعي، ودور إنساني، ودور أخلاقي للمرأة في مسألة الأمومة، في التربية، في التنشئة، في تربية الأسرة، في تربية الأطفال، </w:t>
      </w:r>
      <w:r w:rsidRPr="00EC319C">
        <w:rPr>
          <w:rFonts w:ascii="Calibri" w:eastAsia="Times New Roman" w:hAnsi="Calibri" w:cs="Calibri" w:hint="cs"/>
          <w:b/>
          <w:bCs/>
          <w:color w:val="212529"/>
          <w:sz w:val="32"/>
          <w:szCs w:val="32"/>
          <w:rtl/>
        </w:rPr>
        <w:t>في التنشئة لهم وهو: </w:t>
      </w:r>
      <w:r w:rsidRPr="00EC319C">
        <w:rPr>
          <w:rFonts w:ascii="Calibri" w:eastAsia="Times New Roman" w:hAnsi="Calibri" w:cs="Calibri" w:hint="cs"/>
          <w:color w:val="212529"/>
          <w:sz w:val="32"/>
          <w:szCs w:val="32"/>
          <w:rtl/>
        </w:rPr>
        <w:t>دور عظيم جدًّا وذو أهمية كبيرة في الواقع الإنساني؛ </w:t>
      </w:r>
      <w:r w:rsidRPr="00EC319C">
        <w:rPr>
          <w:rFonts w:ascii="Calibri" w:eastAsia="Times New Roman" w:hAnsi="Calibri" w:cs="Calibri" w:hint="cs"/>
          <w:b/>
          <w:bCs/>
          <w:color w:val="212529"/>
          <w:sz w:val="32"/>
          <w:szCs w:val="32"/>
          <w:rtl/>
        </w:rPr>
        <w:t>لأنها</w:t>
      </w:r>
      <w:r w:rsidRPr="00EC319C">
        <w:rPr>
          <w:rFonts w:ascii="Calibri" w:eastAsia="Times New Roman" w:hAnsi="Calibri" w:cs="Calibri" w:hint="cs"/>
          <w:color w:val="212529"/>
          <w:sz w:val="32"/>
          <w:szCs w:val="32"/>
          <w:rtl/>
        </w:rPr>
        <w:t> هي المدرسة الأولى في التنشئة، إذ أدت هذا الدور بشكلٍ أساسي، بشكلٍ صحيح فإسهامها كبيرٌ جدًّا في بقية الأمور بكلها، إضافة إلى بقية الأدوار المساندة؛ </w:t>
      </w:r>
      <w:r w:rsidRPr="00EC319C">
        <w:rPr>
          <w:rFonts w:ascii="Calibri" w:eastAsia="Times New Roman" w:hAnsi="Calibri" w:cs="Calibri" w:hint="cs"/>
          <w:b/>
          <w:bCs/>
          <w:color w:val="212529"/>
          <w:sz w:val="32"/>
          <w:szCs w:val="32"/>
          <w:rtl/>
        </w:rPr>
        <w:t>لأن</w:t>
      </w:r>
      <w:r w:rsidRPr="00EC319C">
        <w:rPr>
          <w:rFonts w:ascii="Calibri" w:eastAsia="Times New Roman" w:hAnsi="Calibri" w:cs="Calibri" w:hint="cs"/>
          <w:color w:val="212529"/>
          <w:sz w:val="32"/>
          <w:szCs w:val="32"/>
          <w:rtl/>
        </w:rPr>
        <w:t> معها أدوار أساسية هي خاصة بها، أو لها فيها الإسهام الأكبر، ولها في بقية الأمور أدوار مساندة للرجل. فأراد أن يضرب</w:t>
      </w:r>
      <w:r w:rsidRPr="00EC319C">
        <w:rPr>
          <w:rFonts w:ascii="Calibri" w:eastAsia="Times New Roman" w:hAnsi="Calibri" w:cs="Calibri"/>
          <w:b/>
          <w:bCs/>
          <w:color w:val="212529"/>
          <w:rtl/>
        </w:rPr>
        <w:t> </w:t>
      </w:r>
      <w:r w:rsidRPr="00EC319C">
        <w:rPr>
          <w:rFonts w:ascii="Calibri" w:eastAsia="Times New Roman" w:hAnsi="Calibri" w:cs="Calibri" w:hint="cs"/>
          <w:color w:val="212529"/>
          <w:sz w:val="32"/>
          <w:szCs w:val="32"/>
          <w:rtl/>
        </w:rPr>
        <w:t>هذا الدور الأساس لماذا؟ لأنه يدرك أنه إذا تمكن من إنهاء هذا الدور فهو: </w:t>
      </w:r>
      <w:r w:rsidRPr="00EC319C">
        <w:rPr>
          <w:rFonts w:ascii="Calibri" w:eastAsia="Times New Roman" w:hAnsi="Calibri" w:cs="Calibri" w:hint="cs"/>
          <w:b/>
          <w:bCs/>
          <w:color w:val="212529"/>
          <w:sz w:val="32"/>
          <w:szCs w:val="32"/>
          <w:rtl/>
        </w:rPr>
        <w:t>سيمثل ضربة قاضية في واقع المجتمع الإنساني</w:t>
      </w:r>
      <w:r w:rsidRPr="00EC319C">
        <w:rPr>
          <w:rFonts w:ascii="Calibri" w:eastAsia="Times New Roman" w:hAnsi="Calibri" w:cs="Calibri" w:hint="cs"/>
          <w:color w:val="212529"/>
          <w:sz w:val="32"/>
          <w:szCs w:val="32"/>
          <w:rtl/>
        </w:rPr>
        <w:t>، سيضرب البنية الأساسية للمجتمع وهي الأسرة، وسيُفكك هذه الأسرة، وسيتولى </w:t>
      </w:r>
      <w:r w:rsidRPr="00EC319C">
        <w:rPr>
          <w:rFonts w:ascii="Calibri" w:eastAsia="Times New Roman" w:hAnsi="Calibri" w:cs="Calibri" w:hint="cs"/>
          <w:b/>
          <w:bCs/>
          <w:color w:val="212529"/>
          <w:sz w:val="32"/>
          <w:szCs w:val="32"/>
          <w:rtl/>
        </w:rPr>
        <w:t>هو</w:t>
      </w:r>
      <w:r w:rsidRPr="00EC319C">
        <w:rPr>
          <w:rFonts w:ascii="Calibri" w:eastAsia="Times New Roman" w:hAnsi="Calibri" w:cs="Calibri" w:hint="cs"/>
          <w:color w:val="212529"/>
          <w:sz w:val="32"/>
          <w:szCs w:val="32"/>
          <w:rtl/>
        </w:rPr>
        <w:t> أن يأخذ الأطفال، وأن يتولى </w:t>
      </w:r>
      <w:r w:rsidRPr="00EC319C">
        <w:rPr>
          <w:rFonts w:ascii="Calibri" w:eastAsia="Times New Roman" w:hAnsi="Calibri" w:cs="Calibri" w:hint="cs"/>
          <w:b/>
          <w:bCs/>
          <w:color w:val="212529"/>
          <w:sz w:val="32"/>
          <w:szCs w:val="32"/>
          <w:rtl/>
        </w:rPr>
        <w:t>هو</w:t>
      </w:r>
      <w:r w:rsidRPr="00EC319C">
        <w:rPr>
          <w:rFonts w:ascii="Calibri" w:eastAsia="Times New Roman" w:hAnsi="Calibri" w:cs="Calibri" w:hint="cs"/>
          <w:color w:val="212529"/>
          <w:sz w:val="32"/>
          <w:szCs w:val="32"/>
          <w:rtl/>
        </w:rPr>
        <w:t xml:space="preserve"> تنشئتهم التنشئة الفاسدة، السيئة، المستغلة، وهذا من أخطر ما يركز عليه الغرب، ويركز عليه اللوبي اليهود الصهيوني المفسد في الأرض، يريد أن يسيطر على الإنسان من بعد ولادة الإنسان، وهذا ما يحصل في الغرب يختطفون الأطفال، البعض منهم يختطفونه بعد ولادة أمه له، وتعاني الجاليات الإسلامية في السويد، </w:t>
      </w:r>
      <w:r w:rsidRPr="00EC319C">
        <w:rPr>
          <w:rFonts w:ascii="Calibri" w:eastAsia="Times New Roman" w:hAnsi="Calibri" w:cs="Calibri" w:hint="cs"/>
          <w:color w:val="212529"/>
          <w:sz w:val="32"/>
          <w:szCs w:val="32"/>
          <w:rtl/>
        </w:rPr>
        <w:lastRenderedPageBreak/>
        <w:t>وفي أوروبا، وفي عدد من بلدان الغرب معاناة كبيرة جدًا، ما أن تلد المرأة حتى تأتي جهات عندهم جهات رسمية لتأخذ طفلها، فيأخذون الطفل على الأسرة، يحرمونه من رعاية أبويه </w:t>
      </w:r>
      <w:r w:rsidRPr="00EC319C">
        <w:rPr>
          <w:rFonts w:ascii="Calibri" w:eastAsia="Times New Roman" w:hAnsi="Calibri" w:cs="Calibri" w:hint="cs"/>
          <w:b/>
          <w:bCs/>
          <w:color w:val="212529"/>
          <w:sz w:val="32"/>
          <w:szCs w:val="32"/>
          <w:rtl/>
        </w:rPr>
        <w:t>الأب والأم</w:t>
      </w:r>
      <w:r w:rsidRPr="00EC319C">
        <w:rPr>
          <w:rFonts w:ascii="Calibri" w:eastAsia="Times New Roman" w:hAnsi="Calibri" w:cs="Calibri" w:hint="cs"/>
          <w:color w:val="212529"/>
          <w:sz w:val="32"/>
          <w:szCs w:val="32"/>
          <w:rtl/>
        </w:rPr>
        <w:t xml:space="preserve">، ويحرمون أبويه منه، يأخذون عليهم طفلهم، وما بعد ذلك </w:t>
      </w:r>
      <w:proofErr w:type="spellStart"/>
      <w:r w:rsidRPr="00EC319C">
        <w:rPr>
          <w:rFonts w:ascii="Calibri" w:eastAsia="Times New Roman" w:hAnsi="Calibri" w:cs="Calibri" w:hint="cs"/>
          <w:color w:val="212529"/>
          <w:sz w:val="32"/>
          <w:szCs w:val="32"/>
          <w:rtl/>
        </w:rPr>
        <w:t>سيقوموا</w:t>
      </w:r>
      <w:proofErr w:type="spellEnd"/>
      <w:r w:rsidRPr="00EC319C">
        <w:rPr>
          <w:rFonts w:ascii="Calibri" w:eastAsia="Times New Roman" w:hAnsi="Calibri" w:cs="Calibri" w:hint="cs"/>
          <w:color w:val="212529"/>
          <w:sz w:val="32"/>
          <w:szCs w:val="32"/>
          <w:rtl/>
        </w:rPr>
        <w:t xml:space="preserve"> هم بالتحكم في مستقبل ومصير ذلك الطفل، وهذا من أشكل، من أسوأ، وأفظع، وأقبح أنواع الاستعباد والاستغلال، هي عملية سيطرة، فيها استغلال، فيها استعباد وسيطرة تامة، عندما يسيطر على الطفل من بعد ولادته، لم يكفهم أنهم كانوا يسيطرون على البرامج في دور الحضانة، أنهم رسموا السياسات السلبية، والسيئة، والمدمرة للتنشئة، هذا ما كانوا يفعلونه سابقًا، كانوا يرسمون سياسات للتنشئة تفصل الإنسان عن أسرته، وهم يريدون أن يفككوا الأسرة، وألا يكون هناك أي نواة في داخل المجتمع مترابطة فيما بينها، وأن يستغلوا الكل، يفككوا الكل، وأن يسيطروا على الكل، وأن يستغلوا الكل، بشكل مفكك بعد أن يكونوا </w:t>
      </w:r>
      <w:r w:rsidRPr="00EC319C">
        <w:rPr>
          <w:rFonts w:ascii="Calibri" w:eastAsia="Times New Roman" w:hAnsi="Calibri" w:cs="Calibri" w:hint="cs"/>
          <w:b/>
          <w:bCs/>
          <w:color w:val="212529"/>
          <w:sz w:val="32"/>
          <w:szCs w:val="32"/>
          <w:rtl/>
        </w:rPr>
        <w:t>أبعدوا المرأة عن الرجل، والرجل عن المرأة،</w:t>
      </w:r>
      <w:r w:rsidRPr="00EC319C">
        <w:rPr>
          <w:rFonts w:ascii="Calibri" w:eastAsia="Times New Roman" w:hAnsi="Calibri" w:cs="Calibri" w:hint="cs"/>
          <w:color w:val="212529"/>
          <w:sz w:val="32"/>
          <w:szCs w:val="32"/>
          <w:rtl/>
        </w:rPr>
        <w:t> </w:t>
      </w:r>
      <w:r w:rsidRPr="00EC319C">
        <w:rPr>
          <w:rFonts w:ascii="Calibri" w:eastAsia="Times New Roman" w:hAnsi="Calibri" w:cs="Calibri" w:hint="cs"/>
          <w:b/>
          <w:bCs/>
          <w:color w:val="212529"/>
          <w:sz w:val="32"/>
          <w:szCs w:val="32"/>
          <w:rtl/>
        </w:rPr>
        <w:t>والطفل عن أمه وأبيه، والمرأة عن ابنها</w:t>
      </w:r>
      <w:r w:rsidRPr="00EC319C">
        <w:rPr>
          <w:rFonts w:ascii="Calibri" w:eastAsia="Times New Roman" w:hAnsi="Calibri" w:cs="Calibri" w:hint="cs"/>
          <w:color w:val="212529"/>
          <w:sz w:val="32"/>
          <w:szCs w:val="32"/>
          <w:rtl/>
        </w:rPr>
        <w:t>، وهكذا. فسعيهم هو سعي شيطانيٌ سلبي.</w:t>
      </w:r>
    </w:p>
    <w:p w14:paraId="1B784149"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أما أكذوبتهم في الحديث عن حقوق المرأة، </w:t>
      </w:r>
      <w:r w:rsidRPr="00EC319C">
        <w:rPr>
          <w:rFonts w:ascii="Calibri" w:eastAsia="Times New Roman" w:hAnsi="Calibri" w:cs="Calibri" w:hint="cs"/>
          <w:color w:val="212529"/>
          <w:sz w:val="32"/>
          <w:szCs w:val="32"/>
          <w:rtl/>
        </w:rPr>
        <w:t>فهم أبعد الناس عن رعاية حقوق المرأة، أو النظرة الإيجابية إلى الدور الذي ينبغي أن تقوم به المرأة، ليس لديهم على مستوى العقيدة الدينية نظرة إيجابية إلى المرأة، </w:t>
      </w:r>
      <w:r w:rsidRPr="00EC319C">
        <w:rPr>
          <w:rFonts w:ascii="Calibri" w:eastAsia="Times New Roman" w:hAnsi="Calibri" w:cs="Calibri" w:hint="cs"/>
          <w:b/>
          <w:bCs/>
          <w:color w:val="212529"/>
          <w:sz w:val="32"/>
          <w:szCs w:val="32"/>
          <w:rtl/>
        </w:rPr>
        <w:t>فلسفتهم الدينية</w:t>
      </w:r>
      <w:r w:rsidRPr="00EC319C">
        <w:rPr>
          <w:rFonts w:ascii="Calibri" w:eastAsia="Times New Roman" w:hAnsi="Calibri" w:cs="Calibri" w:hint="cs"/>
          <w:color w:val="212529"/>
          <w:sz w:val="32"/>
          <w:szCs w:val="32"/>
          <w:rtl/>
        </w:rPr>
        <w:t xml:space="preserve"> تنظر إلى المرأة نظرة سلبية للغاية. أما بقية الفلسفات: فلسفتهم الاجتماعية، توجهاتهم السياسية، فهم ينظرون إلى المرأة كمجرد سلعة، على أنها سلعة للاستغلال الاقتصادي، من أكثر ما يستخدمونه في الدعاية والإعلان، وللامتهان لكرامتها كسلعة رخيصة، للامتهان لكرامتها، ولذلك يحرصون على أن يذهبوا بالمرأة نحو الدعارة، نحو الفساد، وأن </w:t>
      </w:r>
      <w:proofErr w:type="spellStart"/>
      <w:r w:rsidRPr="00EC319C">
        <w:rPr>
          <w:rFonts w:ascii="Calibri" w:eastAsia="Times New Roman" w:hAnsi="Calibri" w:cs="Calibri" w:hint="cs"/>
          <w:color w:val="212529"/>
          <w:sz w:val="32"/>
          <w:szCs w:val="32"/>
          <w:rtl/>
        </w:rPr>
        <w:t>يستثمروها</w:t>
      </w:r>
      <w:proofErr w:type="spellEnd"/>
      <w:r w:rsidRPr="00EC319C">
        <w:rPr>
          <w:rFonts w:ascii="Calibri" w:eastAsia="Times New Roman" w:hAnsi="Calibri" w:cs="Calibri" w:hint="cs"/>
          <w:color w:val="212529"/>
          <w:sz w:val="32"/>
          <w:szCs w:val="32"/>
          <w:rtl/>
        </w:rPr>
        <w:t xml:space="preserve"> في ذلك، وأن يستغلوها في ذلك، أو يذهبون بها مجردة من الحماية والرعاية، وكل همهم هو هذا. حتى سياساتهم التي يستهدفون بها مجتمعنا الإسلامي،</w:t>
      </w:r>
      <w:r w:rsidRPr="00EC319C">
        <w:rPr>
          <w:rFonts w:ascii="Calibri" w:eastAsia="Times New Roman" w:hAnsi="Calibri" w:cs="Calibri"/>
          <w:b/>
          <w:bCs/>
          <w:color w:val="212529"/>
          <w:rtl/>
        </w:rPr>
        <w:t> </w:t>
      </w:r>
      <w:r w:rsidRPr="00EC319C">
        <w:rPr>
          <w:rFonts w:ascii="Calibri" w:eastAsia="Times New Roman" w:hAnsi="Calibri" w:cs="Calibri" w:hint="cs"/>
          <w:color w:val="212529"/>
          <w:sz w:val="32"/>
          <w:szCs w:val="32"/>
          <w:rtl/>
        </w:rPr>
        <w:t>أول ما يركزون عليه أن يفصلوا المرأة عن أسرتها، وعن الحماية لها من أسرتها، وعن الرعاية لها؛ </w:t>
      </w:r>
      <w:r w:rsidRPr="00EC319C">
        <w:rPr>
          <w:rFonts w:ascii="Calibri" w:eastAsia="Times New Roman" w:hAnsi="Calibri" w:cs="Calibri" w:hint="cs"/>
          <w:b/>
          <w:bCs/>
          <w:color w:val="212529"/>
          <w:sz w:val="32"/>
          <w:szCs w:val="32"/>
          <w:rtl/>
        </w:rPr>
        <w:t>لأن</w:t>
      </w:r>
      <w:r w:rsidRPr="00EC319C">
        <w:rPr>
          <w:rFonts w:ascii="Calibri" w:eastAsia="Times New Roman" w:hAnsi="Calibri" w:cs="Calibri" w:hint="cs"/>
          <w:color w:val="212529"/>
          <w:sz w:val="32"/>
          <w:szCs w:val="32"/>
          <w:rtl/>
        </w:rPr>
        <w:t> في الإسلام حماية ورعاية، في التربية التي ترسخت في واقعنا الإسلامي، أن الإنسان معنيّ بالدرجة الأولى بحماية زوجته، وأسرته، وبناته، وأمه، بالدفاع عنهن، حاظر لأن يضحي بنفسه من أجل ذلك، من أجل أن يمنع عنهن الظلم، الامتهان للكرامة، الاغتصاب، أي شيء من ذلك، أي امتهان للكرامة، وهذه التربية سائدة في مجتمعنا الإسلامي، وهم يريدون العمل على التخلص منها، وعلى أن يفصلوا المرأة عن أسرتها، وعن تلك الحماية التي تتمتع بها في الحفاظ عليها، في الدفاع عنها.</w:t>
      </w:r>
    </w:p>
    <w:p w14:paraId="6F6D58F8"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وكذلك في مجال الرعاية، الإسلام هو جعل النفقات على الرجل،</w:t>
      </w:r>
      <w:r w:rsidRPr="00EC319C">
        <w:rPr>
          <w:rFonts w:ascii="Calibri" w:eastAsia="Times New Roman" w:hAnsi="Calibri" w:cs="Calibri" w:hint="cs"/>
          <w:color w:val="212529"/>
          <w:sz w:val="32"/>
          <w:szCs w:val="32"/>
          <w:rtl/>
        </w:rPr>
        <w:t> هو الذي ينفق على المرأة، وبالتالي هو الذي يذهب في ظروف هذه الحياة في أعبائها، في متاعبها، في مشاكلها، لتوفير متطلبات الحياة، وإذا كان للمرأة دور إسهام؛ </w:t>
      </w:r>
      <w:r w:rsidRPr="00EC319C">
        <w:rPr>
          <w:rFonts w:ascii="Calibri" w:eastAsia="Times New Roman" w:hAnsi="Calibri" w:cs="Calibri" w:hint="cs"/>
          <w:b/>
          <w:bCs/>
          <w:color w:val="212529"/>
          <w:sz w:val="32"/>
          <w:szCs w:val="32"/>
          <w:rtl/>
        </w:rPr>
        <w:t>دور</w:t>
      </w:r>
      <w:r w:rsidRPr="00EC319C">
        <w:rPr>
          <w:rFonts w:ascii="Calibri" w:eastAsia="Times New Roman" w:hAnsi="Calibri" w:cs="Calibri" w:hint="cs"/>
          <w:color w:val="212529"/>
          <w:sz w:val="32"/>
          <w:szCs w:val="32"/>
          <w:rtl/>
        </w:rPr>
        <w:t xml:space="preserve"> مساهم في ذلك، يبقى بما يناسب خصوصيتها، وظروفها المعروفة، وليس كدور الرجل، ليست هي </w:t>
      </w:r>
      <w:r w:rsidRPr="00EC319C">
        <w:rPr>
          <w:rFonts w:ascii="Calibri" w:eastAsia="Times New Roman" w:hAnsi="Calibri" w:cs="Calibri" w:hint="cs"/>
          <w:color w:val="212529"/>
          <w:sz w:val="32"/>
          <w:szCs w:val="32"/>
          <w:rtl/>
        </w:rPr>
        <w:lastRenderedPageBreak/>
        <w:t>المعنية بالذهاب في ميدان الأعمال خارج؛ </w:t>
      </w:r>
      <w:r w:rsidRPr="00EC319C">
        <w:rPr>
          <w:rFonts w:ascii="Calibri" w:eastAsia="Times New Roman" w:hAnsi="Calibri" w:cs="Calibri" w:hint="cs"/>
          <w:b/>
          <w:bCs/>
          <w:color w:val="212529"/>
          <w:sz w:val="32"/>
          <w:szCs w:val="32"/>
          <w:rtl/>
        </w:rPr>
        <w:t>بالاختلاط</w:t>
      </w:r>
      <w:r w:rsidRPr="00EC319C">
        <w:rPr>
          <w:rFonts w:ascii="Calibri" w:eastAsia="Times New Roman" w:hAnsi="Calibri" w:cs="Calibri" w:hint="cs"/>
          <w:color w:val="212529"/>
          <w:sz w:val="32"/>
          <w:szCs w:val="32"/>
          <w:rtl/>
        </w:rPr>
        <w:t> مع الرجال في مصانع، أو في غُربة، أو في عُمران، أو غير ذلك، بعيدًا هناك بين أوساط الأجانب. فهم يحاولون أن يحاربوا هذا الدور، وهدفهم بالدرجة الأولى تجريد المرأة، عن الحماية، عن الرعاية، </w:t>
      </w:r>
      <w:r w:rsidRPr="00EC319C">
        <w:rPr>
          <w:rFonts w:ascii="Calibri" w:eastAsia="Times New Roman" w:hAnsi="Calibri" w:cs="Calibri" w:hint="cs"/>
          <w:b/>
          <w:bCs/>
          <w:color w:val="212529"/>
          <w:sz w:val="32"/>
          <w:szCs w:val="32"/>
          <w:rtl/>
        </w:rPr>
        <w:t>وإزاحتها عن دور الأمومة الذي هو:</w:t>
      </w:r>
      <w:r w:rsidRPr="00EC319C">
        <w:rPr>
          <w:rFonts w:ascii="Calibri" w:eastAsia="Times New Roman" w:hAnsi="Calibri" w:cs="Calibri" w:hint="cs"/>
          <w:color w:val="212529"/>
          <w:sz w:val="32"/>
          <w:szCs w:val="32"/>
          <w:rtl/>
        </w:rPr>
        <w:t> دورٌ مقدسٌ وعظيم، أشاد به الإسلام، وأعلى من قدره، </w:t>
      </w:r>
      <w:r w:rsidRPr="00EC319C">
        <w:rPr>
          <w:rFonts w:ascii="Calibri" w:eastAsia="Times New Roman" w:hAnsi="Calibri" w:cs="Calibri" w:hint="cs"/>
          <w:b/>
          <w:bCs/>
          <w:color w:val="212529"/>
          <w:sz w:val="32"/>
          <w:szCs w:val="32"/>
          <w:rtl/>
        </w:rPr>
        <w:t>لو لم يكن لهن إلا ما ورد عن رسول ا</w:t>
      </w:r>
      <w:bookmarkStart w:id="4" w:name="_Hlk140462173"/>
      <w:r w:rsidRPr="00EC319C">
        <w:rPr>
          <w:rFonts w:ascii="Calibri" w:eastAsia="Times New Roman" w:hAnsi="Calibri" w:cs="Calibri" w:hint="cs"/>
          <w:b/>
          <w:bCs/>
          <w:color w:val="212529"/>
          <w:sz w:val="32"/>
          <w:szCs w:val="32"/>
          <w:rtl/>
        </w:rPr>
        <w:t>للّٰه</w:t>
      </w:r>
      <w:bookmarkEnd w:id="4"/>
      <w:r w:rsidRPr="00EC319C">
        <w:rPr>
          <w:rFonts w:ascii="Calibri" w:eastAsia="Times New Roman" w:hAnsi="Calibri" w:cs="Calibri" w:hint="cs"/>
          <w:b/>
          <w:bCs/>
          <w:color w:val="212529"/>
          <w:sz w:val="32"/>
          <w:szCs w:val="32"/>
          <w:rtl/>
        </w:rPr>
        <w:t xml:space="preserve"> "صَلَوَاتُ اللّٰه عَلَيهِ وَعَلَى </w:t>
      </w:r>
      <w:proofErr w:type="spellStart"/>
      <w:r w:rsidRPr="00EC319C">
        <w:rPr>
          <w:rFonts w:ascii="Calibri" w:eastAsia="Times New Roman" w:hAnsi="Calibri" w:cs="Calibri" w:hint="cs"/>
          <w:b/>
          <w:bCs/>
          <w:color w:val="212529"/>
          <w:sz w:val="32"/>
          <w:szCs w:val="32"/>
          <w:rtl/>
        </w:rPr>
        <w:t>آلِهِ</w:t>
      </w:r>
      <w:proofErr w:type="spellEnd"/>
      <w:r w:rsidRPr="00EC319C">
        <w:rPr>
          <w:rFonts w:ascii="Calibri" w:eastAsia="Times New Roman" w:hAnsi="Calibri" w:cs="Calibri" w:hint="cs"/>
          <w:b/>
          <w:bCs/>
          <w:color w:val="212529"/>
          <w:sz w:val="32"/>
          <w:szCs w:val="32"/>
          <w:rtl/>
        </w:rPr>
        <w:t>" في الحديث المعروف:</w:t>
      </w:r>
      <w:r w:rsidRPr="00EC319C">
        <w:rPr>
          <w:rFonts w:ascii="Calibri" w:eastAsia="Times New Roman" w:hAnsi="Calibri" w:cs="Calibri" w:hint="cs"/>
          <w:color w:val="212529"/>
          <w:sz w:val="32"/>
          <w:szCs w:val="32"/>
          <w:rtl/>
        </w:rPr>
        <w:t> </w:t>
      </w:r>
      <w:r w:rsidRPr="00EC319C">
        <w:rPr>
          <w:rFonts w:ascii="Calibri" w:eastAsia="Times New Roman" w:hAnsi="Calibri" w:cs="Calibri" w:hint="cs"/>
          <w:b/>
          <w:bCs/>
          <w:color w:val="003399"/>
          <w:sz w:val="32"/>
          <w:szCs w:val="32"/>
          <w:rtl/>
        </w:rPr>
        <w:t>((الجَنَّةُ تَحتَ أقْدَامِ الأُمَّهَات))</w:t>
      </w:r>
      <w:r w:rsidRPr="00EC319C">
        <w:rPr>
          <w:rFonts w:ascii="Calibri" w:eastAsia="Times New Roman" w:hAnsi="Calibri" w:cs="Calibri" w:hint="cs"/>
          <w:color w:val="212529"/>
          <w:sz w:val="32"/>
          <w:szCs w:val="32"/>
          <w:rtl/>
        </w:rPr>
        <w:t>، هذا تكريم عظيم، تكريم كبير جدًا، أيٌّ من الرجال يقال لهم: [الجنة تحت أقدامهم]، ليس هناك أي دور يرتبط بالرجل ليُقال له إلى هذا المستوى [الجنة تحت قدميك]، الجنة بالنسبة للرجال </w:t>
      </w:r>
      <w:r w:rsidRPr="00EC319C">
        <w:rPr>
          <w:rFonts w:ascii="Calibri" w:eastAsia="Times New Roman" w:hAnsi="Calibri" w:cs="Calibri" w:hint="cs"/>
          <w:b/>
          <w:bCs/>
          <w:color w:val="212529"/>
          <w:sz w:val="32"/>
          <w:szCs w:val="32"/>
          <w:rtl/>
        </w:rPr>
        <w:t>تحت ظِلال السيوف</w:t>
      </w:r>
      <w:r w:rsidRPr="00EC319C">
        <w:rPr>
          <w:rFonts w:ascii="Calibri" w:eastAsia="Times New Roman" w:hAnsi="Calibri" w:cs="Calibri" w:hint="cs"/>
          <w:color w:val="212529"/>
          <w:sz w:val="32"/>
          <w:szCs w:val="32"/>
          <w:rtl/>
        </w:rPr>
        <w:t>، لكن الأمهات تحت أقدامهن، </w:t>
      </w:r>
      <w:r w:rsidRPr="00EC319C">
        <w:rPr>
          <w:rFonts w:ascii="Calibri" w:eastAsia="Times New Roman" w:hAnsi="Calibri" w:cs="Calibri" w:hint="cs"/>
          <w:b/>
          <w:bCs/>
          <w:color w:val="212529"/>
          <w:sz w:val="32"/>
          <w:szCs w:val="32"/>
          <w:rtl/>
        </w:rPr>
        <w:t>تكريم كبير للمرأة وهو:</w:t>
      </w:r>
      <w:r w:rsidRPr="00EC319C">
        <w:rPr>
          <w:rFonts w:ascii="Calibri" w:eastAsia="Times New Roman" w:hAnsi="Calibri" w:cs="Calibri" w:hint="cs"/>
          <w:color w:val="212529"/>
          <w:sz w:val="32"/>
          <w:szCs w:val="32"/>
          <w:rtl/>
        </w:rPr>
        <w:t> دور عظيم دور مقدس، </w:t>
      </w:r>
      <w:r w:rsidRPr="00EC319C">
        <w:rPr>
          <w:rFonts w:ascii="Calibri" w:eastAsia="Times New Roman" w:hAnsi="Calibri" w:cs="Calibri" w:hint="cs"/>
          <w:b/>
          <w:bCs/>
          <w:color w:val="212529"/>
          <w:sz w:val="32"/>
          <w:szCs w:val="32"/>
          <w:rtl/>
        </w:rPr>
        <w:t>وأن حقَّره الغرب فهو:</w:t>
      </w:r>
      <w:r w:rsidRPr="00EC319C">
        <w:rPr>
          <w:rFonts w:ascii="Calibri" w:eastAsia="Times New Roman" w:hAnsi="Calibri" w:cs="Calibri" w:hint="cs"/>
          <w:color w:val="212529"/>
          <w:sz w:val="32"/>
          <w:szCs w:val="32"/>
          <w:rtl/>
        </w:rPr>
        <w:t> يحقِّر ما هو عظيم من الأمور،</w:t>
      </w:r>
      <w:r w:rsidRPr="00EC319C">
        <w:rPr>
          <w:rFonts w:ascii="Calibri" w:eastAsia="Times New Roman" w:hAnsi="Calibri" w:cs="Calibri" w:hint="cs"/>
          <w:b/>
          <w:bCs/>
          <w:color w:val="212529"/>
          <w:sz w:val="32"/>
          <w:szCs w:val="32"/>
          <w:rtl/>
        </w:rPr>
        <w:t> ويعظِّم ما هو سيء وتافه، الغرب:</w:t>
      </w:r>
      <w:r w:rsidRPr="00EC319C">
        <w:rPr>
          <w:rFonts w:ascii="Calibri" w:eastAsia="Times New Roman" w:hAnsi="Calibri" w:cs="Calibri" w:hint="cs"/>
          <w:color w:val="212529"/>
          <w:sz w:val="32"/>
          <w:szCs w:val="32"/>
          <w:rtl/>
        </w:rPr>
        <w:t> </w:t>
      </w:r>
      <w:r w:rsidRPr="00EC319C">
        <w:rPr>
          <w:rFonts w:ascii="Calibri" w:eastAsia="Times New Roman" w:hAnsi="Calibri" w:cs="Calibri" w:hint="cs"/>
          <w:b/>
          <w:bCs/>
          <w:color w:val="212529"/>
          <w:sz w:val="32"/>
          <w:szCs w:val="32"/>
          <w:rtl/>
        </w:rPr>
        <w:t>يروِّج</w:t>
      </w:r>
      <w:r w:rsidRPr="00EC319C">
        <w:rPr>
          <w:rFonts w:ascii="Calibri" w:eastAsia="Times New Roman" w:hAnsi="Calibri" w:cs="Calibri" w:hint="cs"/>
          <w:color w:val="212529"/>
          <w:sz w:val="32"/>
          <w:szCs w:val="32"/>
          <w:rtl/>
        </w:rPr>
        <w:t> </w:t>
      </w:r>
      <w:r w:rsidRPr="00EC319C">
        <w:rPr>
          <w:rFonts w:ascii="Calibri" w:eastAsia="Times New Roman" w:hAnsi="Calibri" w:cs="Calibri" w:hint="cs"/>
          <w:b/>
          <w:bCs/>
          <w:color w:val="212529"/>
          <w:sz w:val="32"/>
          <w:szCs w:val="32"/>
          <w:rtl/>
        </w:rPr>
        <w:t>للدعاية، للدعارة، للفساد، للابتذال، للانحطاط، للسفه، للجريمة، للخِسة، للدناءة،</w:t>
      </w:r>
      <w:r w:rsidRPr="00EC319C">
        <w:rPr>
          <w:rFonts w:ascii="Calibri" w:eastAsia="Times New Roman" w:hAnsi="Calibri" w:cs="Calibri" w:hint="cs"/>
          <w:color w:val="212529"/>
          <w:sz w:val="32"/>
          <w:szCs w:val="32"/>
          <w:rtl/>
        </w:rPr>
        <w:t> </w:t>
      </w:r>
      <w:r w:rsidRPr="00EC319C">
        <w:rPr>
          <w:rFonts w:ascii="Calibri" w:eastAsia="Times New Roman" w:hAnsi="Calibri" w:cs="Calibri" w:hint="cs"/>
          <w:b/>
          <w:bCs/>
          <w:color w:val="212529"/>
          <w:sz w:val="32"/>
          <w:szCs w:val="32"/>
          <w:rtl/>
        </w:rPr>
        <w:t>يروج للشذوذ، يروج للفاحشة</w:t>
      </w:r>
      <w:r w:rsidRPr="00EC319C">
        <w:rPr>
          <w:rFonts w:ascii="Calibri" w:eastAsia="Times New Roman" w:hAnsi="Calibri" w:cs="Calibri" w:hint="cs"/>
          <w:color w:val="212529"/>
          <w:sz w:val="32"/>
          <w:szCs w:val="32"/>
          <w:rtl/>
        </w:rPr>
        <w:t>، هذا حال الغرب، أما مسألة الأمومة، الجوانب الإنسانية الراقية، الأدوار المهمة التي هي مشرفة، </w:t>
      </w:r>
      <w:r w:rsidRPr="00EC319C">
        <w:rPr>
          <w:rFonts w:ascii="Calibri" w:eastAsia="Times New Roman" w:hAnsi="Calibri" w:cs="Calibri" w:hint="cs"/>
          <w:b/>
          <w:bCs/>
          <w:color w:val="212529"/>
          <w:sz w:val="32"/>
          <w:szCs w:val="32"/>
          <w:rtl/>
        </w:rPr>
        <w:t>هو</w:t>
      </w:r>
      <w:r w:rsidRPr="00EC319C">
        <w:rPr>
          <w:rFonts w:ascii="Calibri" w:eastAsia="Times New Roman" w:hAnsi="Calibri" w:cs="Calibri" w:hint="cs"/>
          <w:color w:val="212529"/>
          <w:sz w:val="32"/>
          <w:szCs w:val="32"/>
          <w:rtl/>
        </w:rPr>
        <w:t> يُحقرها، يحاول أن يرسخ نظرة سلبية تجاهها، واحتقار لها.</w:t>
      </w:r>
    </w:p>
    <w:p w14:paraId="50FB1EEC"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لا ينبغي أبدًا أن يكون هناك توجه للتبعية الثقافية أو الفكرية للغرب بين وسط مجتمعنا المسلم؛ لأنه</w:t>
      </w:r>
      <w:r w:rsidRPr="00EC319C">
        <w:rPr>
          <w:rFonts w:ascii="Calibri" w:eastAsia="Times New Roman" w:hAnsi="Calibri" w:cs="Calibri" w:hint="cs"/>
          <w:color w:val="212529"/>
          <w:sz w:val="32"/>
          <w:szCs w:val="32"/>
          <w:rtl/>
        </w:rPr>
        <w:t> ضلال بكل ما تعنيه الكلمة، وغباء في نفس الوقت، وتنكُّر للحقائق الواضحة في الحياة، هو يسعى إلى استغلال المرأة للفساد بالدرجة الأولى، يريد أن تكون وسيلة لنشر الفساد، ونشر الفحشاء،</w:t>
      </w:r>
      <w:r w:rsidRPr="00EC319C">
        <w:rPr>
          <w:rFonts w:ascii="Calibri" w:eastAsia="Times New Roman" w:hAnsi="Calibri" w:cs="Calibri"/>
          <w:b/>
          <w:bCs/>
          <w:color w:val="212529"/>
          <w:rtl/>
        </w:rPr>
        <w:t> </w:t>
      </w:r>
      <w:r w:rsidRPr="00EC319C">
        <w:rPr>
          <w:rFonts w:ascii="Calibri" w:eastAsia="Times New Roman" w:hAnsi="Calibri" w:cs="Calibri" w:hint="cs"/>
          <w:color w:val="212529"/>
          <w:sz w:val="32"/>
          <w:szCs w:val="32"/>
          <w:rtl/>
        </w:rPr>
        <w:t>أما أنه يهتم برعايتها، أو الحفاظ عليها، أو الدفاع عنها، فهو أبعد عن كل ذلك، وواقعه مفضوح في بلدنا الإسلامي، في مناطقنا الإسلامية، عندما نلحظ ماذا يفعل الغرب تجاه المرأة الفلسطينية، عندما تُقتل؛ يقتلها الصهاينة ظلمًا وعدوانًا، عندما يباشرون بالضرب والاعتداء عليها، والسجن لها، والتعامل السيء لها، يهدمون منزلها، يسجنون أبناءها بغير حق، يختطفون أقاربها، كل أنواع الظلم والاضطهاد يمارسها الصهاينة اليهود تجاه النساء الفلسطينيات بدون أي اكتراث، أو مبالاة من الغرب الكافر. هل تفعل أمريكا أو أوروبا شيئًا </w:t>
      </w:r>
      <w:r w:rsidRPr="00EC319C">
        <w:rPr>
          <w:rFonts w:ascii="Calibri" w:eastAsia="Times New Roman" w:hAnsi="Calibri" w:cs="Calibri" w:hint="cs"/>
          <w:b/>
          <w:bCs/>
          <w:color w:val="212529"/>
          <w:sz w:val="32"/>
          <w:szCs w:val="32"/>
          <w:rtl/>
        </w:rPr>
        <w:t>لحماية المرأة الفلسطينية</w:t>
      </w:r>
      <w:r w:rsidRPr="00EC319C">
        <w:rPr>
          <w:rFonts w:ascii="Calibri" w:eastAsia="Times New Roman" w:hAnsi="Calibri" w:cs="Calibri" w:hint="cs"/>
          <w:color w:val="212529"/>
          <w:sz w:val="32"/>
          <w:szCs w:val="32"/>
          <w:rtl/>
        </w:rPr>
        <w:t> من ظلم الصهاينة اليهود؟ ولا شيء، ولا شيء أبدًا، </w:t>
      </w:r>
      <w:r w:rsidRPr="00EC319C">
        <w:rPr>
          <w:rFonts w:ascii="Calibri" w:eastAsia="Times New Roman" w:hAnsi="Calibri" w:cs="Calibri" w:hint="cs"/>
          <w:b/>
          <w:bCs/>
          <w:color w:val="212529"/>
          <w:sz w:val="32"/>
          <w:szCs w:val="32"/>
          <w:rtl/>
        </w:rPr>
        <w:t>صمت، تفرُّج لكل أشكال الاضطهاد، والظلم، والقتل</w:t>
      </w:r>
      <w:r w:rsidRPr="00EC319C">
        <w:rPr>
          <w:rFonts w:ascii="Calibri" w:eastAsia="Times New Roman" w:hAnsi="Calibri" w:cs="Calibri" w:hint="cs"/>
          <w:color w:val="212529"/>
          <w:sz w:val="32"/>
          <w:szCs w:val="32"/>
          <w:rtl/>
        </w:rPr>
        <w:t>، التي تمارَس بحقهن من جانب المعتدين المجرمين الصهاينة اليهود، هذا يفضحهم.</w:t>
      </w:r>
    </w:p>
    <w:p w14:paraId="4CDE3540"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ما جرى عندنا في</w:t>
      </w:r>
      <w:r w:rsidRPr="00EC319C">
        <w:rPr>
          <w:rFonts w:ascii="Calibri" w:eastAsia="Times New Roman" w:hAnsi="Calibri" w:cs="Calibri" w:hint="cs"/>
          <w:color w:val="212529"/>
          <w:sz w:val="32"/>
          <w:szCs w:val="32"/>
          <w:rtl/>
        </w:rPr>
        <w:t> </w:t>
      </w:r>
      <w:r w:rsidRPr="00EC319C">
        <w:rPr>
          <w:rFonts w:ascii="Calibri" w:eastAsia="Times New Roman" w:hAnsi="Calibri" w:cs="Calibri" w:hint="cs"/>
          <w:b/>
          <w:bCs/>
          <w:color w:val="212529"/>
          <w:sz w:val="32"/>
          <w:szCs w:val="32"/>
          <w:rtl/>
        </w:rPr>
        <w:t>اليمن</w:t>
      </w:r>
      <w:r w:rsidRPr="00EC319C">
        <w:rPr>
          <w:rFonts w:ascii="Calibri" w:eastAsia="Times New Roman" w:hAnsi="Calibri" w:cs="Calibri" w:hint="cs"/>
          <w:color w:val="212529"/>
          <w:sz w:val="32"/>
          <w:szCs w:val="32"/>
          <w:rtl/>
        </w:rPr>
        <w:t>، ما جرى في مختلف بقاع العالم الإسلامي، مِن قتلٍ لمئات الآلاف من الرجال، والنساء، والأطفال، </w:t>
      </w:r>
      <w:r w:rsidRPr="00EC319C">
        <w:rPr>
          <w:rFonts w:ascii="Calibri" w:eastAsia="Times New Roman" w:hAnsi="Calibri" w:cs="Calibri" w:hint="cs"/>
          <w:b/>
          <w:bCs/>
          <w:color w:val="212529"/>
          <w:sz w:val="32"/>
          <w:szCs w:val="32"/>
          <w:rtl/>
        </w:rPr>
        <w:t>والكبار والصغار:</w:t>
      </w:r>
      <w:r w:rsidRPr="00EC319C">
        <w:rPr>
          <w:rFonts w:ascii="Calibri" w:eastAsia="Times New Roman" w:hAnsi="Calibri" w:cs="Calibri" w:hint="cs"/>
          <w:color w:val="212529"/>
          <w:sz w:val="32"/>
          <w:szCs w:val="32"/>
          <w:rtl/>
        </w:rPr>
        <w:t> يفضح الغرب في أكاذيبه، مجرد أكاذيب وعناوين للخداع، </w:t>
      </w:r>
      <w:r w:rsidRPr="00EC319C">
        <w:rPr>
          <w:rFonts w:ascii="Calibri" w:eastAsia="Times New Roman" w:hAnsi="Calibri" w:cs="Calibri" w:hint="cs"/>
          <w:b/>
          <w:bCs/>
          <w:color w:val="212529"/>
          <w:sz w:val="32"/>
          <w:szCs w:val="32"/>
          <w:rtl/>
        </w:rPr>
        <w:t>ينخدع بها السُّذَّج من الناس:</w:t>
      </w:r>
      <w:r w:rsidRPr="00EC319C">
        <w:rPr>
          <w:rFonts w:ascii="Calibri" w:eastAsia="Times New Roman" w:hAnsi="Calibri" w:cs="Calibri" w:hint="cs"/>
          <w:color w:val="212529"/>
          <w:sz w:val="32"/>
          <w:szCs w:val="32"/>
          <w:rtl/>
        </w:rPr>
        <w:t> الذين لا يلتفتون إلى الوقائع والحقائق الواضحة البيِّنة التي هي كافية في أن تعطي الإنسان فكرةً صحيحة، وتعطيه رؤيةً صحيحة، وتكشف زيف الأعداء. فهنا توضيح لهذه المسألة.</w:t>
      </w:r>
    </w:p>
    <w:p w14:paraId="03ADB936"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lastRenderedPageBreak/>
        <w:t>فمسألة</w:t>
      </w:r>
      <w:r w:rsidRPr="00EC319C">
        <w:rPr>
          <w:rFonts w:ascii="Calibri" w:eastAsia="Times New Roman" w:hAnsi="Calibri" w:cs="Calibri" w:hint="cs"/>
          <w:color w:val="212529"/>
          <w:sz w:val="32"/>
          <w:szCs w:val="32"/>
          <w:rtl/>
        </w:rPr>
        <w:t> </w:t>
      </w:r>
      <w:r w:rsidRPr="00EC319C">
        <w:rPr>
          <w:rFonts w:ascii="Calibri" w:eastAsia="Times New Roman" w:hAnsi="Calibri" w:cs="Calibri" w:hint="cs"/>
          <w:b/>
          <w:bCs/>
          <w:color w:val="212529"/>
          <w:sz w:val="32"/>
          <w:szCs w:val="32"/>
          <w:rtl/>
        </w:rPr>
        <w:t>مشاورة النساء</w:t>
      </w:r>
      <w:r w:rsidRPr="00EC319C">
        <w:rPr>
          <w:rFonts w:ascii="Calibri" w:eastAsia="Times New Roman" w:hAnsi="Calibri" w:cs="Calibri" w:hint="cs"/>
          <w:color w:val="212529"/>
          <w:sz w:val="32"/>
          <w:szCs w:val="32"/>
          <w:rtl/>
        </w:rPr>
        <w:t> </w:t>
      </w:r>
      <w:r w:rsidRPr="00EC319C">
        <w:rPr>
          <w:rFonts w:ascii="Calibri" w:eastAsia="Times New Roman" w:hAnsi="Calibri" w:cs="Calibri" w:hint="cs"/>
          <w:b/>
          <w:bCs/>
          <w:color w:val="212529"/>
          <w:sz w:val="32"/>
          <w:szCs w:val="32"/>
          <w:rtl/>
        </w:rPr>
        <w:t>في مجالات يُعنى بها الرجال،</w:t>
      </w:r>
      <w:r w:rsidRPr="00EC319C">
        <w:rPr>
          <w:rFonts w:ascii="Calibri" w:eastAsia="Times New Roman" w:hAnsi="Calibri" w:cs="Calibri" w:hint="cs"/>
          <w:color w:val="212529"/>
          <w:sz w:val="32"/>
          <w:szCs w:val="32"/>
          <w:rtl/>
        </w:rPr>
        <w:t> هي في إطار مسؤولياتهم الأساسية، معناه أنها استشارة من غير ذوي الاختصاص، فيما يتعلق بذلك الدور الآخر، </w:t>
      </w:r>
      <w:r w:rsidRPr="00EC319C">
        <w:rPr>
          <w:rFonts w:ascii="Calibri" w:eastAsia="Times New Roman" w:hAnsi="Calibri" w:cs="Calibri" w:hint="cs"/>
          <w:b/>
          <w:bCs/>
          <w:color w:val="212529"/>
          <w:sz w:val="32"/>
          <w:szCs w:val="32"/>
          <w:rtl/>
        </w:rPr>
        <w:t>ولهذا قال:</w:t>
      </w:r>
      <w:r w:rsidRPr="00EC319C">
        <w:rPr>
          <w:rFonts w:ascii="Calibri" w:eastAsia="Times New Roman" w:hAnsi="Calibri" w:cs="Calibri" w:hint="cs"/>
          <w:color w:val="212529"/>
          <w:sz w:val="32"/>
          <w:szCs w:val="32"/>
          <w:rtl/>
        </w:rPr>
        <w:t> </w:t>
      </w:r>
      <w:r w:rsidRPr="00EC319C">
        <w:rPr>
          <w:rFonts w:ascii="Fanan" w:eastAsia="Times New Roman" w:hAnsi="Fanan" w:cs="Calibri"/>
          <w:color w:val="006600"/>
          <w:sz w:val="32"/>
          <w:szCs w:val="32"/>
          <w:rtl/>
        </w:rPr>
        <w:t>((فَإِنَّ رَأَيَهُنَّ إِلَى أَفْنٍ))</w:t>
      </w:r>
      <w:r w:rsidRPr="00EC319C">
        <w:rPr>
          <w:rFonts w:ascii="Calibri" w:eastAsia="Times New Roman" w:hAnsi="Calibri" w:cs="Calibri" w:hint="cs"/>
          <w:color w:val="212529"/>
          <w:sz w:val="32"/>
          <w:szCs w:val="32"/>
          <w:rtl/>
        </w:rPr>
        <w:t> </w:t>
      </w:r>
      <w:r w:rsidRPr="00EC319C">
        <w:rPr>
          <w:rFonts w:ascii="Calibri" w:eastAsia="Times New Roman" w:hAnsi="Calibri" w:cs="Calibri" w:hint="cs"/>
          <w:b/>
          <w:bCs/>
          <w:color w:val="212529"/>
          <w:sz w:val="32"/>
          <w:szCs w:val="32"/>
          <w:rtl/>
        </w:rPr>
        <w:t>يعني:</w:t>
      </w:r>
      <w:r w:rsidRPr="00EC319C">
        <w:rPr>
          <w:rFonts w:ascii="Calibri" w:eastAsia="Times New Roman" w:hAnsi="Calibri" w:cs="Calibri" w:hint="cs"/>
          <w:color w:val="212529"/>
          <w:sz w:val="32"/>
          <w:szCs w:val="32"/>
          <w:rtl/>
        </w:rPr>
        <w:t> إلى نقص، لأنه مجال لا تجربة لها فيه، ولا خبرة لها فيه، </w:t>
      </w:r>
      <w:r w:rsidRPr="00EC319C">
        <w:rPr>
          <w:rFonts w:ascii="Fanan" w:eastAsia="Times New Roman" w:hAnsi="Fanan" w:cs="Calibri"/>
          <w:color w:val="006600"/>
          <w:sz w:val="32"/>
          <w:szCs w:val="32"/>
          <w:rtl/>
        </w:rPr>
        <w:t>((وَعَزْمَهُنَّ إِلَى وَهْنٍ))</w:t>
      </w:r>
      <w:r w:rsidRPr="00EC319C">
        <w:rPr>
          <w:rFonts w:ascii="Calibri" w:eastAsia="Times New Roman" w:hAnsi="Calibri" w:cs="Calibri" w:hint="cs"/>
          <w:color w:val="212529"/>
          <w:sz w:val="32"/>
          <w:szCs w:val="32"/>
          <w:rtl/>
        </w:rPr>
        <w:t> </w:t>
      </w:r>
      <w:r w:rsidRPr="00EC319C">
        <w:rPr>
          <w:rFonts w:ascii="Calibri" w:eastAsia="Times New Roman" w:hAnsi="Calibri" w:cs="Calibri" w:hint="cs"/>
          <w:b/>
          <w:bCs/>
          <w:color w:val="212529"/>
          <w:sz w:val="32"/>
          <w:szCs w:val="32"/>
          <w:rtl/>
        </w:rPr>
        <w:t>يعني:</w:t>
      </w:r>
      <w:r w:rsidRPr="00EC319C">
        <w:rPr>
          <w:rFonts w:ascii="Calibri" w:eastAsia="Times New Roman" w:hAnsi="Calibri" w:cs="Calibri" w:hint="cs"/>
          <w:color w:val="212529"/>
          <w:sz w:val="32"/>
          <w:szCs w:val="32"/>
          <w:rtl/>
        </w:rPr>
        <w:t> لن يبقى على مستوى تلك الصلابة في المجالات تلك، والمواضيع تلك.</w:t>
      </w:r>
    </w:p>
    <w:p w14:paraId="3AA701BE"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w:t>
      </w:r>
      <w:proofErr w:type="spellStart"/>
      <w:r w:rsidRPr="00EC319C">
        <w:rPr>
          <w:rFonts w:ascii="Fanan" w:eastAsia="Times New Roman" w:hAnsi="Fanan" w:cs="Calibri"/>
          <w:color w:val="006600"/>
          <w:sz w:val="32"/>
          <w:szCs w:val="32"/>
          <w:rtl/>
        </w:rPr>
        <w:t>وَاكْفُفْ</w:t>
      </w:r>
      <w:proofErr w:type="spellEnd"/>
      <w:r w:rsidRPr="00EC319C">
        <w:rPr>
          <w:rFonts w:ascii="Fanan" w:eastAsia="Times New Roman" w:hAnsi="Fanan" w:cs="Calibri"/>
          <w:color w:val="006600"/>
          <w:sz w:val="32"/>
          <w:szCs w:val="32"/>
          <w:rtl/>
        </w:rPr>
        <w:t xml:space="preserve"> عَلَيْهِنَّ مِنْ أَبْصَارِهِنَّ بِحِجَابِكَ إِيَّاهُنَّ، فَإِنَّ شِدَّةَ الْحِجَابِ خَيرٌ لَهُنَ مِن الارتِيابِ، </w:t>
      </w:r>
      <w:bookmarkStart w:id="5" w:name="_Hlk140487976"/>
      <w:bookmarkStart w:id="6" w:name="_Hlk140461227"/>
      <w:bookmarkEnd w:id="5"/>
      <w:r w:rsidRPr="00EC319C">
        <w:rPr>
          <w:rFonts w:ascii="Fanan" w:eastAsia="Times New Roman" w:hAnsi="Fanan" w:cs="Calibri"/>
          <w:color w:val="006600"/>
          <w:sz w:val="32"/>
          <w:szCs w:val="32"/>
          <w:rtl/>
        </w:rPr>
        <w:t xml:space="preserve">وَلَيْسَ خُرُوجُهُنَّ بِأَضَرَّ مِن </w:t>
      </w:r>
      <w:proofErr w:type="spellStart"/>
      <w:r w:rsidRPr="00EC319C">
        <w:rPr>
          <w:rFonts w:ascii="Fanan" w:eastAsia="Times New Roman" w:hAnsi="Fanan" w:cs="Calibri"/>
          <w:color w:val="006600"/>
          <w:sz w:val="32"/>
          <w:szCs w:val="32"/>
          <w:rtl/>
        </w:rPr>
        <w:t>دُخُولِ</w:t>
      </w:r>
      <w:bookmarkEnd w:id="6"/>
      <w:r w:rsidRPr="00EC319C">
        <w:rPr>
          <w:rFonts w:ascii="Fanan" w:eastAsia="Times New Roman" w:hAnsi="Fanan" w:cs="Calibri"/>
          <w:color w:val="006600"/>
          <w:sz w:val="32"/>
          <w:szCs w:val="32"/>
          <w:rtl/>
        </w:rPr>
        <w:t>مَنْ</w:t>
      </w:r>
      <w:proofErr w:type="spellEnd"/>
      <w:r w:rsidRPr="00EC319C">
        <w:rPr>
          <w:rFonts w:ascii="Fanan" w:eastAsia="Times New Roman" w:hAnsi="Fanan" w:cs="Calibri"/>
          <w:color w:val="006600"/>
          <w:sz w:val="32"/>
          <w:szCs w:val="32"/>
          <w:rtl/>
        </w:rPr>
        <w:t xml:space="preserve"> لَا يُوثَقُ بِهِ عَلَيْهِنَّ، فَإِن اسْتَطَعْتَ أَلّا يَعْرِفْنَ غَيْرَكَ فَافْعَلْ))</w:t>
      </w:r>
      <w:r w:rsidRPr="00EC319C">
        <w:rPr>
          <w:rFonts w:ascii="Calibri" w:eastAsia="Times New Roman" w:hAnsi="Calibri" w:cs="Calibri" w:hint="cs"/>
          <w:color w:val="212529"/>
          <w:sz w:val="32"/>
          <w:szCs w:val="32"/>
          <w:rtl/>
        </w:rPr>
        <w:t xml:space="preserve">، هذه التعليمات تتعلق في رعاية الزوجة، كيف ترعى زوجتك؟ وكيف تصون حياتك الزوجية؟ من كل الاختراقات والتأثيرات، التي تدمرها؟ وهذه مسألة بديهية لمصلحة الزوجة والزوج؛ لأن الزوجة إذا أصبحت ذات علاقات بالرجال الأجانب، خارج إطار العلاقة الزوجية، أصبح لها </w:t>
      </w:r>
      <w:proofErr w:type="spellStart"/>
      <w:r w:rsidRPr="00EC319C">
        <w:rPr>
          <w:rFonts w:ascii="Calibri" w:eastAsia="Times New Roman" w:hAnsi="Calibri" w:cs="Calibri" w:hint="cs"/>
          <w:color w:val="212529"/>
          <w:sz w:val="32"/>
          <w:szCs w:val="32"/>
          <w:rtl/>
        </w:rPr>
        <w:t>تواصلات</w:t>
      </w:r>
      <w:proofErr w:type="spellEnd"/>
      <w:r w:rsidRPr="00EC319C">
        <w:rPr>
          <w:rFonts w:ascii="Calibri" w:eastAsia="Times New Roman" w:hAnsi="Calibri" w:cs="Calibri" w:hint="cs"/>
          <w:color w:val="212529"/>
          <w:sz w:val="32"/>
          <w:szCs w:val="32"/>
          <w:rtl/>
        </w:rPr>
        <w:t xml:space="preserve">، وارتباطات، وعلاقات مع ذلك الرجل، وذلك الرجل، وذلك الشخص، وذلك الشخص، </w:t>
      </w:r>
      <w:proofErr w:type="spellStart"/>
      <w:r w:rsidRPr="00EC319C">
        <w:rPr>
          <w:rFonts w:ascii="Calibri" w:eastAsia="Times New Roman" w:hAnsi="Calibri" w:cs="Calibri" w:hint="cs"/>
          <w:color w:val="212529"/>
          <w:sz w:val="32"/>
          <w:szCs w:val="32"/>
          <w:rtl/>
        </w:rPr>
        <w:t>واكتسر</w:t>
      </w:r>
      <w:proofErr w:type="spellEnd"/>
      <w:r w:rsidRPr="00EC319C">
        <w:rPr>
          <w:rFonts w:ascii="Calibri" w:eastAsia="Times New Roman" w:hAnsi="Calibri" w:cs="Calibri" w:hint="cs"/>
          <w:color w:val="212529"/>
          <w:sz w:val="32"/>
          <w:szCs w:val="32"/>
          <w:rtl/>
        </w:rPr>
        <w:t xml:space="preserve"> حاجز الحياء والخصوصية التي لها، هذا يدمر حياتها الزوجية، والواقع يشهد على ذلك. في المجتمعات التي يمكن للزوجة، أن يكون لها علاقات خاصة مع الرجال الأجانب الآخرين، وتواصل خاص بهن،</w:t>
      </w:r>
      <w:r w:rsidRPr="00EC319C">
        <w:rPr>
          <w:rFonts w:ascii="Calibri" w:eastAsia="Times New Roman" w:hAnsi="Calibri" w:cs="Calibri"/>
          <w:b/>
          <w:bCs/>
          <w:color w:val="212529"/>
          <w:rtl/>
        </w:rPr>
        <w:t> </w:t>
      </w:r>
      <w:r w:rsidRPr="00EC319C">
        <w:rPr>
          <w:rFonts w:ascii="Calibri" w:eastAsia="Times New Roman" w:hAnsi="Calibri" w:cs="Calibri" w:hint="cs"/>
          <w:color w:val="212529"/>
          <w:sz w:val="32"/>
          <w:szCs w:val="32"/>
          <w:rtl/>
        </w:rPr>
        <w:t>وروابط خاصة بهن، وصداقات مع ذلك الرجل ومع ذلك الرجل، لا يبقى هناك صيانة ولا حفاظ على الحياة الزوجية، تُدمَّر الحياة الزوجية، تُنسَف، ولذلك فالزوج معنيّ بأن يصون حياته الزوجية، وأن يحافظ على زوجته من أي اختراق.</w:t>
      </w:r>
    </w:p>
    <w:p w14:paraId="33FAA78C"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الزوجة كذلك لا حاجة لها في أن يكون لها علاقات بالرجال الأجانب،</w:t>
      </w:r>
      <w:r w:rsidRPr="00EC319C">
        <w:rPr>
          <w:rFonts w:ascii="Calibri" w:eastAsia="Times New Roman" w:hAnsi="Calibri" w:cs="Calibri" w:hint="cs"/>
          <w:color w:val="212529"/>
          <w:sz w:val="32"/>
          <w:szCs w:val="32"/>
          <w:rtl/>
        </w:rPr>
        <w:t> أن يكون لها علاقة مباشرة مع رجل هناك، وتواصل مباشر مع رجل آخر هناك، وروابط أخرى مع رجل أجنبي هناك، لا حاجة لها في ذلك؛ </w:t>
      </w:r>
      <w:r w:rsidRPr="00EC319C">
        <w:rPr>
          <w:rFonts w:ascii="Calibri" w:eastAsia="Times New Roman" w:hAnsi="Calibri" w:cs="Calibri" w:hint="cs"/>
          <w:b/>
          <w:bCs/>
          <w:color w:val="212529"/>
          <w:sz w:val="32"/>
          <w:szCs w:val="32"/>
          <w:rtl/>
        </w:rPr>
        <w:t>لأن</w:t>
      </w:r>
      <w:r w:rsidRPr="00EC319C">
        <w:rPr>
          <w:rFonts w:ascii="Calibri" w:eastAsia="Times New Roman" w:hAnsi="Calibri" w:cs="Calibri" w:hint="cs"/>
          <w:color w:val="212529"/>
          <w:sz w:val="32"/>
          <w:szCs w:val="32"/>
          <w:rtl/>
        </w:rPr>
        <w:t> الأمور العملية التي تحتاج إلى تواصل مباشر عادة تأتي في أطار مسؤوليات الرجال.</w:t>
      </w:r>
    </w:p>
    <w:p w14:paraId="31FA7150"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وكذلك في قوله:</w:t>
      </w:r>
      <w:r w:rsidRPr="00EC319C">
        <w:rPr>
          <w:rFonts w:ascii="Calibri" w:eastAsia="Times New Roman" w:hAnsi="Calibri" w:cs="Calibri"/>
          <w:color w:val="212529"/>
          <w:rtl/>
        </w:rPr>
        <w:t> </w:t>
      </w:r>
      <w:r w:rsidRPr="00EC319C">
        <w:rPr>
          <w:rFonts w:ascii="Fanan" w:eastAsia="Times New Roman" w:hAnsi="Fanan" w:cs="Calibri"/>
          <w:color w:val="006600"/>
          <w:sz w:val="32"/>
          <w:szCs w:val="32"/>
          <w:rtl/>
        </w:rPr>
        <w:t>((وَلَيْسَ خُرُوجُهُنَّ بِأَضَرَّ مِن دَخَولِ مَنْ لَا يُوثَقُ بِهِ عَلَيْهِنَّ))</w:t>
      </w:r>
      <w:r w:rsidRPr="00EC319C">
        <w:rPr>
          <w:rFonts w:ascii="Calibri" w:eastAsia="Times New Roman" w:hAnsi="Calibri" w:cs="Calibri" w:hint="cs"/>
          <w:color w:val="212529"/>
          <w:sz w:val="32"/>
          <w:szCs w:val="32"/>
          <w:rtl/>
        </w:rPr>
        <w:t>، إما من النساء الفاسدات، اللواتي يسعون في إلى الاستقطاب لصالح رجال سيئين، أو شبكات دعارة، أو غير ذلك، أو كذلك من الرجال.</w:t>
      </w:r>
    </w:p>
    <w:p w14:paraId="6FD9E087"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((وَلَا تُمَلِّك الْمَرْأَةَ مِنْ أَمْرِهَا مَا جَاوَزَ نَفْسَهَا،</w:t>
      </w:r>
      <w:r w:rsidRPr="00EC319C">
        <w:rPr>
          <w:rFonts w:ascii="Calibri" w:eastAsia="Times New Roman" w:hAnsi="Calibri" w:cs="Calibri"/>
          <w:color w:val="212529"/>
          <w:rtl/>
        </w:rPr>
        <w:t> </w:t>
      </w:r>
      <w:r w:rsidRPr="00EC319C">
        <w:rPr>
          <w:rFonts w:ascii="Fanan" w:eastAsia="Times New Roman" w:hAnsi="Fanan" w:cs="Calibri"/>
          <w:color w:val="006600"/>
          <w:sz w:val="32"/>
          <w:szCs w:val="32"/>
          <w:rtl/>
        </w:rPr>
        <w:t>فِإِنَّ ذَلِكَ أَنْعَمُ لِحَالِهَا، وَأَرْخَى لِبَالِهَا، وَأَدْوَمُ لِجَمَالِهَا،</w:t>
      </w:r>
      <w:r w:rsidRPr="00EC319C">
        <w:rPr>
          <w:rFonts w:ascii="Calibri" w:eastAsia="Times New Roman" w:hAnsi="Calibri" w:cs="Calibri"/>
          <w:b/>
          <w:bCs/>
          <w:color w:val="212529"/>
          <w:rtl/>
        </w:rPr>
        <w:t> </w:t>
      </w:r>
      <w:r w:rsidRPr="00EC319C">
        <w:rPr>
          <w:rFonts w:ascii="Fanan" w:eastAsia="Times New Roman" w:hAnsi="Fanan" w:cs="Calibri"/>
          <w:color w:val="006600"/>
          <w:sz w:val="32"/>
          <w:szCs w:val="32"/>
          <w:rtl/>
        </w:rPr>
        <w:t>فَإِنَّ الْمَرْأَةَ رَيْحَانَةٌ</w:t>
      </w:r>
      <w:r w:rsidRPr="00EC319C">
        <w:rPr>
          <w:rFonts w:ascii="Calibri" w:eastAsia="Times New Roman" w:hAnsi="Calibri" w:cs="Calibri"/>
          <w:color w:val="212529"/>
          <w:rtl/>
        </w:rPr>
        <w:t> </w:t>
      </w:r>
      <w:r w:rsidRPr="00EC319C">
        <w:rPr>
          <w:rFonts w:ascii="Fanan" w:eastAsia="Times New Roman" w:hAnsi="Fanan" w:cs="Calibri"/>
          <w:color w:val="006600"/>
          <w:sz w:val="32"/>
          <w:szCs w:val="32"/>
          <w:rtl/>
        </w:rPr>
        <w:t xml:space="preserve">وَلَيْسَتْ </w:t>
      </w:r>
      <w:proofErr w:type="spellStart"/>
      <w:r w:rsidRPr="00EC319C">
        <w:rPr>
          <w:rFonts w:ascii="Fanan" w:eastAsia="Times New Roman" w:hAnsi="Fanan" w:cs="Calibri"/>
          <w:color w:val="006600"/>
          <w:sz w:val="32"/>
          <w:szCs w:val="32"/>
          <w:rtl/>
        </w:rPr>
        <w:t>بِقَهْرَمَانَةٍ</w:t>
      </w:r>
      <w:proofErr w:type="spellEnd"/>
      <w:r w:rsidRPr="00EC319C">
        <w:rPr>
          <w:rFonts w:ascii="Fanan" w:eastAsia="Times New Roman" w:hAnsi="Fanan" w:cs="Calibri"/>
          <w:color w:val="006600"/>
          <w:sz w:val="32"/>
          <w:szCs w:val="32"/>
          <w:rtl/>
        </w:rPr>
        <w:t>))</w:t>
      </w:r>
      <w:r w:rsidRPr="00EC319C">
        <w:rPr>
          <w:rFonts w:ascii="Calibri" w:eastAsia="Times New Roman" w:hAnsi="Calibri" w:cs="Calibri" w:hint="cs"/>
          <w:color w:val="212529"/>
          <w:sz w:val="32"/>
          <w:szCs w:val="32"/>
          <w:rtl/>
        </w:rPr>
        <w:t>، </w:t>
      </w:r>
      <w:r w:rsidRPr="00EC319C">
        <w:rPr>
          <w:rFonts w:ascii="Calibri" w:eastAsia="Times New Roman" w:hAnsi="Calibri" w:cs="Calibri" w:hint="cs"/>
          <w:b/>
          <w:bCs/>
          <w:color w:val="212529"/>
          <w:sz w:val="32"/>
          <w:szCs w:val="32"/>
          <w:rtl/>
        </w:rPr>
        <w:t>يعني:</w:t>
      </w:r>
      <w:r w:rsidRPr="00EC319C">
        <w:rPr>
          <w:rFonts w:ascii="Calibri" w:eastAsia="Times New Roman" w:hAnsi="Calibri" w:cs="Calibri" w:hint="cs"/>
          <w:color w:val="212529"/>
          <w:sz w:val="32"/>
          <w:szCs w:val="32"/>
          <w:rtl/>
        </w:rPr>
        <w:t> لا تتجه بها في خارج إطار اهتماماتها، مسؤولياتها، أدوارها الأساسية، لتزجّ بها هي بدلًا عنك في القضايا الأخرى، والمشاكل الأخرى، تريد منها أن تكون هي من يتلقى المشاكل الكبيرة في هذه الحياة، تُقاتل بدلًا عنك، تُصارع بدلًا عنك، تُجادل بدلًا عنك، تتلقى المشاكل بدلًا عنك، اترك لها دورها الأساس، وهذا هو أفضل لها ولك.</w:t>
      </w:r>
    </w:p>
    <w:p w14:paraId="14878C6A"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ولهذا قال:</w:t>
      </w:r>
      <w:r w:rsidRPr="00EC319C">
        <w:rPr>
          <w:rFonts w:ascii="Calibri" w:eastAsia="Times New Roman" w:hAnsi="Calibri" w:cs="Calibri"/>
          <w:color w:val="212529"/>
          <w:rtl/>
        </w:rPr>
        <w:t> </w:t>
      </w:r>
      <w:r w:rsidRPr="00EC319C">
        <w:rPr>
          <w:rFonts w:ascii="Fanan" w:eastAsia="Times New Roman" w:hAnsi="Fanan" w:cs="Calibri"/>
          <w:color w:val="006600"/>
          <w:sz w:val="32"/>
          <w:szCs w:val="32"/>
          <w:rtl/>
        </w:rPr>
        <w:t>((فِإِنَّ ذَلِكَ أَنْعَمُ لِحَالِهَا، وَأَرْخَى لِبَالِهَا، وَأَدْوَمُ لِجَمَالِهَا))</w:t>
      </w:r>
      <w:r w:rsidRPr="00EC319C">
        <w:rPr>
          <w:rFonts w:ascii="Calibri" w:eastAsia="Times New Roman" w:hAnsi="Calibri" w:cs="Calibri" w:hint="cs"/>
          <w:color w:val="212529"/>
          <w:sz w:val="32"/>
          <w:szCs w:val="32"/>
          <w:rtl/>
        </w:rPr>
        <w:t>، </w:t>
      </w:r>
      <w:r w:rsidRPr="00EC319C">
        <w:rPr>
          <w:rFonts w:ascii="Calibri" w:eastAsia="Times New Roman" w:hAnsi="Calibri" w:cs="Calibri" w:hint="cs"/>
          <w:b/>
          <w:bCs/>
          <w:color w:val="212529"/>
          <w:sz w:val="32"/>
          <w:szCs w:val="32"/>
          <w:rtl/>
        </w:rPr>
        <w:t>لتؤدي الدور الذي قال في وصف لها: </w:t>
      </w:r>
      <w:r w:rsidRPr="00EC319C">
        <w:rPr>
          <w:rFonts w:ascii="Fanan" w:eastAsia="Times New Roman" w:hAnsi="Fanan" w:cs="Calibri"/>
          <w:color w:val="006600"/>
          <w:sz w:val="32"/>
          <w:szCs w:val="32"/>
          <w:rtl/>
        </w:rPr>
        <w:t>((فَإِنَّ الْمَرْأَةَ رَيْحَانَةٌ))</w:t>
      </w:r>
      <w:r w:rsidRPr="00EC319C">
        <w:rPr>
          <w:rFonts w:ascii="Calibri" w:eastAsia="Times New Roman" w:hAnsi="Calibri" w:cs="Calibri" w:hint="cs"/>
          <w:color w:val="212529"/>
          <w:sz w:val="32"/>
          <w:szCs w:val="32"/>
          <w:rtl/>
        </w:rPr>
        <w:t xml:space="preserve">، دورها في هذه الحياة هو دور الحنان، </w:t>
      </w:r>
      <w:r w:rsidRPr="00EC319C">
        <w:rPr>
          <w:rFonts w:ascii="Calibri" w:eastAsia="Times New Roman" w:hAnsi="Calibri" w:cs="Calibri" w:hint="cs"/>
          <w:color w:val="212529"/>
          <w:sz w:val="32"/>
          <w:szCs w:val="32"/>
          <w:rtl/>
        </w:rPr>
        <w:lastRenderedPageBreak/>
        <w:t>الرقة، العاطفة، الدور الذي يواجه تأثيرات تلك الأدوار الأخرى. الرجل وهو يواجه المشاكل المعينة؛ </w:t>
      </w:r>
      <w:r w:rsidRPr="00EC319C">
        <w:rPr>
          <w:rFonts w:ascii="Calibri" w:eastAsia="Times New Roman" w:hAnsi="Calibri" w:cs="Calibri" w:hint="cs"/>
          <w:b/>
          <w:bCs/>
          <w:color w:val="212529"/>
          <w:sz w:val="32"/>
          <w:szCs w:val="32"/>
          <w:rtl/>
        </w:rPr>
        <w:t>يقاتل</w:t>
      </w:r>
      <w:r w:rsidRPr="00EC319C">
        <w:rPr>
          <w:rFonts w:ascii="Calibri" w:eastAsia="Times New Roman" w:hAnsi="Calibri" w:cs="Calibri" w:hint="cs"/>
          <w:color w:val="212529"/>
          <w:sz w:val="32"/>
          <w:szCs w:val="32"/>
          <w:rtl/>
        </w:rPr>
        <w:t>، يكافح، يجادل، يصارع، يذهب في الأعمال التي هي شاقة أكثر، التي فيها مخاطر أكبر. وهي تُسانده بعطفها عليه، برقتها، بحنانها، بما تقدمه له أيضًا من دور مساند على المستوى العملي بما يناسب، وبما لا يخالف خصوصيتها تلك. فدورها دور مهم جدًّا، ولهذا سماها </w:t>
      </w:r>
      <w:r w:rsidRPr="00EC319C">
        <w:rPr>
          <w:rFonts w:ascii="Calibri" w:eastAsia="Times New Roman" w:hAnsi="Calibri" w:cs="Calibri" w:hint="cs"/>
          <w:b/>
          <w:bCs/>
          <w:color w:val="212529"/>
          <w:sz w:val="32"/>
          <w:szCs w:val="32"/>
          <w:rtl/>
        </w:rPr>
        <w:t>بريحانة</w:t>
      </w:r>
      <w:r w:rsidRPr="00EC319C">
        <w:rPr>
          <w:rFonts w:ascii="Calibri" w:eastAsia="Times New Roman" w:hAnsi="Calibri" w:cs="Calibri" w:hint="cs"/>
          <w:color w:val="212529"/>
          <w:sz w:val="32"/>
          <w:szCs w:val="32"/>
          <w:rtl/>
        </w:rPr>
        <w:t>، </w:t>
      </w:r>
      <w:r w:rsidRPr="00EC319C">
        <w:rPr>
          <w:rFonts w:ascii="Fanan" w:eastAsia="Times New Roman" w:hAnsi="Fanan" w:cs="Calibri"/>
          <w:color w:val="006600"/>
          <w:sz w:val="32"/>
          <w:szCs w:val="32"/>
          <w:rtl/>
        </w:rPr>
        <w:t>((فَإِنَّ الْمَرْأَةَ رَيْحَانَةٌ))</w:t>
      </w:r>
      <w:r w:rsidRPr="00EC319C">
        <w:rPr>
          <w:rFonts w:ascii="Calibri" w:eastAsia="Times New Roman" w:hAnsi="Calibri" w:cs="Calibri" w:hint="cs"/>
          <w:color w:val="212529"/>
          <w:sz w:val="32"/>
          <w:szCs w:val="32"/>
          <w:rtl/>
        </w:rPr>
        <w:t>.</w:t>
      </w:r>
    </w:p>
    <w:p w14:paraId="2F226B3E"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 xml:space="preserve">((وَلَيْسَتْ </w:t>
      </w:r>
      <w:proofErr w:type="spellStart"/>
      <w:r w:rsidRPr="00EC319C">
        <w:rPr>
          <w:rFonts w:ascii="Fanan" w:eastAsia="Times New Roman" w:hAnsi="Fanan" w:cs="Calibri"/>
          <w:color w:val="006600"/>
          <w:sz w:val="32"/>
          <w:szCs w:val="32"/>
          <w:rtl/>
        </w:rPr>
        <w:t>بِقَهْرَمَانَةٍ</w:t>
      </w:r>
      <w:proofErr w:type="spellEnd"/>
      <w:r w:rsidRPr="00EC319C">
        <w:rPr>
          <w:rFonts w:ascii="Fanan" w:eastAsia="Times New Roman" w:hAnsi="Fanan" w:cs="Calibri"/>
          <w:color w:val="006600"/>
          <w:sz w:val="32"/>
          <w:szCs w:val="32"/>
          <w:rtl/>
        </w:rPr>
        <w:t>))</w:t>
      </w:r>
      <w:r w:rsidRPr="00EC319C">
        <w:rPr>
          <w:rFonts w:ascii="Calibri" w:eastAsia="Times New Roman" w:hAnsi="Calibri" w:cs="Calibri" w:hint="cs"/>
          <w:color w:val="212529"/>
          <w:sz w:val="32"/>
          <w:szCs w:val="32"/>
          <w:rtl/>
        </w:rPr>
        <w:t>،</w:t>
      </w:r>
      <w:r w:rsidRPr="00EC319C">
        <w:rPr>
          <w:rFonts w:ascii="Calibri" w:eastAsia="Times New Roman" w:hAnsi="Calibri" w:cs="Calibri" w:hint="cs"/>
          <w:b/>
          <w:bCs/>
          <w:color w:val="212529"/>
          <w:sz w:val="32"/>
          <w:szCs w:val="32"/>
          <w:rtl/>
        </w:rPr>
        <w:t> لتزج بها هي التي تواجه تلك المشاق، تلك المشاكل، تلك المخاطر بدلًا عنك.</w:t>
      </w:r>
    </w:p>
    <w:p w14:paraId="5678EDDB"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((وَلَا تَعْدُ بِكَرَامَتِهَا نَفْسَهَا))</w:t>
      </w:r>
      <w:r w:rsidRPr="00EC319C">
        <w:rPr>
          <w:rFonts w:ascii="Calibri" w:eastAsia="Times New Roman" w:hAnsi="Calibri" w:cs="Calibri" w:hint="cs"/>
          <w:color w:val="212529"/>
          <w:sz w:val="32"/>
          <w:szCs w:val="32"/>
          <w:rtl/>
        </w:rPr>
        <w:t>، </w:t>
      </w:r>
      <w:r w:rsidRPr="00EC319C">
        <w:rPr>
          <w:rFonts w:ascii="Calibri" w:eastAsia="Times New Roman" w:hAnsi="Calibri" w:cs="Calibri" w:hint="cs"/>
          <w:b/>
          <w:bCs/>
          <w:color w:val="212529"/>
          <w:sz w:val="32"/>
          <w:szCs w:val="32"/>
          <w:rtl/>
        </w:rPr>
        <w:t>اترك لها دورها فيما يتعلق بشكل أساسي:</w:t>
      </w:r>
      <w:r w:rsidRPr="00EC319C">
        <w:rPr>
          <w:rFonts w:ascii="Calibri" w:eastAsia="Times New Roman" w:hAnsi="Calibri" w:cs="Calibri" w:hint="cs"/>
          <w:color w:val="212529"/>
          <w:sz w:val="32"/>
          <w:szCs w:val="32"/>
          <w:rtl/>
        </w:rPr>
        <w:t> فيما يتعلق بواقعها، فيما يتعلق بمسؤولياتها، فيما يتعلق بدورها.</w:t>
      </w:r>
    </w:p>
    <w:p w14:paraId="7849DD92"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 xml:space="preserve">((وَلَا </w:t>
      </w:r>
      <w:proofErr w:type="spellStart"/>
      <w:r w:rsidRPr="00EC319C">
        <w:rPr>
          <w:rFonts w:ascii="Fanan" w:eastAsia="Times New Roman" w:hAnsi="Fanan" w:cs="Calibri"/>
          <w:color w:val="006600"/>
          <w:sz w:val="32"/>
          <w:szCs w:val="32"/>
          <w:rtl/>
        </w:rPr>
        <w:t>تُطْمِعْهَا</w:t>
      </w:r>
      <w:proofErr w:type="spellEnd"/>
      <w:r w:rsidRPr="00EC319C">
        <w:rPr>
          <w:rFonts w:ascii="Fanan" w:eastAsia="Times New Roman" w:hAnsi="Fanan" w:cs="Calibri"/>
          <w:color w:val="006600"/>
          <w:sz w:val="32"/>
          <w:szCs w:val="32"/>
          <w:rtl/>
        </w:rPr>
        <w:t xml:space="preserve"> أَنْ تَشْفَعَ لِغَيْرِهَا،</w:t>
      </w:r>
      <w:r w:rsidRPr="00EC319C">
        <w:rPr>
          <w:rFonts w:ascii="Calibri" w:eastAsia="Times New Roman" w:hAnsi="Calibri" w:cs="Calibri"/>
          <w:color w:val="212529"/>
          <w:rtl/>
        </w:rPr>
        <w:t> </w:t>
      </w:r>
      <w:r w:rsidRPr="00EC319C">
        <w:rPr>
          <w:rFonts w:ascii="Fanan" w:eastAsia="Times New Roman" w:hAnsi="Fanan" w:cs="Calibri"/>
          <w:color w:val="006600"/>
          <w:sz w:val="32"/>
          <w:szCs w:val="32"/>
          <w:rtl/>
        </w:rPr>
        <w:t>فَيَمِيلَ مَن شَفَعَتْ لَهُ عَلَيكَ مَعَهَا))</w:t>
      </w:r>
      <w:r w:rsidRPr="00EC319C">
        <w:rPr>
          <w:rFonts w:ascii="Calibri" w:eastAsia="Times New Roman" w:hAnsi="Calibri" w:cs="Calibri" w:hint="cs"/>
          <w:color w:val="212529"/>
          <w:sz w:val="32"/>
          <w:szCs w:val="32"/>
          <w:rtl/>
        </w:rPr>
        <w:t>، لا تشغلها بالآخرين، والشفاعة للآخرين، والاهتمام بأمر الآخرين، اترك لها دورها الأساس في إطار واقعها ومسؤوليتها الأساسية.</w:t>
      </w:r>
    </w:p>
    <w:p w14:paraId="44C62346"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((وَإِيَّاكَ وَالتَّغايُرَ فِي غَيْرِ مَوْضِعِ غَيْرَةٍ، فَإِنَّ ذلِكَ يَدْعُو الصَّحِيحَةَ مَنهُنَ إِلَى السَّقَمِ، وَالْبَرِيئَةَ إِلَى الرِّيَبِ))</w:t>
      </w:r>
      <w:r w:rsidRPr="00EC319C">
        <w:rPr>
          <w:rFonts w:ascii="Calibri" w:eastAsia="Times New Roman" w:hAnsi="Calibri" w:cs="Calibri" w:hint="cs"/>
          <w:color w:val="212529"/>
          <w:sz w:val="32"/>
          <w:szCs w:val="32"/>
          <w:rtl/>
        </w:rPr>
        <w:t>،</w:t>
      </w:r>
      <w:r w:rsidRPr="00EC319C">
        <w:rPr>
          <w:rFonts w:ascii="Calibri" w:eastAsia="Times New Roman" w:hAnsi="Calibri" w:cs="Calibri"/>
          <w:b/>
          <w:bCs/>
          <w:color w:val="212529"/>
          <w:rtl/>
        </w:rPr>
        <w:t> </w:t>
      </w:r>
      <w:r w:rsidRPr="00EC319C">
        <w:rPr>
          <w:rFonts w:ascii="Calibri" w:eastAsia="Times New Roman" w:hAnsi="Calibri" w:cs="Calibri" w:hint="cs"/>
          <w:color w:val="212529"/>
          <w:sz w:val="32"/>
          <w:szCs w:val="32"/>
          <w:rtl/>
        </w:rPr>
        <w:t>والبعض من الناس يعاني من مشكلة الغَيرة كمرض ناشئ عن حالة الوهم، فيمثل ذلك مضايقة شديدة للمرأة، وأذية شديدة لها، وإزعاج لها، والبعض منهن قد يكون لذلك تأثير سلبي عليها، فهو يذكِّرها بما ليس في بالها،</w:t>
      </w:r>
      <w:r w:rsidRPr="00EC319C">
        <w:rPr>
          <w:rFonts w:ascii="Calibri" w:eastAsia="Times New Roman" w:hAnsi="Calibri" w:cs="Calibri"/>
          <w:color w:val="212529"/>
          <w:rtl/>
        </w:rPr>
        <w:t> </w:t>
      </w:r>
      <w:r w:rsidRPr="00EC319C">
        <w:rPr>
          <w:rFonts w:ascii="Calibri" w:eastAsia="Times New Roman" w:hAnsi="Calibri" w:cs="Calibri" w:hint="cs"/>
          <w:color w:val="212529"/>
          <w:sz w:val="32"/>
          <w:szCs w:val="32"/>
          <w:rtl/>
        </w:rPr>
        <w:t>ويوجهها إلى ما هي غافلة عنه، ولذلك فسلبيات الغَيرة في غير موضعها سلبيات كبيرة، على الإنسان أن يحذر منها.</w:t>
      </w:r>
    </w:p>
    <w:p w14:paraId="00440A60"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((أَقْلِل الغَضَبَ، وَلا تُكْثِرْ العِتَابَ فِي غَيرِ ذَنبٍ))</w:t>
      </w:r>
      <w:r w:rsidRPr="00EC319C">
        <w:rPr>
          <w:rFonts w:ascii="Calibri" w:eastAsia="Times New Roman" w:hAnsi="Calibri" w:cs="Calibri" w:hint="cs"/>
          <w:color w:val="212529"/>
          <w:sz w:val="32"/>
          <w:szCs w:val="32"/>
          <w:rtl/>
        </w:rPr>
        <w:t>، في علاقتك الزوجية لا تكن دائمًا غاضبًا منفعلًا تتعامل بإكثار العتاب على كل صغيرة وكبيرة في أمور الحياة،</w:t>
      </w:r>
      <w:r w:rsidRPr="00EC319C">
        <w:rPr>
          <w:rFonts w:ascii="Calibri" w:eastAsia="Times New Roman" w:hAnsi="Calibri" w:cs="Calibri"/>
          <w:color w:val="212529"/>
          <w:rtl/>
        </w:rPr>
        <w:t> </w:t>
      </w:r>
      <w:r w:rsidRPr="00EC319C">
        <w:rPr>
          <w:rFonts w:ascii="Calibri" w:eastAsia="Times New Roman" w:hAnsi="Calibri" w:cs="Calibri" w:hint="cs"/>
          <w:color w:val="212529"/>
          <w:sz w:val="32"/>
          <w:szCs w:val="32"/>
          <w:rtl/>
        </w:rPr>
        <w:t>فلذلك تأثير سلبي على واقع الحياة الزوجية.</w:t>
      </w:r>
    </w:p>
    <w:p w14:paraId="4D4EC576"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((وَاجْعَلْ لِكُلِّ إِنْسَانٍ مِنْ خَدَمِكَ عَمَلًا تَأْخُذُهُ بِهِ، فَإِنَّهُ أَحْرَى أَلّا يَتَوَاكَلُوا فِي خِدْمَتِكَ))</w:t>
      </w:r>
      <w:r w:rsidRPr="00EC319C">
        <w:rPr>
          <w:rFonts w:ascii="Calibri" w:eastAsia="Times New Roman" w:hAnsi="Calibri" w:cs="Calibri" w:hint="cs"/>
          <w:color w:val="212529"/>
          <w:sz w:val="32"/>
          <w:szCs w:val="32"/>
          <w:rtl/>
        </w:rPr>
        <w:t>، يعني نظِّم أعمالك، نظم أعمالك حتى تكون منظمة، والمعنيين بها محددين، ومحددة أدوارهم بشكل واضح، حتى لا يحصل تواكل وإهمال.</w:t>
      </w:r>
    </w:p>
    <w:p w14:paraId="61FA2FBC"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 xml:space="preserve">((وَأَكْرِمْ عَشِيرَتَكَ، فَإِنَّهُمْ جَنَاحُكَ الَّذِي بِهِ تَطِيرُ، وَأَصْلُكَ الَّذِي إِلَيْهِ تَصِيرُ، وَيَدُكَ الَّتي بِهَا تَصُولُ، وَبِهِمْ تَطُولُ. أَكْرِمْ </w:t>
      </w:r>
      <w:proofErr w:type="spellStart"/>
      <w:r w:rsidRPr="00EC319C">
        <w:rPr>
          <w:rFonts w:ascii="Fanan" w:eastAsia="Times New Roman" w:hAnsi="Fanan" w:cs="Calibri"/>
          <w:color w:val="006600"/>
          <w:sz w:val="32"/>
          <w:szCs w:val="32"/>
          <w:rtl/>
        </w:rPr>
        <w:t>كَرِيمَهُمْ</w:t>
      </w:r>
      <w:proofErr w:type="spellEnd"/>
      <w:r w:rsidRPr="00EC319C">
        <w:rPr>
          <w:rFonts w:ascii="Fanan" w:eastAsia="Times New Roman" w:hAnsi="Fanan" w:cs="Calibri"/>
          <w:color w:val="006600"/>
          <w:sz w:val="32"/>
          <w:szCs w:val="32"/>
          <w:rtl/>
        </w:rPr>
        <w:t xml:space="preserve">، وَعُدْ سَقِيمَهُمْ، وَأَشْرِكْهُمْ فِي أُمُورِهِمْ، وَيَسِّرْ عَن </w:t>
      </w:r>
      <w:proofErr w:type="spellStart"/>
      <w:r w:rsidRPr="00EC319C">
        <w:rPr>
          <w:rFonts w:ascii="Fanan" w:eastAsia="Times New Roman" w:hAnsi="Fanan" w:cs="Calibri"/>
          <w:color w:val="006600"/>
          <w:sz w:val="32"/>
          <w:szCs w:val="32"/>
          <w:rtl/>
        </w:rPr>
        <w:t>مُعْسِرِهِمْ</w:t>
      </w:r>
      <w:proofErr w:type="spellEnd"/>
      <w:r w:rsidRPr="00EC319C">
        <w:rPr>
          <w:rFonts w:ascii="Fanan" w:eastAsia="Times New Roman" w:hAnsi="Fanan" w:cs="Calibri"/>
          <w:color w:val="006600"/>
          <w:sz w:val="32"/>
          <w:szCs w:val="32"/>
          <w:rtl/>
        </w:rPr>
        <w:t>))</w:t>
      </w:r>
      <w:r w:rsidRPr="00EC319C">
        <w:rPr>
          <w:rFonts w:ascii="Calibri" w:eastAsia="Times New Roman" w:hAnsi="Calibri" w:cs="Calibri" w:hint="cs"/>
          <w:color w:val="212529"/>
          <w:sz w:val="32"/>
          <w:szCs w:val="32"/>
          <w:rtl/>
        </w:rPr>
        <w:t>، تقدم الكثير من الكلام عن دائرة اهتمامك في علاقاتك مع مجتمعك، مع مختلف الفئات في مجتمعك،</w:t>
      </w:r>
      <w:r w:rsidRPr="00EC319C">
        <w:rPr>
          <w:rFonts w:ascii="Calibri" w:eastAsia="Times New Roman" w:hAnsi="Calibri" w:cs="Calibri"/>
          <w:color w:val="212529"/>
          <w:rtl/>
        </w:rPr>
        <w:t> </w:t>
      </w:r>
      <w:r w:rsidRPr="00EC319C">
        <w:rPr>
          <w:rFonts w:ascii="Calibri" w:eastAsia="Times New Roman" w:hAnsi="Calibri" w:cs="Calibri" w:hint="cs"/>
          <w:color w:val="212529"/>
          <w:sz w:val="32"/>
          <w:szCs w:val="32"/>
          <w:rtl/>
        </w:rPr>
        <w:t xml:space="preserve">كيف تتعامل بالإحسان، كيف تتعامل بالإكرام، كيف تتعامل بقيم الإسلام وأخلاقه، ومن ضمن ذلك يأتي الحديث عن العشيرة، عن الأقارب، كيف يكون تعاملك معهم تعاملًا راقيًا، وهم إذا كانت تجاههم في الاتجاه الصحيح، يؤدون دورًا مهمًا في مساندتك، وإعانتك، وتجمعك بهم رابطة النسب، </w:t>
      </w:r>
      <w:r w:rsidRPr="00EC319C">
        <w:rPr>
          <w:rFonts w:ascii="Calibri" w:eastAsia="Times New Roman" w:hAnsi="Calibri" w:cs="Calibri" w:hint="cs"/>
          <w:color w:val="212529"/>
          <w:sz w:val="32"/>
          <w:szCs w:val="32"/>
          <w:rtl/>
        </w:rPr>
        <w:lastRenderedPageBreak/>
        <w:t>ورابطة التوجه الإيجابي،</w:t>
      </w:r>
      <w:r w:rsidRPr="00EC319C">
        <w:rPr>
          <w:rFonts w:ascii="Calibri" w:eastAsia="Times New Roman" w:hAnsi="Calibri" w:cs="Calibri"/>
          <w:color w:val="212529"/>
          <w:rtl/>
        </w:rPr>
        <w:t> </w:t>
      </w:r>
      <w:r w:rsidRPr="00EC319C">
        <w:rPr>
          <w:rFonts w:ascii="Calibri" w:eastAsia="Times New Roman" w:hAnsi="Calibri" w:cs="Calibri" w:hint="cs"/>
          <w:color w:val="212529"/>
          <w:sz w:val="32"/>
          <w:szCs w:val="32"/>
          <w:rtl/>
        </w:rPr>
        <w:t>أما في الحالات التي يكون التوجه فيها توجهًا سلبيًا وإنما يستند إلى العصبية فهي حالة ممقوتة على كل حال.</w:t>
      </w:r>
    </w:p>
    <w:p w14:paraId="56062ECA"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((وَاسْتَعِنْ بِاللهِ عَلَى أَمْرِكَ كُلِّهِ، فَإنَّهُ أَكْرَمُ مُعِين))</w:t>
      </w:r>
      <w:r w:rsidRPr="00EC319C">
        <w:rPr>
          <w:rFonts w:ascii="Calibri" w:eastAsia="Times New Roman" w:hAnsi="Calibri" w:cs="Calibri" w:hint="cs"/>
          <w:color w:val="212529"/>
          <w:sz w:val="32"/>
          <w:szCs w:val="32"/>
          <w:rtl/>
        </w:rPr>
        <w:t>، دائمًا اِبقَ في حالة الاستعانة باللّٰه. الإنسان في مسؤولياته الواسعة في هذه الحياة، فيما يواجه في هذه الحياة، فيما يعيشه</w:t>
      </w:r>
      <w:r w:rsidRPr="00EC319C">
        <w:rPr>
          <w:rFonts w:ascii="Calibri" w:eastAsia="Times New Roman" w:hAnsi="Calibri" w:cs="Calibri"/>
          <w:color w:val="212529"/>
          <w:rtl/>
        </w:rPr>
        <w:t> </w:t>
      </w:r>
      <w:r w:rsidRPr="00EC319C">
        <w:rPr>
          <w:rFonts w:ascii="Calibri" w:eastAsia="Times New Roman" w:hAnsi="Calibri" w:cs="Calibri" w:hint="cs"/>
          <w:color w:val="212529"/>
          <w:sz w:val="32"/>
          <w:szCs w:val="32"/>
          <w:rtl/>
        </w:rPr>
        <w:t>في مختلف ظروف هذه الحياة، يحتاج دائمًا إلى الاستعانة باللّٰه "سُبْحَانَهُ وَتَعَالَى"، وهو </w:t>
      </w:r>
      <w:r w:rsidRPr="00EC319C">
        <w:rPr>
          <w:rFonts w:ascii="Fanan" w:eastAsia="Times New Roman" w:hAnsi="Fanan" w:cs="Calibri"/>
          <w:color w:val="006600"/>
          <w:sz w:val="32"/>
          <w:szCs w:val="32"/>
          <w:rtl/>
        </w:rPr>
        <w:t>((أَكْرَمُ مُعِين))</w:t>
      </w:r>
      <w:r w:rsidRPr="00EC319C">
        <w:rPr>
          <w:rFonts w:ascii="Calibri" w:eastAsia="Times New Roman" w:hAnsi="Calibri" w:cs="Calibri" w:hint="cs"/>
          <w:color w:val="212529"/>
          <w:sz w:val="32"/>
          <w:szCs w:val="32"/>
          <w:rtl/>
        </w:rPr>
        <w:t>، يعينك، وهو القدير على كل شيء، وهو أرحم الراحمين الذي يرحمك، هو العالم بأحوالك وظروفك، هو خير سندٍ لك، هو الملجأ الذي تلتجئ إليه، في كل الأحوال، ومختلف الظروف، والعالم بكل أحوالك.</w:t>
      </w:r>
    </w:p>
    <w:p w14:paraId="463DE003"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Fanan" w:eastAsia="Times New Roman" w:hAnsi="Fanan" w:cs="Calibri"/>
          <w:color w:val="006600"/>
          <w:sz w:val="32"/>
          <w:szCs w:val="32"/>
          <w:rtl/>
        </w:rPr>
        <w:t>((أسْتَوْدِعُ اللهَ دِينَكَ وَدُنْيَاكَ، وَأسْأَلُهُ خَيْرَ الْقَضَاءِ لَكَ فِي الْعَاجِلَةِ وَالْآجِلَةِ، وَالدُّنْيَا وَالْآخِرَةِ، وَالْسَّلامُ))</w:t>
      </w:r>
      <w:r w:rsidRPr="00EC319C">
        <w:rPr>
          <w:rFonts w:ascii="Calibri" w:eastAsia="Times New Roman" w:hAnsi="Calibri" w:cs="Calibri" w:hint="cs"/>
          <w:color w:val="212529"/>
          <w:sz w:val="32"/>
          <w:szCs w:val="32"/>
          <w:rtl/>
        </w:rPr>
        <w:t>.</w:t>
      </w:r>
    </w:p>
    <w:p w14:paraId="4EC7AAC1" w14:textId="77777777" w:rsidR="00EC319C" w:rsidRPr="00EC319C" w:rsidRDefault="00EC319C" w:rsidP="00EC319C">
      <w:pPr>
        <w:spacing w:line="240" w:lineRule="auto"/>
        <w:jc w:val="both"/>
        <w:rPr>
          <w:rFonts w:ascii="Arial" w:eastAsia="Times New Roman" w:hAnsi="Arial" w:cs="Arial"/>
          <w:color w:val="212529"/>
          <w:sz w:val="24"/>
          <w:szCs w:val="24"/>
          <w:rtl/>
        </w:rPr>
      </w:pPr>
      <w:r w:rsidRPr="00EC319C">
        <w:rPr>
          <w:rFonts w:ascii="Calibri" w:eastAsia="Times New Roman" w:hAnsi="Calibri" w:cs="Calibri" w:hint="cs"/>
          <w:b/>
          <w:bCs/>
          <w:color w:val="212529"/>
          <w:sz w:val="32"/>
          <w:szCs w:val="32"/>
          <w:rtl/>
        </w:rPr>
        <w:t>نكتفي بهذا المقدار، اقتطفنا من وصية أمير المؤمنين "عَلَيهِ السَّلَامُ" لابنه الإمام الحسن "عَلَيهِ السَّلَامُ" مقتطفات- إن شاء اللّٰه- تكون مفيدة لنا، ومفيدة للإخوة المستمعين.</w:t>
      </w:r>
    </w:p>
    <w:p w14:paraId="5CEE9BE2" w14:textId="77777777" w:rsidR="00EC319C" w:rsidRPr="00EC319C" w:rsidRDefault="00EC319C" w:rsidP="00EC319C">
      <w:pPr>
        <w:spacing w:line="240" w:lineRule="auto"/>
        <w:jc w:val="center"/>
        <w:rPr>
          <w:rFonts w:ascii="Arial" w:eastAsia="Times New Roman" w:hAnsi="Arial" w:cs="Arial"/>
          <w:color w:val="212529"/>
          <w:sz w:val="24"/>
          <w:szCs w:val="24"/>
          <w:rtl/>
        </w:rPr>
      </w:pPr>
      <w:r w:rsidRPr="00EC319C">
        <w:rPr>
          <w:rFonts w:ascii="Calibri" w:eastAsia="Times New Roman" w:hAnsi="Calibri" w:cs="Calibri" w:hint="cs"/>
          <w:color w:val="212529"/>
          <w:sz w:val="32"/>
          <w:szCs w:val="32"/>
          <w:rtl/>
        </w:rPr>
        <w:t>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48DF0AE9" w14:textId="77777777" w:rsidR="00EC319C" w:rsidRPr="00EC319C" w:rsidRDefault="00EC319C" w:rsidP="00EC319C">
      <w:pPr>
        <w:spacing w:line="240" w:lineRule="auto"/>
        <w:jc w:val="center"/>
        <w:rPr>
          <w:rFonts w:ascii="Arial" w:eastAsia="Times New Roman" w:hAnsi="Arial" w:cs="Arial"/>
          <w:color w:val="212529"/>
          <w:sz w:val="24"/>
          <w:szCs w:val="24"/>
          <w:rtl/>
        </w:rPr>
      </w:pPr>
      <w:r w:rsidRPr="00EC319C">
        <w:rPr>
          <w:rFonts w:ascii="Calibri" w:eastAsia="Times New Roman" w:hAnsi="Calibri" w:cs="Calibri" w:hint="cs"/>
          <w:color w:val="212529"/>
          <w:sz w:val="32"/>
          <w:szCs w:val="32"/>
          <w:rtl/>
        </w:rPr>
        <w:t xml:space="preserve">وَالسَّــــلَامُ عَلَـيْكُمْ وَرَحْـمَــــةُ اللَّهِ </w:t>
      </w:r>
      <w:proofErr w:type="gramStart"/>
      <w:r w:rsidRPr="00EC319C">
        <w:rPr>
          <w:rFonts w:ascii="Calibri" w:eastAsia="Times New Roman" w:hAnsi="Calibri" w:cs="Calibri" w:hint="cs"/>
          <w:color w:val="212529"/>
          <w:sz w:val="32"/>
          <w:szCs w:val="32"/>
          <w:rtl/>
        </w:rPr>
        <w:t>وَبَرَكَاتـــُه؛؛؛</w:t>
      </w:r>
      <w:proofErr w:type="gramEnd"/>
    </w:p>
    <w:p w14:paraId="5900FDF1" w14:textId="77777777" w:rsidR="002E4D01" w:rsidRDefault="00EC319C"/>
    <w:sectPr w:rsidR="002E4D01" w:rsidSect="000A09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nan">
    <w:panose1 w:val="00000000000000000000"/>
    <w:charset w:val="00"/>
    <w:family w:val="roman"/>
    <w:notTrueType/>
    <w:pitch w:val="default"/>
  </w:font>
  <w:font w:name="Ami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F5"/>
    <w:rsid w:val="000A09B1"/>
    <w:rsid w:val="001A23F5"/>
    <w:rsid w:val="0033227D"/>
    <w:rsid w:val="00EC3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14A6B-747E-4E29-A6BB-106EAAA6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EC319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EC319C"/>
    <w:rPr>
      <w:rFonts w:ascii="Times New Roman" w:eastAsia="Times New Roman" w:hAnsi="Times New Roman" w:cs="Times New Roman"/>
      <w:b/>
      <w:bCs/>
      <w:sz w:val="24"/>
      <w:szCs w:val="24"/>
    </w:rPr>
  </w:style>
  <w:style w:type="paragraph" w:styleId="a3">
    <w:name w:val="Normal (Web)"/>
    <w:basedOn w:val="a"/>
    <w:uiPriority w:val="99"/>
    <w:semiHidden/>
    <w:unhideWhenUsed/>
    <w:rsid w:val="00EC319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5410</Words>
  <Characters>30837</Characters>
  <Application>Microsoft Office Word</Application>
  <DocSecurity>0</DocSecurity>
  <Lines>256</Lines>
  <Paragraphs>72</Paragraphs>
  <ScaleCrop>false</ScaleCrop>
  <Company/>
  <LinksUpToDate>false</LinksUpToDate>
  <CharactersWithSpaces>36175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ali</dc:creator>
  <cp:keywords/>
  <dc:description/>
  <cp:lastModifiedBy>ali ali</cp:lastModifiedBy>
  <cp:revision>2</cp:revision>
  <dcterms:created xsi:type="dcterms:W3CDTF">2023-07-17T18:50:00Z</dcterms:created>
  <dcterms:modified xsi:type="dcterms:W3CDTF">2023-07-17T18:51:00Z</dcterms:modified>
</cp:coreProperties>
</file>