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7F9" w:rsidRPr="00C948FB" w:rsidRDefault="009D07F9" w:rsidP="009D07F9">
      <w:pPr>
        <w:spacing w:line="360" w:lineRule="auto"/>
        <w:jc w:val="center"/>
        <w:rPr>
          <w:rFonts w:ascii="Adobe Arabic" w:hAnsi="Adobe Arabic" w:cs="Adobe Arabic"/>
          <w:b/>
          <w:bCs/>
          <w:sz w:val="32"/>
          <w:szCs w:val="32"/>
          <w:rtl/>
        </w:rPr>
      </w:pPr>
      <w:r w:rsidRPr="00C948FB">
        <w:rPr>
          <w:rFonts w:ascii="Adobe Arabic" w:hAnsi="Adobe Arabic" w:cs="Adobe Arabic" w:hint="cs"/>
          <w:b/>
          <w:bCs/>
          <w:sz w:val="32"/>
          <w:szCs w:val="32"/>
          <w:rtl/>
        </w:rPr>
        <w:t>أَعُوذُ</w:t>
      </w:r>
      <w:r w:rsidRPr="00C948FB">
        <w:rPr>
          <w:rFonts w:ascii="Adobe Arabic" w:hAnsi="Adobe Arabic" w:cs="Adobe Arabic"/>
          <w:b/>
          <w:bCs/>
          <w:sz w:val="32"/>
          <w:szCs w:val="32"/>
          <w:rtl/>
        </w:rPr>
        <w:t xml:space="preserve"> </w:t>
      </w:r>
      <w:r w:rsidRPr="00C948FB">
        <w:rPr>
          <w:rFonts w:ascii="Adobe Arabic" w:hAnsi="Adobe Arabic" w:cs="Adobe Arabic" w:hint="cs"/>
          <w:b/>
          <w:bCs/>
          <w:sz w:val="32"/>
          <w:szCs w:val="32"/>
          <w:rtl/>
        </w:rPr>
        <w:t>بِاللّهِ</w:t>
      </w:r>
      <w:r w:rsidRPr="00C948FB">
        <w:rPr>
          <w:rFonts w:ascii="Adobe Arabic" w:hAnsi="Adobe Arabic" w:cs="Adobe Arabic"/>
          <w:b/>
          <w:bCs/>
          <w:sz w:val="32"/>
          <w:szCs w:val="32"/>
          <w:rtl/>
        </w:rPr>
        <w:t xml:space="preserve"> </w:t>
      </w:r>
      <w:r w:rsidRPr="00C948FB">
        <w:rPr>
          <w:rFonts w:ascii="Adobe Arabic" w:hAnsi="Adobe Arabic" w:cs="Adobe Arabic" w:hint="cs"/>
          <w:b/>
          <w:bCs/>
          <w:sz w:val="32"/>
          <w:szCs w:val="32"/>
          <w:rtl/>
        </w:rPr>
        <w:t>مِنَ</w:t>
      </w:r>
      <w:r w:rsidRPr="00C948FB">
        <w:rPr>
          <w:rFonts w:ascii="Adobe Arabic" w:hAnsi="Adobe Arabic" w:cs="Adobe Arabic"/>
          <w:b/>
          <w:bCs/>
          <w:sz w:val="32"/>
          <w:szCs w:val="32"/>
          <w:rtl/>
        </w:rPr>
        <w:t xml:space="preserve"> </w:t>
      </w:r>
      <w:r w:rsidRPr="00C948FB">
        <w:rPr>
          <w:rFonts w:ascii="Adobe Arabic" w:hAnsi="Adobe Arabic" w:cs="Adobe Arabic" w:hint="cs"/>
          <w:b/>
          <w:bCs/>
          <w:sz w:val="32"/>
          <w:szCs w:val="32"/>
          <w:rtl/>
        </w:rPr>
        <w:t>الشَّيْطَانِ</w:t>
      </w:r>
      <w:r w:rsidRPr="00C948FB">
        <w:rPr>
          <w:rFonts w:ascii="Adobe Arabic" w:hAnsi="Adobe Arabic" w:cs="Adobe Arabic"/>
          <w:b/>
          <w:bCs/>
          <w:sz w:val="32"/>
          <w:szCs w:val="32"/>
          <w:rtl/>
        </w:rPr>
        <w:t xml:space="preserve"> </w:t>
      </w:r>
      <w:r w:rsidRPr="00C948FB">
        <w:rPr>
          <w:rFonts w:ascii="Adobe Arabic" w:hAnsi="Adobe Arabic" w:cs="Adobe Arabic" w:hint="cs"/>
          <w:b/>
          <w:bCs/>
          <w:sz w:val="32"/>
          <w:szCs w:val="32"/>
          <w:rtl/>
        </w:rPr>
        <w:t>الرَّجِيمِ</w:t>
      </w:r>
      <w:r w:rsidRPr="00C948FB">
        <w:rPr>
          <w:rFonts w:ascii="Adobe Arabic" w:hAnsi="Adobe Arabic" w:cs="Adobe Arabic"/>
          <w:b/>
          <w:bCs/>
          <w:sz w:val="32"/>
          <w:szCs w:val="32"/>
          <w:rtl/>
        </w:rPr>
        <w:t xml:space="preserve"> </w:t>
      </w:r>
    </w:p>
    <w:p w:rsidR="009D07F9" w:rsidRPr="00677BB0" w:rsidRDefault="009D07F9" w:rsidP="009D07F9">
      <w:pPr>
        <w:jc w:val="center"/>
        <w:rPr>
          <w:rFonts w:ascii="&amp;quot" w:hAnsi="&amp;quot"/>
          <w:color w:val="333333"/>
          <w:sz w:val="36"/>
          <w:szCs w:val="36"/>
          <w:rtl/>
        </w:rPr>
      </w:pPr>
      <w:bookmarkStart w:id="0" w:name="_GoBack"/>
      <w:r w:rsidRPr="00677BB0">
        <w:rPr>
          <w:rFonts w:ascii="Adobe Arabic" w:hAnsi="Adobe Arabic" w:cs="DecoType Naskh Variants" w:hint="cs"/>
          <w:color w:val="00B050"/>
          <w:sz w:val="36"/>
          <w:szCs w:val="36"/>
          <w:rtl/>
        </w:rPr>
        <w:t>بِسْمِ</w:t>
      </w:r>
      <w:r w:rsidRPr="00677BB0">
        <w:rPr>
          <w:rFonts w:ascii="Adobe Arabic" w:hAnsi="Adobe Arabic" w:cs="DecoType Naskh Variants"/>
          <w:color w:val="00B050"/>
          <w:sz w:val="36"/>
          <w:szCs w:val="36"/>
          <w:rtl/>
        </w:rPr>
        <w:t xml:space="preserve"> </w:t>
      </w:r>
      <w:r w:rsidRPr="00677BB0">
        <w:rPr>
          <w:rFonts w:ascii="Adobe Arabic" w:hAnsi="Adobe Arabic" w:cs="DecoType Naskh Variants" w:hint="cs"/>
          <w:color w:val="00B050"/>
          <w:sz w:val="36"/>
          <w:szCs w:val="36"/>
          <w:rtl/>
        </w:rPr>
        <w:t>اللهِ</w:t>
      </w:r>
      <w:r w:rsidRPr="00677BB0">
        <w:rPr>
          <w:rFonts w:ascii="Adobe Arabic" w:hAnsi="Adobe Arabic" w:cs="DecoType Naskh Variants"/>
          <w:color w:val="00B050"/>
          <w:sz w:val="36"/>
          <w:szCs w:val="36"/>
          <w:rtl/>
        </w:rPr>
        <w:t xml:space="preserve"> </w:t>
      </w:r>
      <w:r w:rsidRPr="00677BB0">
        <w:rPr>
          <w:rFonts w:ascii="Adobe Arabic" w:hAnsi="Adobe Arabic" w:cs="DecoType Naskh Variants" w:hint="cs"/>
          <w:color w:val="00B050"/>
          <w:sz w:val="36"/>
          <w:szCs w:val="36"/>
          <w:rtl/>
        </w:rPr>
        <w:t>الرَّحْمنِ</w:t>
      </w:r>
      <w:r w:rsidRPr="00677BB0">
        <w:rPr>
          <w:rFonts w:ascii="Adobe Arabic" w:hAnsi="Adobe Arabic" w:cs="DecoType Naskh Variants"/>
          <w:color w:val="00B050"/>
          <w:sz w:val="36"/>
          <w:szCs w:val="36"/>
          <w:rtl/>
        </w:rPr>
        <w:t xml:space="preserve"> </w:t>
      </w:r>
      <w:r w:rsidRPr="00677BB0">
        <w:rPr>
          <w:rFonts w:ascii="Adobe Arabic" w:hAnsi="Adobe Arabic" w:cs="DecoType Naskh Variants" w:hint="cs"/>
          <w:color w:val="00B050"/>
          <w:sz w:val="36"/>
          <w:szCs w:val="36"/>
          <w:rtl/>
        </w:rPr>
        <w:t>الرَّحِيمِ</w:t>
      </w:r>
    </w:p>
    <w:bookmarkEnd w:id="0"/>
    <w:p w:rsidR="009D07F9" w:rsidRDefault="009D07F9" w:rsidP="009D07F9">
      <w:pPr>
        <w:jc w:val="lowKashida"/>
        <w:rPr>
          <w:rFonts w:ascii="Adobe Arabic" w:hAnsi="Adobe Arabic" w:cs="Adobe Arabic"/>
          <w:b/>
          <w:bCs/>
          <w:sz w:val="32"/>
          <w:szCs w:val="32"/>
          <w:rtl/>
        </w:rPr>
      </w:pPr>
      <w:r w:rsidRPr="001D39DB">
        <w:rPr>
          <w:rFonts w:ascii="Adobe Arabic" w:hAnsi="Adobe Arabic" w:cs="Adobe Arabic"/>
          <w:b/>
          <w:bCs/>
          <w:sz w:val="32"/>
          <w:szCs w:val="32"/>
          <w:rtl/>
        </w:rPr>
        <w:t>الحمد لله رب العالمين، وأشهد أن لا إله إلا الله الملك الحق المبين، وأشهد أن</w:t>
      </w:r>
      <w:r>
        <w:rPr>
          <w:rFonts w:ascii="Adobe Arabic" w:hAnsi="Adobe Arabic" w:cs="Adobe Arabic" w:hint="cs"/>
          <w:b/>
          <w:bCs/>
          <w:sz w:val="32"/>
          <w:szCs w:val="32"/>
          <w:rtl/>
        </w:rPr>
        <w:t>َّ</w:t>
      </w:r>
      <w:r w:rsidRPr="001D39DB">
        <w:rPr>
          <w:rFonts w:ascii="Adobe Arabic" w:hAnsi="Adobe Arabic" w:cs="Adobe Arabic"/>
          <w:b/>
          <w:bCs/>
          <w:sz w:val="32"/>
          <w:szCs w:val="32"/>
          <w:rtl/>
        </w:rPr>
        <w:t xml:space="preserve"> سيدنا محمد</w:t>
      </w:r>
      <w:r>
        <w:rPr>
          <w:rFonts w:ascii="Adobe Arabic" w:hAnsi="Adobe Arabic" w:cs="Adobe Arabic" w:hint="cs"/>
          <w:b/>
          <w:bCs/>
          <w:sz w:val="32"/>
          <w:szCs w:val="32"/>
          <w:rtl/>
        </w:rPr>
        <w:t>ًا</w:t>
      </w:r>
      <w:r w:rsidRPr="001D39DB">
        <w:rPr>
          <w:rFonts w:ascii="Adobe Arabic" w:hAnsi="Adobe Arabic" w:cs="Adobe Arabic"/>
          <w:b/>
          <w:bCs/>
          <w:sz w:val="32"/>
          <w:szCs w:val="32"/>
          <w:rtl/>
        </w:rPr>
        <w:t xml:space="preserve"> عبده ورسوله خاتم النبيين</w:t>
      </w:r>
      <w:r>
        <w:rPr>
          <w:rFonts w:ascii="Adobe Arabic" w:hAnsi="Adobe Arabic" w:cs="Adobe Arabic" w:hint="cs"/>
          <w:b/>
          <w:bCs/>
          <w:sz w:val="32"/>
          <w:szCs w:val="32"/>
          <w:rtl/>
        </w:rPr>
        <w:t>.</w:t>
      </w:r>
    </w:p>
    <w:p w:rsidR="009D07F9" w:rsidRDefault="009D07F9" w:rsidP="009D07F9">
      <w:pPr>
        <w:jc w:val="lowKashida"/>
        <w:rPr>
          <w:rFonts w:ascii="Adobe Arabic" w:hAnsi="Adobe Arabic" w:cs="Adobe Arabic"/>
          <w:b/>
          <w:bCs/>
          <w:sz w:val="32"/>
          <w:szCs w:val="32"/>
          <w:rtl/>
        </w:rPr>
      </w:pPr>
      <w:r w:rsidRPr="001D39DB">
        <w:rPr>
          <w:rFonts w:ascii="Adobe Arabic" w:hAnsi="Adobe Arabic" w:cs="Adobe Arabic"/>
          <w:b/>
          <w:bCs/>
          <w:sz w:val="32"/>
          <w:szCs w:val="32"/>
          <w:rtl/>
        </w:rPr>
        <w:t>اللهم صل</w:t>
      </w:r>
      <w:r>
        <w:rPr>
          <w:rFonts w:ascii="Adobe Arabic" w:hAnsi="Adobe Arabic" w:cs="Adobe Arabic" w:hint="cs"/>
          <w:b/>
          <w:bCs/>
          <w:sz w:val="32"/>
          <w:szCs w:val="32"/>
          <w:rtl/>
        </w:rPr>
        <w:t>ِّ</w:t>
      </w:r>
      <w:r w:rsidRPr="001D39DB">
        <w:rPr>
          <w:rFonts w:ascii="Adobe Arabic" w:hAnsi="Adobe Arabic" w:cs="Adobe Arabic"/>
          <w:b/>
          <w:bCs/>
          <w:sz w:val="32"/>
          <w:szCs w:val="32"/>
          <w:rtl/>
        </w:rPr>
        <w:t xml:space="preserve"> على محمد</w:t>
      </w:r>
      <w:r>
        <w:rPr>
          <w:rFonts w:ascii="Adobe Arabic" w:hAnsi="Adobe Arabic" w:cs="Adobe Arabic" w:hint="cs"/>
          <w:b/>
          <w:bCs/>
          <w:sz w:val="32"/>
          <w:szCs w:val="32"/>
          <w:rtl/>
        </w:rPr>
        <w:t>ٍ</w:t>
      </w:r>
      <w:r w:rsidRPr="001D39DB">
        <w:rPr>
          <w:rFonts w:ascii="Adobe Arabic" w:hAnsi="Adobe Arabic" w:cs="Adobe Arabic"/>
          <w:b/>
          <w:bCs/>
          <w:sz w:val="32"/>
          <w:szCs w:val="32"/>
          <w:rtl/>
        </w:rPr>
        <w:t xml:space="preserve"> وعلى آل محمد، وبارك على محمد</w:t>
      </w:r>
      <w:r>
        <w:rPr>
          <w:rFonts w:ascii="Adobe Arabic" w:hAnsi="Adobe Arabic" w:cs="Adobe Arabic" w:hint="cs"/>
          <w:b/>
          <w:bCs/>
          <w:sz w:val="32"/>
          <w:szCs w:val="32"/>
          <w:rtl/>
        </w:rPr>
        <w:t>ٍ</w:t>
      </w:r>
      <w:r w:rsidRPr="001D39DB">
        <w:rPr>
          <w:rFonts w:ascii="Adobe Arabic" w:hAnsi="Adobe Arabic" w:cs="Adobe Arabic"/>
          <w:b/>
          <w:bCs/>
          <w:sz w:val="32"/>
          <w:szCs w:val="32"/>
          <w:rtl/>
        </w:rPr>
        <w:t xml:space="preserve"> وعلى آل محمد، كما صليت وباركت على إبراهيم وعلى آل إبراهيم إنك حميد</w:t>
      </w:r>
      <w:r>
        <w:rPr>
          <w:rFonts w:ascii="Adobe Arabic" w:hAnsi="Adobe Arabic" w:cs="Adobe Arabic" w:hint="cs"/>
          <w:b/>
          <w:bCs/>
          <w:sz w:val="32"/>
          <w:szCs w:val="32"/>
          <w:rtl/>
        </w:rPr>
        <w:t>ٌ</w:t>
      </w:r>
      <w:r w:rsidRPr="001D39DB">
        <w:rPr>
          <w:rFonts w:ascii="Adobe Arabic" w:hAnsi="Adobe Arabic" w:cs="Adobe Arabic"/>
          <w:b/>
          <w:bCs/>
          <w:sz w:val="32"/>
          <w:szCs w:val="32"/>
          <w:rtl/>
        </w:rPr>
        <w:t xml:space="preserve"> مجيد</w:t>
      </w:r>
      <w:r>
        <w:rPr>
          <w:rFonts w:ascii="Adobe Arabic" w:hAnsi="Adobe Arabic" w:cs="Adobe Arabic" w:hint="cs"/>
          <w:b/>
          <w:bCs/>
          <w:sz w:val="32"/>
          <w:szCs w:val="32"/>
          <w:rtl/>
        </w:rPr>
        <w:t xml:space="preserve">، وارضَ اللهم برضاك عن أصحابه الأخيار </w:t>
      </w:r>
      <w:proofErr w:type="spellStart"/>
      <w:r>
        <w:rPr>
          <w:rFonts w:ascii="Adobe Arabic" w:hAnsi="Adobe Arabic" w:cs="Adobe Arabic" w:hint="cs"/>
          <w:b/>
          <w:bCs/>
          <w:sz w:val="32"/>
          <w:szCs w:val="32"/>
          <w:rtl/>
        </w:rPr>
        <w:t>المنتجبين</w:t>
      </w:r>
      <w:proofErr w:type="spellEnd"/>
      <w:r>
        <w:rPr>
          <w:rFonts w:ascii="Adobe Arabic" w:hAnsi="Adobe Arabic" w:cs="Adobe Arabic" w:hint="cs"/>
          <w:b/>
          <w:bCs/>
          <w:sz w:val="32"/>
          <w:szCs w:val="32"/>
          <w:rtl/>
        </w:rPr>
        <w:t>، وعن سائر عبادك الصالحين.</w:t>
      </w:r>
    </w:p>
    <w:p w:rsidR="009D07F9" w:rsidRPr="001D39DB" w:rsidRDefault="009D07F9" w:rsidP="009D07F9">
      <w:pPr>
        <w:jc w:val="lowKashida"/>
        <w:rPr>
          <w:rFonts w:ascii="Adobe Arabic" w:hAnsi="Adobe Arabic" w:cs="Adobe Arabic"/>
          <w:b/>
          <w:bCs/>
          <w:sz w:val="32"/>
          <w:szCs w:val="32"/>
          <w:rtl/>
        </w:rPr>
      </w:pPr>
      <w:r>
        <w:rPr>
          <w:rFonts w:ascii="Adobe Arabic" w:hAnsi="Adobe Arabic" w:cs="Adobe Arabic" w:hint="cs"/>
          <w:b/>
          <w:bCs/>
          <w:sz w:val="32"/>
          <w:szCs w:val="32"/>
          <w:rtl/>
        </w:rPr>
        <w:t>أيها الإخوة والأخوات:</w:t>
      </w:r>
      <w:r>
        <w:rPr>
          <w:rFonts w:ascii="Adobe Arabic" w:hAnsi="Adobe Arabic" w:cs="Adobe Arabic" w:hint="cs"/>
          <w:b/>
          <w:bCs/>
          <w:sz w:val="32"/>
          <w:szCs w:val="32"/>
          <w:rtl/>
        </w:rPr>
        <w:tab/>
      </w:r>
      <w:r>
        <w:rPr>
          <w:rFonts w:ascii="Adobe Arabic" w:hAnsi="Adobe Arabic" w:cs="Adobe Arabic" w:hint="cs"/>
          <w:b/>
          <w:bCs/>
          <w:sz w:val="32"/>
          <w:szCs w:val="32"/>
          <w:rtl/>
        </w:rPr>
        <w:tab/>
      </w:r>
      <w:r>
        <w:rPr>
          <w:rFonts w:ascii="Adobe Arabic" w:hAnsi="Adobe Arabic" w:cs="Adobe Arabic" w:hint="cs"/>
          <w:b/>
          <w:bCs/>
          <w:sz w:val="32"/>
          <w:szCs w:val="32"/>
          <w:rtl/>
        </w:rPr>
        <w:tab/>
      </w:r>
      <w:r w:rsidRPr="00B34C68">
        <w:rPr>
          <w:rFonts w:ascii="Adobe Arabic" w:hAnsi="Adobe Arabic" w:cs="Adobe Arabic" w:hint="eastAsia"/>
          <w:b/>
          <w:bCs/>
          <w:sz w:val="32"/>
          <w:szCs w:val="32"/>
          <w:rtl/>
        </w:rPr>
        <w:t>السَّـلَامُ</w:t>
      </w:r>
      <w:r w:rsidRPr="00B34C68">
        <w:rPr>
          <w:rFonts w:ascii="Adobe Arabic" w:hAnsi="Adobe Arabic" w:cs="Adobe Arabic"/>
          <w:b/>
          <w:bCs/>
          <w:sz w:val="32"/>
          <w:szCs w:val="32"/>
          <w:rtl/>
        </w:rPr>
        <w:t xml:space="preserve"> </w:t>
      </w:r>
      <w:r w:rsidRPr="00B34C68">
        <w:rPr>
          <w:rFonts w:ascii="Adobe Arabic" w:hAnsi="Adobe Arabic" w:cs="Adobe Arabic" w:hint="eastAsia"/>
          <w:b/>
          <w:bCs/>
          <w:sz w:val="32"/>
          <w:szCs w:val="32"/>
          <w:rtl/>
        </w:rPr>
        <w:t>عَلَـيْكُمْ</w:t>
      </w:r>
      <w:r w:rsidRPr="00B34C68">
        <w:rPr>
          <w:rFonts w:ascii="Adobe Arabic" w:hAnsi="Adobe Arabic" w:cs="Adobe Arabic"/>
          <w:b/>
          <w:bCs/>
          <w:sz w:val="32"/>
          <w:szCs w:val="32"/>
          <w:rtl/>
        </w:rPr>
        <w:t xml:space="preserve"> </w:t>
      </w:r>
      <w:r w:rsidRPr="00B34C68">
        <w:rPr>
          <w:rFonts w:ascii="Adobe Arabic" w:hAnsi="Adobe Arabic" w:cs="Adobe Arabic" w:hint="eastAsia"/>
          <w:b/>
          <w:bCs/>
          <w:sz w:val="32"/>
          <w:szCs w:val="32"/>
          <w:rtl/>
        </w:rPr>
        <w:t>وَرَحْـمَةُ</w:t>
      </w:r>
      <w:r w:rsidRPr="00B34C68">
        <w:rPr>
          <w:rFonts w:ascii="Adobe Arabic" w:hAnsi="Adobe Arabic" w:cs="Adobe Arabic"/>
          <w:b/>
          <w:bCs/>
          <w:sz w:val="32"/>
          <w:szCs w:val="32"/>
          <w:rtl/>
        </w:rPr>
        <w:t xml:space="preserve"> </w:t>
      </w:r>
      <w:r w:rsidRPr="00B34C68">
        <w:rPr>
          <w:rFonts w:ascii="Adobe Arabic" w:hAnsi="Adobe Arabic" w:cs="Adobe Arabic" w:hint="eastAsia"/>
          <w:b/>
          <w:bCs/>
          <w:sz w:val="32"/>
          <w:szCs w:val="32"/>
          <w:rtl/>
        </w:rPr>
        <w:t>اللهِ</w:t>
      </w:r>
      <w:r w:rsidRPr="00B34C68">
        <w:rPr>
          <w:rFonts w:ascii="Adobe Arabic" w:hAnsi="Adobe Arabic" w:cs="Adobe Arabic"/>
          <w:b/>
          <w:bCs/>
          <w:sz w:val="32"/>
          <w:szCs w:val="32"/>
          <w:rtl/>
        </w:rPr>
        <w:t xml:space="preserve"> </w:t>
      </w:r>
      <w:r w:rsidRPr="00B34C68">
        <w:rPr>
          <w:rFonts w:ascii="Adobe Arabic" w:hAnsi="Adobe Arabic" w:cs="Adobe Arabic" w:hint="eastAsia"/>
          <w:b/>
          <w:bCs/>
          <w:sz w:val="32"/>
          <w:szCs w:val="32"/>
          <w:rtl/>
        </w:rPr>
        <w:t>وَبَرَكَاتُه؛؛؛</w:t>
      </w:r>
    </w:p>
    <w:p w:rsidR="009D07F9" w:rsidRDefault="009D07F9" w:rsidP="009D07F9">
      <w:pPr>
        <w:jc w:val="lowKashida"/>
        <w:rPr>
          <w:rFonts w:ascii="Adobe Arabic" w:hAnsi="Adobe Arabic" w:cs="Adobe Arabic"/>
          <w:sz w:val="32"/>
          <w:szCs w:val="32"/>
          <w:rtl/>
        </w:rPr>
      </w:pPr>
      <w:r>
        <w:rPr>
          <w:rFonts w:ascii="Adobe Arabic" w:hAnsi="Adobe Arabic" w:cs="Adobe Arabic" w:hint="cs"/>
          <w:sz w:val="32"/>
          <w:szCs w:val="32"/>
          <w:rtl/>
        </w:rPr>
        <w:t xml:space="preserve">في سياق الحديث عن المعالم الرئيسية في الإسلام التي نجدها واضحةً وجليةً على ضوء ما ورد في القرآن الكريم، وفي حركة رسول الله "صلى الله وسلم عليه وعلى </w:t>
      </w:r>
      <w:proofErr w:type="spellStart"/>
      <w:r>
        <w:rPr>
          <w:rFonts w:ascii="Adobe Arabic" w:hAnsi="Adobe Arabic" w:cs="Adobe Arabic" w:hint="cs"/>
          <w:sz w:val="32"/>
          <w:szCs w:val="32"/>
          <w:rtl/>
        </w:rPr>
        <w:t>آله</w:t>
      </w:r>
      <w:proofErr w:type="spellEnd"/>
      <w:r>
        <w:rPr>
          <w:rFonts w:ascii="Adobe Arabic" w:hAnsi="Adobe Arabic" w:cs="Adobe Arabic" w:hint="cs"/>
          <w:sz w:val="32"/>
          <w:szCs w:val="32"/>
          <w:rtl/>
        </w:rPr>
        <w:t xml:space="preserve">" بالرسالة الإلهية في مسيرته بالإسلام، فيما سعى له ما قبل هجرته، وما بعد هجرته، لقد أسس رسول الله "صلوات الله عليه وعلى </w:t>
      </w:r>
      <w:proofErr w:type="spellStart"/>
      <w:r>
        <w:rPr>
          <w:rFonts w:ascii="Adobe Arabic" w:hAnsi="Adobe Arabic" w:cs="Adobe Arabic" w:hint="cs"/>
          <w:sz w:val="32"/>
          <w:szCs w:val="32"/>
          <w:rtl/>
        </w:rPr>
        <w:t>آله</w:t>
      </w:r>
      <w:proofErr w:type="spellEnd"/>
      <w:r>
        <w:rPr>
          <w:rFonts w:ascii="Adobe Arabic" w:hAnsi="Adobe Arabic" w:cs="Adobe Arabic" w:hint="cs"/>
          <w:sz w:val="32"/>
          <w:szCs w:val="32"/>
          <w:rtl/>
        </w:rPr>
        <w:t xml:space="preserve">" ما بعد الهجرة لمرحلةٍ جديدة، تعتبر المرحلة التي ابتنى فيها كيان الإسلام والأمة الإسلامية، وبنى ذلك الواقع، ورسم ذلك المسار على أساس المبادئ والتوجيهات والقيم والأخلاق والتشريعات الإلهية، التي أتته من الله "سبحانه وتعالى" فيما نزل عليه به الوحي في كتاب الله، وفي التعليمات المباشرة التي كانت تصل إليه بالوحي من عند الله. وعندما نؤكِّد على ضرورة العودة، من واقعنا الذي نعيشه، بطبيعة التحديات والأخطار التي </w:t>
      </w:r>
      <w:proofErr w:type="spellStart"/>
      <w:r>
        <w:rPr>
          <w:rFonts w:ascii="Adobe Arabic" w:hAnsi="Adobe Arabic" w:cs="Adobe Arabic" w:hint="cs"/>
          <w:sz w:val="32"/>
          <w:szCs w:val="32"/>
          <w:rtl/>
        </w:rPr>
        <w:t>نواجهها</w:t>
      </w:r>
      <w:proofErr w:type="spellEnd"/>
      <w:r>
        <w:rPr>
          <w:rFonts w:ascii="Adobe Arabic" w:hAnsi="Adobe Arabic" w:cs="Adobe Arabic" w:hint="cs"/>
          <w:sz w:val="32"/>
          <w:szCs w:val="32"/>
          <w:rtl/>
        </w:rPr>
        <w:t xml:space="preserve">، أن نعود كأمةٍ مسلمة للتطلع إلى رسول الله "صلى الله عليه </w:t>
      </w:r>
      <w:proofErr w:type="spellStart"/>
      <w:r>
        <w:rPr>
          <w:rFonts w:ascii="Adobe Arabic" w:hAnsi="Adobe Arabic" w:cs="Adobe Arabic" w:hint="cs"/>
          <w:sz w:val="32"/>
          <w:szCs w:val="32"/>
          <w:rtl/>
        </w:rPr>
        <w:t>وآله</w:t>
      </w:r>
      <w:proofErr w:type="spellEnd"/>
      <w:r>
        <w:rPr>
          <w:rFonts w:ascii="Adobe Arabic" w:hAnsi="Adobe Arabic" w:cs="Adobe Arabic" w:hint="cs"/>
          <w:sz w:val="32"/>
          <w:szCs w:val="32"/>
          <w:rtl/>
        </w:rPr>
        <w:t xml:space="preserve"> وسلم" من موقعه في القدوة والقيادة والهداية، وإلى القرآن الكريم كمنهج؛ لأننا نعيش في واقعنا في حالةٍ رهيبة من التشويش، ومن التضليل، ومن المسارات المنحرفة والخاطئة، التي يراد للأمة أن تتيه فيها هنا وهناك، من أطرف متعددة، من جهات متعددة.</w:t>
      </w:r>
    </w:p>
    <w:p w:rsidR="009D07F9" w:rsidRDefault="009D07F9" w:rsidP="009D07F9">
      <w:pPr>
        <w:jc w:val="lowKashida"/>
        <w:rPr>
          <w:rFonts w:ascii="Adobe Arabic" w:hAnsi="Adobe Arabic" w:cs="Adobe Arabic"/>
          <w:sz w:val="32"/>
          <w:szCs w:val="32"/>
          <w:rtl/>
        </w:rPr>
      </w:pPr>
      <w:r>
        <w:rPr>
          <w:rFonts w:ascii="Adobe Arabic" w:hAnsi="Adobe Arabic" w:cs="Adobe Arabic" w:hint="cs"/>
          <w:sz w:val="32"/>
          <w:szCs w:val="32"/>
          <w:rtl/>
        </w:rPr>
        <w:t xml:space="preserve">فنحن من واقع انتمائنا للإسلام، وبحكم هويتنا الإيمانية، يجب أن نعرف جيدًا أن الذي علينا، وأن الذي يصلحنا، وأن الذي ينقذنا، وأن الذي </w:t>
      </w:r>
      <w:proofErr w:type="spellStart"/>
      <w:r>
        <w:rPr>
          <w:rFonts w:ascii="Adobe Arabic" w:hAnsi="Adobe Arabic" w:cs="Adobe Arabic" w:hint="cs"/>
          <w:sz w:val="32"/>
          <w:szCs w:val="32"/>
          <w:rtl/>
        </w:rPr>
        <w:t>يفيدنا</w:t>
      </w:r>
      <w:proofErr w:type="spellEnd"/>
      <w:r>
        <w:rPr>
          <w:rFonts w:ascii="Adobe Arabic" w:hAnsi="Adobe Arabic" w:cs="Adobe Arabic" w:hint="cs"/>
          <w:sz w:val="32"/>
          <w:szCs w:val="32"/>
          <w:rtl/>
        </w:rPr>
        <w:t xml:space="preserve">، وأن الذي به فلاحنا، وخلاصنا، ونجاتنا، وفوزنا، وعزتنا، وكرامتنا، وأن الذي يمثِّل الحل لنا فيما نعانيه من المشاكل هو العودة إلى الإسلام في أصالته: أصالته في منهج القرآن، وأصالته في حركة الرسول "صلى الله عليه </w:t>
      </w:r>
      <w:proofErr w:type="spellStart"/>
      <w:r>
        <w:rPr>
          <w:rFonts w:ascii="Adobe Arabic" w:hAnsi="Adobe Arabic" w:cs="Adobe Arabic" w:hint="cs"/>
          <w:sz w:val="32"/>
          <w:szCs w:val="32"/>
          <w:rtl/>
        </w:rPr>
        <w:t>وآله</w:t>
      </w:r>
      <w:proofErr w:type="spellEnd"/>
      <w:r>
        <w:rPr>
          <w:rFonts w:ascii="Adobe Arabic" w:hAnsi="Adobe Arabic" w:cs="Adobe Arabic" w:hint="cs"/>
          <w:sz w:val="32"/>
          <w:szCs w:val="32"/>
          <w:rtl/>
        </w:rPr>
        <w:t xml:space="preserve"> وسلم" على أساس ذلك القرآن، هذا الذي يفيد، وهذا الذي نحمي به أنفسنا من كل محاولات التضليل والخداع. </w:t>
      </w:r>
    </w:p>
    <w:p w:rsidR="009D07F9" w:rsidRDefault="009D07F9" w:rsidP="009D07F9">
      <w:pPr>
        <w:jc w:val="lowKashida"/>
        <w:rPr>
          <w:rFonts w:ascii="Adobe Arabic" w:hAnsi="Adobe Arabic" w:cs="Adobe Arabic"/>
          <w:sz w:val="32"/>
          <w:szCs w:val="32"/>
          <w:rtl/>
        </w:rPr>
      </w:pPr>
      <w:r>
        <w:rPr>
          <w:rFonts w:ascii="Adobe Arabic" w:hAnsi="Adobe Arabic" w:cs="Adobe Arabic" w:hint="cs"/>
          <w:sz w:val="32"/>
          <w:szCs w:val="32"/>
          <w:rtl/>
        </w:rPr>
        <w:t>إنَّ الأمة الإسلامية اليوم تعاني معاناة كبيرة جدًّا، ومعظم أبناء هذه الأمة يعيشون حالة التيه بكل ما تعينه الكلمة، بمعنى: الابتعاد كليًا عن المسارات الرئيسية التي تنقذ الأمة، تصلح الأمة، تبني واقع الأمة، تمثِّل الحل لمشاكل الأمة؛ لأننا نعاني فيما يقدَّم لنا باسم الدين، باسم الإسلام نفسه، من مفاهيم مغلوطة، سعى الآخرون من: الطغاة، والمضلين، والمحرفين، والمنافقين، والذين في قلوبهم مرض، والقاسية قلوبهم... سعى كل أولئك إلى الانحراف بنا من خلال تلك المفاهيم، والتدجين لنا- كأمة- لصالح الطغاة والمستكبرين والمجرمين، من خلال تلك المفاهيم المغلوطة، التي حُسِبت زورًا وبهتانًا على الإسلام، وعلى الرسول، وعلى القرآن، والرسول والقرآن كلٌ منهما بريءٌ من تلك المفاهيم الضالة والخاطئة.</w:t>
      </w:r>
    </w:p>
    <w:p w:rsidR="009D07F9" w:rsidRDefault="009D07F9" w:rsidP="009D07F9">
      <w:pPr>
        <w:jc w:val="lowKashida"/>
        <w:rPr>
          <w:rFonts w:ascii="Adobe Arabic" w:hAnsi="Adobe Arabic" w:cs="Adobe Arabic"/>
          <w:sz w:val="32"/>
          <w:szCs w:val="32"/>
          <w:rtl/>
        </w:rPr>
      </w:pPr>
      <w:r>
        <w:rPr>
          <w:rFonts w:ascii="Adobe Arabic" w:hAnsi="Adobe Arabic" w:cs="Adobe Arabic" w:hint="cs"/>
          <w:sz w:val="32"/>
          <w:szCs w:val="32"/>
          <w:rtl/>
        </w:rPr>
        <w:t>اليوم، قُدِّم الإسلام للكثير من أبناء الأمة إسلامًا لا يحق حقًا، ولا يبطل باطلًا، ولا يثمر عدلًا، ولا يصلح واقعًا، ولا يبني أمةً؛ والنتيجة هي التي نراها في الساحة: أمة كبيرة، كثيرة العدد، دينها لا نظير لما قدَّمه في سبيل توحيدها، جعل وحدتها فريضةً دينية، جعلها واجبًا إسلاميًا، قدَّم لها من التشريعات والمبادئ والأسس ما يساعد على تحقيقها؛ فإذا بها أكثر الأمم في الأرض شتاتًا، وفرقةً، وتنازعًا، وتبعثرًا، وتفككًا، هل هذه حالة طبيعية؟ لا، هذه الحالة من التبعثر، من التفكك، من التنازع، من الاختلاف... كان ورائها عمل كبير، وكان ورائها أفكار هدَّامة، وكان ورائها مفاهيم مغلوطة، وكان ورائها مسارات منحرفة، شتتت الأمة وبعثرتها، إلى أن وصلت فيما هي عليه من بعثرة وتفكك إلى واقعٍ لا نظير له في أي أمةٍ من الأمم الأخرى، بينما يفترض أن تكون هي أرقى أمة على وجه الأرض في: تماسكها، ووحدتها، وتآخي أبنائها، وألفة أبنائها...الخ. لماذا غاب كل ذلك؟ كما قلنا: مفاهيم، مسارات، شغل كبير جدًّا أوصل الأمة إلى ما وصلت إليه.</w:t>
      </w:r>
    </w:p>
    <w:p w:rsidR="009D07F9" w:rsidRDefault="009D07F9" w:rsidP="009D07F9">
      <w:pPr>
        <w:jc w:val="lowKashida"/>
        <w:rPr>
          <w:rFonts w:ascii="Adobe Arabic" w:hAnsi="Adobe Arabic" w:cs="Adobe Arabic"/>
          <w:sz w:val="32"/>
          <w:szCs w:val="32"/>
          <w:rtl/>
        </w:rPr>
      </w:pPr>
      <w:r>
        <w:rPr>
          <w:rFonts w:ascii="Adobe Arabic" w:hAnsi="Adobe Arabic" w:cs="Adobe Arabic" w:hint="cs"/>
          <w:sz w:val="32"/>
          <w:szCs w:val="32"/>
          <w:rtl/>
        </w:rPr>
        <w:lastRenderedPageBreak/>
        <w:t xml:space="preserve">أمة أراد الله لها أن تبني واقعها، وأن ترسم مسارها في الحياة في كل شؤونها على أساس التحرر من الطاغوت، وعلى أساس الاستقلال من التبعية لكل قوى الضلال والباطل في هذه الأرض، وتبني واقعها، وترسم مسار حياتها على أساس تلك المبادئ، والقيم، والأخلاق، والتشريعات، والتوجيهات التي قدَّمها الله من رحمته، ومن حكمته، ومن علمه، </w:t>
      </w:r>
      <w:proofErr w:type="spellStart"/>
      <w:r>
        <w:rPr>
          <w:rFonts w:ascii="Adobe Arabic" w:hAnsi="Adobe Arabic" w:cs="Adobe Arabic" w:hint="cs"/>
          <w:sz w:val="32"/>
          <w:szCs w:val="32"/>
          <w:rtl/>
        </w:rPr>
        <w:t>وبعزته</w:t>
      </w:r>
      <w:proofErr w:type="spellEnd"/>
      <w:r>
        <w:rPr>
          <w:rFonts w:ascii="Adobe Arabic" w:hAnsi="Adobe Arabic" w:cs="Adobe Arabic" w:hint="cs"/>
          <w:sz w:val="32"/>
          <w:szCs w:val="32"/>
          <w:rtl/>
        </w:rPr>
        <w:t xml:space="preserve">، وبقدرته... أراد الله لها أن تحمل مسؤوليتها في هذه الحياة بين أوساط البشرية؛ لتكون الأمة التي تأمر بالمعروف، وتنهى عن المنكر، وتؤمن بالله، ولتكون الأمة التي تدعو إلى الخير، وتصلح في واقع البشرية، وتؤدِّي دورها في الواقع البشري بما فيه الخير للبشرية جمعاء. فإذا بها تفقد هذا الدور، وتتعطل هذه المسؤولية في واقعها، حتى في وضعها الداخلي، ما بالك بأن تكون مصلحة في واقع البشرية من حولها، أصبح الكثير من أبناءها أيادي هدم، </w:t>
      </w:r>
      <w:proofErr w:type="spellStart"/>
      <w:r>
        <w:rPr>
          <w:rFonts w:ascii="Adobe Arabic" w:hAnsi="Adobe Arabic" w:cs="Adobe Arabic" w:hint="cs"/>
          <w:sz w:val="32"/>
          <w:szCs w:val="32"/>
          <w:rtl/>
        </w:rPr>
        <w:t>وأذرعة</w:t>
      </w:r>
      <w:proofErr w:type="spellEnd"/>
      <w:r>
        <w:rPr>
          <w:rFonts w:ascii="Adobe Arabic" w:hAnsi="Adobe Arabic" w:cs="Adobe Arabic" w:hint="cs"/>
          <w:sz w:val="32"/>
          <w:szCs w:val="32"/>
          <w:rtl/>
        </w:rPr>
        <w:t xml:space="preserve"> إجرام بيد الطاغوت، يسخرون أنفسهم، ويسعون لتسخير الأمة بكلها لصالح الطاغوت، كما تفعل بعض الأنظمة اليوم لمصلحة أمريكا ولمصلحة إسرائيل، تسعى لتدجين الأمة، وتسخير هذه الأمة بكل قدراتها، وبمواردها البشرية والمادية، في خدمة أمريكا. مأساة، كارثة جدًّا، أمر فظيع، لا يستطيع </w:t>
      </w:r>
      <w:r w:rsidRPr="00C320A4">
        <w:rPr>
          <w:rFonts w:ascii="Adobe Arabic" w:hAnsi="Adobe Arabic" w:cs="Adobe Arabic" w:hint="cs"/>
          <w:sz w:val="32"/>
          <w:szCs w:val="32"/>
          <w:rtl/>
        </w:rPr>
        <w:t>إنسان</w:t>
      </w:r>
      <w:r w:rsidRPr="00C320A4">
        <w:rPr>
          <w:rFonts w:ascii="Adobe Arabic" w:hAnsi="Adobe Arabic" w:cs="Adobe Arabic"/>
          <w:sz w:val="32"/>
          <w:szCs w:val="32"/>
          <w:rtl/>
        </w:rPr>
        <w:t xml:space="preserve"> </w:t>
      </w:r>
      <w:r w:rsidRPr="00C320A4">
        <w:rPr>
          <w:rFonts w:ascii="Adobe Arabic" w:hAnsi="Adobe Arabic" w:cs="Adobe Arabic" w:hint="cs"/>
          <w:sz w:val="32"/>
          <w:szCs w:val="32"/>
          <w:rtl/>
        </w:rPr>
        <w:t>أن</w:t>
      </w:r>
      <w:r w:rsidRPr="00C320A4">
        <w:rPr>
          <w:rFonts w:ascii="Adobe Arabic" w:hAnsi="Adobe Arabic" w:cs="Adobe Arabic"/>
          <w:sz w:val="32"/>
          <w:szCs w:val="32"/>
          <w:rtl/>
        </w:rPr>
        <w:t xml:space="preserve"> </w:t>
      </w:r>
      <w:r w:rsidRPr="00C320A4">
        <w:rPr>
          <w:rFonts w:ascii="Adobe Arabic" w:hAnsi="Adobe Arabic" w:cs="Adobe Arabic" w:hint="cs"/>
          <w:sz w:val="32"/>
          <w:szCs w:val="32"/>
          <w:rtl/>
        </w:rPr>
        <w:t>يتخيل</w:t>
      </w:r>
      <w:r>
        <w:rPr>
          <w:rFonts w:ascii="Adobe Arabic" w:hAnsi="Adobe Arabic" w:cs="Adobe Arabic" w:hint="cs"/>
          <w:sz w:val="32"/>
          <w:szCs w:val="32"/>
          <w:rtl/>
        </w:rPr>
        <w:t xml:space="preserve"> مدى فظاعة هذا الأمر، إلَّا من تدبر وتأمل واستوعب من خلال كتاب الله وسيرة رسول الله، ما كان يفترض أن تكون عليه هذه الأمة، وما كان ينبغي أن يكون عليه واقعها، وكيف ينبغي أن تكون في حملها للمسؤولية، وفي طبيعة دورها بين بقية البشر.</w:t>
      </w:r>
    </w:p>
    <w:p w:rsidR="009D07F9" w:rsidRDefault="009D07F9" w:rsidP="009D07F9">
      <w:pPr>
        <w:jc w:val="lowKashida"/>
        <w:rPr>
          <w:rFonts w:ascii="Adobe Arabic" w:hAnsi="Adobe Arabic" w:cs="Adobe Arabic"/>
          <w:sz w:val="32"/>
          <w:szCs w:val="32"/>
          <w:rtl/>
        </w:rPr>
      </w:pPr>
      <w:r>
        <w:rPr>
          <w:rFonts w:ascii="Adobe Arabic" w:hAnsi="Adobe Arabic" w:cs="Adobe Arabic" w:hint="cs"/>
          <w:sz w:val="32"/>
          <w:szCs w:val="32"/>
          <w:rtl/>
        </w:rPr>
        <w:t xml:space="preserve">ولذلك، نحن نقول: يجب أن نعود إلى أصالة الإسلام في حركة رسول الله "صلى الله عليه </w:t>
      </w:r>
      <w:proofErr w:type="spellStart"/>
      <w:r>
        <w:rPr>
          <w:rFonts w:ascii="Adobe Arabic" w:hAnsi="Adobe Arabic" w:cs="Adobe Arabic" w:hint="cs"/>
          <w:sz w:val="32"/>
          <w:szCs w:val="32"/>
          <w:rtl/>
        </w:rPr>
        <w:t>وآله</w:t>
      </w:r>
      <w:proofErr w:type="spellEnd"/>
      <w:r>
        <w:rPr>
          <w:rFonts w:ascii="Adobe Arabic" w:hAnsi="Adobe Arabic" w:cs="Adobe Arabic" w:hint="cs"/>
          <w:sz w:val="32"/>
          <w:szCs w:val="32"/>
          <w:rtl/>
        </w:rPr>
        <w:t xml:space="preserve"> وسلم"؛ لنرى بكل وضوح كل أولئك المفضوحين بزيفهم، وما </w:t>
      </w:r>
      <w:proofErr w:type="spellStart"/>
      <w:r>
        <w:rPr>
          <w:rFonts w:ascii="Adobe Arabic" w:hAnsi="Adobe Arabic" w:cs="Adobe Arabic" w:hint="cs"/>
          <w:sz w:val="32"/>
          <w:szCs w:val="32"/>
          <w:rtl/>
        </w:rPr>
        <w:t>جنوه</w:t>
      </w:r>
      <w:proofErr w:type="spellEnd"/>
      <w:r>
        <w:rPr>
          <w:rFonts w:ascii="Adobe Arabic" w:hAnsi="Adobe Arabic" w:cs="Adobe Arabic" w:hint="cs"/>
          <w:sz w:val="32"/>
          <w:szCs w:val="32"/>
          <w:rtl/>
        </w:rPr>
        <w:t xml:space="preserve"> على الأمة من خلال ما يقدِّمونه من مفاهيم مغلوطة، جرَّدوا هذا الإسلام من مبدأ التحرر، من مبدأ الاستقلال، ودجَّنوا الأمة للطاغوت، ودفعوها نحو التبعية لأعدائها في كل شؤون حياتها، ثم جرَّدوها من الوعي، من النور، من الهدى، وجعلوها أمة تعيش حالة الأمية الرهيبة جدًّا، التي هي أخطر من أمية القراءة والكتابة، الأمية في الوعي: لا تمتلك الوعي لا تجاه واقعها، ولا مسؤوليتها، ولا دورها، ولا أعدائها، ولا الأحداث من حولها؛ فتصبح قابلة للتضليل بشكل كبير، حال الكثير من أبناءها هو على هذا النحو: قابلية عالية للتضليل والخداع، وانعدام- إلى حد رهيب- لمستوى الوعي والبصيرة، ثم جرَّدوها من مبدأ المسؤولية تجريدًا كاملًا؛ فأصبح الكثير من أبناء هذه الأمة يفهم أن الإسلام مجرد طقوس لا أقلَّ ولا أكثر، والبعض يزيد عليها البعض من القيم الأخلاقية البسيطة (المحدودة)، وتضيع أشياء مهمة جدًّا، والكثير يعتبر نفسه غير معنيٍ بشيء: لا أمر بمعروف، ولا نهي عن منكر، ولا إقامة حق، ولا إقامة عدل، ولا محاربة ظلم، ولا إصلاح وضع... ولا أي شيء، يعتبر نفسه غير معنيٍ بشيء، يصلي ويصوم ومن بيته وإلى المسجد، وخلاص وانتهى الأمر، من أين جاءت هذه المفاهيم، هل من عند رسول الله؟ معاذ الله! هل من القرآن الكريم؟ معاذ الله!</w:t>
      </w:r>
    </w:p>
    <w:p w:rsidR="009D07F9" w:rsidRDefault="009D07F9" w:rsidP="009D07F9">
      <w:pPr>
        <w:jc w:val="lowKashida"/>
        <w:rPr>
          <w:rFonts w:ascii="Adobe Arabic" w:hAnsi="Adobe Arabic" w:cs="Adobe Arabic"/>
          <w:sz w:val="32"/>
          <w:szCs w:val="32"/>
          <w:rtl/>
        </w:rPr>
      </w:pPr>
      <w:r>
        <w:rPr>
          <w:rFonts w:ascii="Adobe Arabic" w:hAnsi="Adobe Arabic" w:cs="Adobe Arabic" w:hint="cs"/>
          <w:sz w:val="32"/>
          <w:szCs w:val="32"/>
          <w:rtl/>
        </w:rPr>
        <w:t xml:space="preserve">أوسع مساحة في القرآن الكريم في الجانب العملي تحدثت عن جانب المسؤولية، بأكثر مما تحدثت عن أي فريضة أخرى، الحديث عن الأمر بالمعروف والنهي عن المنكر، وإقامة العدل، والجهاد في سبيل الله، ومقارعة الطغيان والاستكبار والظلم والفساد، المساحة التي ركَّزت عليه في القرآن الكريم أوسع بكثير </w:t>
      </w:r>
      <w:proofErr w:type="spellStart"/>
      <w:r>
        <w:rPr>
          <w:rFonts w:ascii="Adobe Arabic" w:hAnsi="Adobe Arabic" w:cs="Adobe Arabic" w:hint="cs"/>
          <w:sz w:val="32"/>
          <w:szCs w:val="32"/>
          <w:rtl/>
        </w:rPr>
        <w:t>بكثير</w:t>
      </w:r>
      <w:proofErr w:type="spellEnd"/>
      <w:r>
        <w:rPr>
          <w:rFonts w:ascii="Adobe Arabic" w:hAnsi="Adobe Arabic" w:cs="Adobe Arabic" w:hint="cs"/>
          <w:sz w:val="32"/>
          <w:szCs w:val="32"/>
          <w:rtl/>
        </w:rPr>
        <w:t xml:space="preserve"> مما تحدث القرآن فيه عن أي فريضة أخرى، سواءً عن صلاة، عن صيام، عن زكاة، عن حج، عن شعائر معينة أو عبادات معينة، والإسلام دين مترابط، إذا فصل جانبٌ منه عن الجوانب الأخرى؛ فَقَدَ ذلك الجانب المتبقي أثره في الحياة إلى حدٍ كبير، يبقى آثار ضئيلة جدًّا، ضئيلة للغاية، إذا فُصِل الجانب الروحي والتربوي منه عن جانب المسؤولية، وعن جانب المنهج العملي في الحياة؛ أصبح غير مجدٍ، وأمكن حتى استغلاله. يمكن للمساجد أن تستغل من قبل الطغاة؛ فتتحول منابرها إلى منابر تدجين، يمكن </w:t>
      </w:r>
      <w:r w:rsidRPr="00C320A4">
        <w:rPr>
          <w:rFonts w:ascii="Adobe Arabic" w:hAnsi="Adobe Arabic" w:cs="Adobe Arabic" w:hint="cs"/>
          <w:sz w:val="32"/>
          <w:szCs w:val="32"/>
          <w:rtl/>
        </w:rPr>
        <w:t>لشعا</w:t>
      </w:r>
      <w:r w:rsidRPr="00371ECA">
        <w:rPr>
          <w:rFonts w:ascii="Adobe Arabic" w:hAnsi="Adobe Arabic" w:cs="Adobe Arabic" w:hint="cs"/>
          <w:sz w:val="32"/>
          <w:szCs w:val="32"/>
          <w:rtl/>
        </w:rPr>
        <w:t>ئ</w:t>
      </w:r>
      <w:r w:rsidRPr="00C320A4">
        <w:rPr>
          <w:rFonts w:ascii="Adobe Arabic" w:hAnsi="Adobe Arabic" w:cs="Adobe Arabic" w:hint="cs"/>
          <w:sz w:val="32"/>
          <w:szCs w:val="32"/>
          <w:rtl/>
        </w:rPr>
        <w:t>ر</w:t>
      </w:r>
      <w:r>
        <w:rPr>
          <w:rFonts w:ascii="Adobe Arabic" w:hAnsi="Adobe Arabic" w:cs="Adobe Arabic" w:hint="cs"/>
          <w:sz w:val="32"/>
          <w:szCs w:val="32"/>
          <w:rtl/>
        </w:rPr>
        <w:t xml:space="preserve"> الصلاة أن تتحول إلى مجرد عملية تجميع للناس ليحضروا إلى عند ذلك المُضِل الذي يرقى إلى المنبر ويصعد عليه ليبث أفكاره الظلامية؛ فيدجِّن الناس للطاغوت والاستكبار، ويخدرهم لتعطيلهم عن كل شعورٍ بالمسؤولية، يمكن- كذلك- لشعائر الحج أن تستغل بالقدر الذي استغلت عليه في زمن الجاهلية، يمكن لأي شعيرة دينية أن تستغل إذا فُصِل الجانب التربوي والروحي عن جانب المسؤولية، عن الجوانب الأخرى، عن الالتزامات العملية.</w:t>
      </w:r>
    </w:p>
    <w:p w:rsidR="009D07F9" w:rsidRDefault="009D07F9" w:rsidP="009D07F9">
      <w:pPr>
        <w:jc w:val="lowKashida"/>
        <w:rPr>
          <w:rFonts w:ascii="Adobe Arabic" w:hAnsi="Adobe Arabic" w:cs="Adobe Arabic"/>
          <w:sz w:val="32"/>
          <w:szCs w:val="32"/>
          <w:rtl/>
        </w:rPr>
      </w:pPr>
      <w:r>
        <w:rPr>
          <w:rFonts w:ascii="Adobe Arabic" w:hAnsi="Adobe Arabic" w:cs="Adobe Arabic" w:hint="cs"/>
          <w:sz w:val="32"/>
          <w:szCs w:val="32"/>
          <w:rtl/>
        </w:rPr>
        <w:t>الصلاة ما هو المطلوب منها؟ فقط الحصول على الأجر؟ الحصول على الأجر يتأتى إذا أثمرت الصلاة ثمرتها، أن تنهى عن الفحشاء والمنكر، فإذا كانت الساحة مليئة بالمنكر، وصلاتك هذه لم تربك تربيةً إيمانية، ترقى بك إلى أن يكون لك موقفٌ من المنكر، معناه: أنها صلاة عديمة الجدوى، غير مقبولة عند الله، غير مثمرة، وعليك أن تحرص كيف تكون صلاتك هذه مثمرة، ومرتبطة بواقع عملي. الدين مترابط، من يسعى لبتر هذا الجانب، أو لبتر هذا الجانب، أو التخلص من هذا الجانب؛ هو يجني على الدين بكله، على نفسه، على الأمة من حوله.</w:t>
      </w:r>
    </w:p>
    <w:p w:rsidR="009D07F9" w:rsidRDefault="009D07F9" w:rsidP="009D07F9">
      <w:pPr>
        <w:jc w:val="lowKashida"/>
        <w:rPr>
          <w:rFonts w:ascii="Adobe Arabic" w:hAnsi="Adobe Arabic" w:cs="Adobe Arabic"/>
          <w:sz w:val="32"/>
          <w:szCs w:val="32"/>
          <w:rtl/>
        </w:rPr>
      </w:pPr>
      <w:r>
        <w:rPr>
          <w:rFonts w:ascii="Adobe Arabic" w:hAnsi="Adobe Arabic" w:cs="Adobe Arabic" w:hint="cs"/>
          <w:sz w:val="32"/>
          <w:szCs w:val="32"/>
          <w:rtl/>
        </w:rPr>
        <w:lastRenderedPageBreak/>
        <w:t xml:space="preserve">كذلك جانب المسؤولية لا يمكن الانطلاق فيه مع البعد عن الجانب التربوي والروحي والأخلاقي. لا، يتحول جانب المسؤولية مجردًا عن الجانب التربوي والروحي إلى ميدان- كذلك- </w:t>
      </w:r>
      <w:r w:rsidRPr="003A0426">
        <w:rPr>
          <w:rFonts w:ascii="Adobe Arabic" w:hAnsi="Adobe Arabic" w:cs="Adobe Arabic" w:hint="cs"/>
          <w:sz w:val="32"/>
          <w:szCs w:val="32"/>
          <w:highlight w:val="yellow"/>
          <w:rtl/>
        </w:rPr>
        <w:t>ميدان</w:t>
      </w:r>
      <w:r>
        <w:rPr>
          <w:rFonts w:ascii="Adobe Arabic" w:hAnsi="Adobe Arabic" w:cs="Adobe Arabic" w:hint="cs"/>
          <w:sz w:val="32"/>
          <w:szCs w:val="32"/>
          <w:rtl/>
        </w:rPr>
        <w:t xml:space="preserve"> يتحرك الإنسان فيه بكل قصور، لا يمتلك لا الروحية، ولا القيم التي تؤهله لأداء سليم ومستقيم، وبدافعٍ صحيح وسليم، يتحول- كذلك- إلى وسيلة للتسلط والاستغلال، فالترابط هذا في الدين هو ما عمل عليه رسول الله "صلى الله عليه </w:t>
      </w:r>
      <w:proofErr w:type="spellStart"/>
      <w:r>
        <w:rPr>
          <w:rFonts w:ascii="Adobe Arabic" w:hAnsi="Adobe Arabic" w:cs="Adobe Arabic" w:hint="cs"/>
          <w:sz w:val="32"/>
          <w:szCs w:val="32"/>
          <w:rtl/>
        </w:rPr>
        <w:t>وآله</w:t>
      </w:r>
      <w:proofErr w:type="spellEnd"/>
      <w:r>
        <w:rPr>
          <w:rFonts w:ascii="Adobe Arabic" w:hAnsi="Adobe Arabic" w:cs="Adobe Arabic" w:hint="cs"/>
          <w:sz w:val="32"/>
          <w:szCs w:val="32"/>
          <w:rtl/>
        </w:rPr>
        <w:t xml:space="preserve"> وسلم"، وبنى الأمة على أساسه.</w:t>
      </w:r>
    </w:p>
    <w:p w:rsidR="009D07F9" w:rsidRDefault="009D07F9" w:rsidP="009D07F9">
      <w:pPr>
        <w:jc w:val="lowKashida"/>
        <w:rPr>
          <w:rFonts w:ascii="Adobe Arabic" w:hAnsi="Adobe Arabic" w:cs="Adobe Arabic"/>
          <w:sz w:val="32"/>
          <w:szCs w:val="32"/>
          <w:rtl/>
        </w:rPr>
      </w:pPr>
      <w:r>
        <w:rPr>
          <w:rFonts w:ascii="Adobe Arabic" w:hAnsi="Adobe Arabic" w:cs="Adobe Arabic" w:hint="cs"/>
          <w:sz w:val="32"/>
          <w:szCs w:val="32"/>
          <w:rtl/>
        </w:rPr>
        <w:t>اليوم، نتحدث فيما يتعلق- أيضًا- بجانب المسؤولية، وجانب المسؤولية جانب واسع</w:t>
      </w:r>
      <w:r w:rsidRPr="0015072E">
        <w:rPr>
          <w:rFonts w:ascii="Adobe Arabic" w:hAnsi="Adobe Arabic" w:cs="Adobe Arabic" w:hint="cs"/>
          <w:sz w:val="32"/>
          <w:szCs w:val="32"/>
          <w:highlight w:val="yellow"/>
          <w:rtl/>
        </w:rPr>
        <w:t>، واسع</w:t>
      </w:r>
      <w:r>
        <w:rPr>
          <w:rFonts w:ascii="Adobe Arabic" w:hAnsi="Adobe Arabic" w:cs="Adobe Arabic" w:hint="cs"/>
          <w:sz w:val="32"/>
          <w:szCs w:val="32"/>
          <w:rtl/>
        </w:rPr>
        <w:t xml:space="preserve"> يشمل مجالات متعددة: المسؤولية في إقامة العدل والحق في الحياة، المسؤولية في الأمر بالمعروف والنهي عن المنكر، كما قرأنا في المحاضرات الماضية قول الله تعالى</w:t>
      </w:r>
      <w:r w:rsidRPr="0060278E">
        <w:rPr>
          <w:rFonts w:ascii="Adobe Arabic" w:hAnsi="Adobe Arabic" w:cs="Adobe Arabic" w:hint="cs"/>
          <w:sz w:val="32"/>
          <w:szCs w:val="32"/>
          <w:rtl/>
        </w:rPr>
        <w:t>:</w:t>
      </w:r>
      <w:r>
        <w:rPr>
          <w:rFonts w:ascii="Adobe Arabic" w:hAnsi="Adobe Arabic" w:cs="Adobe Arabic" w:hint="cs"/>
          <w:sz w:val="32"/>
          <w:szCs w:val="32"/>
          <w:rtl/>
        </w:rPr>
        <w:t xml:space="preserve"> </w:t>
      </w:r>
      <w:r w:rsidRPr="00677BB0">
        <w:rPr>
          <w:rFonts w:ascii="Adobe Arabic" w:hAnsi="Adobe Arabic" w:cs="DecoType Naskh Variants"/>
          <w:color w:val="00B050"/>
          <w:sz w:val="32"/>
          <w:szCs w:val="32"/>
          <w:rtl/>
        </w:rPr>
        <w:t>{</w:t>
      </w:r>
      <w:r w:rsidRPr="00677BB0">
        <w:rPr>
          <w:rFonts w:ascii="Adobe Arabic" w:hAnsi="Adobe Arabic" w:cs="DecoType Naskh Variants" w:hint="cs"/>
          <w:color w:val="00B050"/>
          <w:sz w:val="32"/>
          <w:szCs w:val="32"/>
          <w:rtl/>
        </w:rPr>
        <w:t>يَا</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أَيُّهَا</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الَّذِينَ</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آمَنُواْ</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كُونُواْ</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قَوَّامِينَ</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بِالْقِسْطِ</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شُهَدَاء</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لِلّهِ</w:t>
      </w:r>
      <w:r w:rsidRPr="00677BB0">
        <w:rPr>
          <w:rFonts w:ascii="Adobe Arabic" w:hAnsi="Adobe Arabic" w:cs="DecoType Naskh Variants"/>
          <w:color w:val="00B050"/>
          <w:sz w:val="32"/>
          <w:szCs w:val="32"/>
          <w:rtl/>
        </w:rPr>
        <w:t>}</w:t>
      </w:r>
      <w:r w:rsidRPr="005B5825">
        <w:rPr>
          <w:rFonts w:ascii="Adobe Arabic" w:hAnsi="Adobe Arabic" w:cs="DecoType Naskh Variants" w:hint="cs"/>
          <w:sz w:val="20"/>
          <w:szCs w:val="20"/>
          <w:rtl/>
        </w:rPr>
        <w:t>[النساء: من الآية</w:t>
      </w:r>
      <w:r w:rsidRPr="005B5825">
        <w:rPr>
          <w:rFonts w:ascii="Adobe Arabic" w:hAnsi="Adobe Arabic" w:cs="DecoType Naskh Variants"/>
          <w:sz w:val="20"/>
          <w:szCs w:val="20"/>
          <w:rtl/>
        </w:rPr>
        <w:t>135</w:t>
      </w:r>
      <w:r w:rsidRPr="005B5825">
        <w:rPr>
          <w:rFonts w:ascii="Adobe Arabic" w:hAnsi="Adobe Arabic" w:cs="DecoType Naskh Variants" w:hint="cs"/>
          <w:sz w:val="20"/>
          <w:szCs w:val="20"/>
          <w:rtl/>
        </w:rPr>
        <w:t>]</w:t>
      </w:r>
      <w:r>
        <w:rPr>
          <w:rFonts w:ascii="Adobe Arabic" w:hAnsi="Adobe Arabic" w:cs="Adobe Arabic" w:hint="cs"/>
          <w:sz w:val="32"/>
          <w:szCs w:val="32"/>
          <w:rtl/>
        </w:rPr>
        <w:t xml:space="preserve">، تحدثنا عن هذه الآية المباركة، أيضًا قول الله "سبحانه وتعالى": </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كُنتُمْ</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خَيْرَ</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أُمَّةٍ</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أُخْرِجَتْ</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لِلنَّاسِ</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تَأْمُرُونَ</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بِالْمَعْرُوفِ</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وَتَنْهَوْنَ</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عَنِ</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الْمُنكَرِ</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وَتُؤْمِنُونَ</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بِاللّهِ</w:t>
      </w:r>
      <w:r w:rsidRPr="00677BB0">
        <w:rPr>
          <w:rFonts w:ascii="Adobe Arabic" w:hAnsi="Adobe Arabic" w:cs="DecoType Naskh Variants"/>
          <w:color w:val="00B050"/>
          <w:sz w:val="32"/>
          <w:szCs w:val="32"/>
          <w:rtl/>
        </w:rPr>
        <w:t>}</w:t>
      </w:r>
      <w:r w:rsidRPr="005B5825">
        <w:rPr>
          <w:rFonts w:ascii="Adobe Arabic" w:hAnsi="Adobe Arabic" w:cs="DecoType Naskh Variants" w:hint="cs"/>
          <w:sz w:val="20"/>
          <w:szCs w:val="20"/>
          <w:rtl/>
        </w:rPr>
        <w:t>[آل</w:t>
      </w:r>
      <w:r w:rsidRPr="005B5825">
        <w:rPr>
          <w:rFonts w:ascii="Adobe Arabic" w:hAnsi="Adobe Arabic" w:cs="DecoType Naskh Variants"/>
          <w:sz w:val="20"/>
          <w:szCs w:val="20"/>
          <w:rtl/>
        </w:rPr>
        <w:t xml:space="preserve"> </w:t>
      </w:r>
      <w:r w:rsidRPr="005B5825">
        <w:rPr>
          <w:rFonts w:ascii="Adobe Arabic" w:hAnsi="Adobe Arabic" w:cs="DecoType Naskh Variants" w:hint="cs"/>
          <w:sz w:val="20"/>
          <w:szCs w:val="20"/>
          <w:rtl/>
        </w:rPr>
        <w:t>عمران: من الآية</w:t>
      </w:r>
      <w:r w:rsidRPr="005B5825">
        <w:rPr>
          <w:rFonts w:ascii="Adobe Arabic" w:hAnsi="Adobe Arabic" w:cs="DecoType Naskh Variants"/>
          <w:sz w:val="20"/>
          <w:szCs w:val="20"/>
          <w:rtl/>
        </w:rPr>
        <w:t>110</w:t>
      </w:r>
      <w:r w:rsidRPr="005B5825">
        <w:rPr>
          <w:rFonts w:ascii="Adobe Arabic" w:hAnsi="Adobe Arabic" w:cs="DecoType Naskh Variants" w:hint="cs"/>
          <w:sz w:val="20"/>
          <w:szCs w:val="20"/>
          <w:rtl/>
        </w:rPr>
        <w:t>]</w:t>
      </w:r>
      <w:r>
        <w:rPr>
          <w:rFonts w:ascii="Adobe Arabic" w:hAnsi="Adobe Arabic" w:cs="Adobe Arabic" w:hint="cs"/>
          <w:sz w:val="32"/>
          <w:szCs w:val="32"/>
          <w:rtl/>
        </w:rPr>
        <w:t xml:space="preserve">، خيرية هذه الأمة، وما كان عليه أخيارها في الماضي هو بالالتزام بهذه التعليمات الإلهية: بالأمر بالمعروف والنهي عن المنكر، والإيمان بالله، أخيار هذه الأمة في الماضي كانوا أخيارًا بهذه القيم، بهذه الالتزامات، بهذه التوجيهات الإلهية، ومدى التزامهم بها، الأمة بعدهم كذلك لن تكون خيِّرةً إلَّا بمدى التزامها بهذه؛ لأن الخيرية اقترنت بهذا: </w:t>
      </w:r>
      <w:r w:rsidRPr="00677BB0">
        <w:rPr>
          <w:rFonts w:ascii="Adobe Arabic" w:hAnsi="Adobe Arabic" w:cs="DecoType Naskh Variants" w:hint="cs"/>
          <w:color w:val="00B050"/>
          <w:sz w:val="32"/>
          <w:szCs w:val="32"/>
          <w:rtl/>
        </w:rPr>
        <w:t>{تَأْمُرُونَ</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بِالْمَعْرُوفِ</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وَتَنْهَوْنَ</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عَنِ</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الْمُنكَرِ</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وَتُؤْمِنُونَ</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بِاللّهِ</w:t>
      </w:r>
      <w:r w:rsidRPr="00677BB0">
        <w:rPr>
          <w:rFonts w:ascii="Adobe Arabic" w:hAnsi="Adobe Arabic" w:cs="DecoType Naskh Variants"/>
          <w:color w:val="00B050"/>
          <w:sz w:val="32"/>
          <w:szCs w:val="32"/>
          <w:rtl/>
        </w:rPr>
        <w:t>}</w:t>
      </w:r>
      <w:r>
        <w:rPr>
          <w:rFonts w:ascii="Adobe Arabic" w:hAnsi="Adobe Arabic" w:cs="Adobe Arabic" w:hint="cs"/>
          <w:sz w:val="32"/>
          <w:szCs w:val="32"/>
          <w:rtl/>
        </w:rPr>
        <w:t xml:space="preserve">، من لا يسير في هذا الاتجاه حتى لو كان يعتبر نفسه من الأخيار: إما باعتباره بصفة عالم دين، أو </w:t>
      </w:r>
      <w:r w:rsidRPr="00371ECA">
        <w:rPr>
          <w:rFonts w:ascii="Adobe Arabic" w:hAnsi="Adobe Arabic" w:cs="Adobe Arabic" w:hint="cs"/>
          <w:sz w:val="32"/>
          <w:szCs w:val="32"/>
          <w:highlight w:val="yellow"/>
          <w:rtl/>
        </w:rPr>
        <w:t>بصفة</w:t>
      </w:r>
      <w:r w:rsidRPr="00371ECA">
        <w:rPr>
          <w:rFonts w:ascii="Adobe Arabic" w:hAnsi="Adobe Arabic" w:cs="Adobe Arabic"/>
          <w:sz w:val="32"/>
          <w:szCs w:val="32"/>
          <w:highlight w:val="yellow"/>
          <w:rtl/>
        </w:rPr>
        <w:t xml:space="preserve"> </w:t>
      </w:r>
      <w:r w:rsidRPr="00371ECA">
        <w:rPr>
          <w:rFonts w:ascii="Adobe Arabic" w:hAnsi="Adobe Arabic" w:cs="Adobe Arabic" w:hint="cs"/>
          <w:sz w:val="32"/>
          <w:szCs w:val="32"/>
          <w:highlight w:val="yellow"/>
          <w:rtl/>
        </w:rPr>
        <w:t>عابد،</w:t>
      </w:r>
      <w:r>
        <w:rPr>
          <w:rFonts w:ascii="Adobe Arabic" w:hAnsi="Adobe Arabic" w:cs="Adobe Arabic" w:hint="cs"/>
          <w:sz w:val="32"/>
          <w:szCs w:val="32"/>
          <w:rtl/>
        </w:rPr>
        <w:t xml:space="preserve"> يقدِّم نفسه بصفة عابد، أو بأي شكلٍ من الأشكال، كمصلح في هذه الحياة، أو أي شيء، أي عنوان آخر... ليس من الأخيار أبدًا، ليس من الأخيار من لا يتجه هذا الاتجاه، لا كشخص، ولا كمجتمع، ولا كأمة، بل يمكن للأمة بتعطيلها لمسؤوليتها هذه، وابتعادها عن هذه التعليمات الإلهية أن تتحول إلى أسوء أمة، بدلًا من أن تكون خير أمة، أن تكون أسوء أمة أُخرجت للناس، أمة قليلة الخير، ومتعطلة عن القيام والنهوض بمسؤولياتها، بما أتاح المجال لقوى الشر والفساد أن تطغى بفسادها وظلمها وإجرامها في هذا العالم.</w:t>
      </w:r>
    </w:p>
    <w:p w:rsidR="009D07F9" w:rsidRDefault="009D07F9" w:rsidP="009D07F9">
      <w:pPr>
        <w:jc w:val="lowKashida"/>
        <w:rPr>
          <w:rFonts w:ascii="Adobe Arabic" w:hAnsi="Adobe Arabic" w:cs="Adobe Arabic"/>
          <w:sz w:val="32"/>
          <w:szCs w:val="32"/>
          <w:rtl/>
        </w:rPr>
      </w:pPr>
      <w:r>
        <w:rPr>
          <w:rFonts w:ascii="Adobe Arabic" w:hAnsi="Adobe Arabic" w:cs="Adobe Arabic" w:hint="cs"/>
          <w:sz w:val="32"/>
          <w:szCs w:val="32"/>
          <w:rtl/>
        </w:rPr>
        <w:t>كذلك المسؤولية المتعلِّقة بالجهاد في سبيل الله، الفريضة العظيمة المهمة، التي لابدَّ منها، لكي تتمكن الأمة من الاستقامة في السير على أساس منهج الله، وإلَّا ستُمنع هذه الأمة كأمة، أو أي مجتمع كمجتمع يسعى لأن يتحرك على أساس منهج الله، متحررًا من سيطرة الطاغوت، ومستقلًا من التبعية للاستكبار والطاغوت، سيُمنع، سيقاتل، سيعادى إن أراد السير في هذا الاتجاه الذي يتناقض كليًا مع قوى الطاغوت والشر والإجرام والفساد في هذا العالم، سيمنع الناس؛ لأنه يراد لهم من قِبَل تلك القوى الشيطانية أن يكونوا خاضعين، أن يكونوا مذعنين، أن يكونوا مستسلمين ومستكينين، ثم أن يكونوا مستغلين ومستعبدين</w:t>
      </w:r>
      <w:r w:rsidRPr="00AF21E7">
        <w:rPr>
          <w:rFonts w:ascii="Adobe Arabic" w:hAnsi="Adobe Arabic" w:cs="Adobe Arabic" w:hint="cs"/>
          <w:sz w:val="32"/>
          <w:szCs w:val="32"/>
          <w:highlight w:val="yellow"/>
          <w:rtl/>
        </w:rPr>
        <w:t>، مستعبدين</w:t>
      </w:r>
      <w:r>
        <w:rPr>
          <w:rFonts w:ascii="Adobe Arabic" w:hAnsi="Adobe Arabic" w:cs="Adobe Arabic" w:hint="cs"/>
          <w:sz w:val="32"/>
          <w:szCs w:val="32"/>
          <w:rtl/>
        </w:rPr>
        <w:t xml:space="preserve"> لقوى الطاغوت، ما الذي تريده أمريكا منَّا اليوم، إلَّا أن نخضع لسيطرتها بشكلٍ مطلق، إلَّا أن تستغلَّنا نحن كبشر، ومواردنا الاقتصادية، ومناطقنا، حتى على مستوى أراضينا، بكل شيء، تريد أن تستغل كل شيء، ما الذي يريده عملاء أمريكا، إلَّا عملية اخضاع لطاغوتهم الأمريكي على نحو ما يريد، وبما يسعى له.</w:t>
      </w:r>
    </w:p>
    <w:p w:rsidR="009D07F9" w:rsidRDefault="009D07F9" w:rsidP="009D07F9">
      <w:pPr>
        <w:jc w:val="lowKashida"/>
        <w:rPr>
          <w:rFonts w:ascii="Adobe Arabic" w:hAnsi="Adobe Arabic" w:cs="Adobe Arabic"/>
          <w:sz w:val="32"/>
          <w:szCs w:val="32"/>
          <w:rtl/>
        </w:rPr>
      </w:pPr>
      <w:r>
        <w:rPr>
          <w:rFonts w:ascii="Adobe Arabic" w:hAnsi="Adobe Arabic" w:cs="Adobe Arabic" w:hint="cs"/>
          <w:sz w:val="32"/>
          <w:szCs w:val="32"/>
          <w:rtl/>
        </w:rPr>
        <w:t>فإذًا، هذه الأمة إذا أرادت أن تتحرك، ستقمع، سيسعى الآخرون لاستهدافها، وهي أمة لها أعداء</w:t>
      </w:r>
      <w:r w:rsidRPr="00C03844">
        <w:rPr>
          <w:rFonts w:ascii="Adobe Arabic" w:hAnsi="Adobe Arabic" w:cs="Adobe Arabic" w:hint="cs"/>
          <w:sz w:val="32"/>
          <w:szCs w:val="32"/>
          <w:highlight w:val="yellow"/>
          <w:rtl/>
        </w:rPr>
        <w:t>، لها أعداء</w:t>
      </w:r>
      <w:r>
        <w:rPr>
          <w:rFonts w:ascii="Adobe Arabic" w:hAnsi="Adobe Arabic" w:cs="Adobe Arabic" w:hint="cs"/>
          <w:sz w:val="32"/>
          <w:szCs w:val="32"/>
          <w:rtl/>
        </w:rPr>
        <w:t xml:space="preserve"> تختلف معهم، تتناقض معهم في اتجاهاتهم، في إرادتهم، فيما يسعون له من سيطرة واستعباد؛ فالأمة لابدَّ أن تدافع عن نفسها، وأن تدافع عن نفسها في ظل مسارها هذا، لكي تسير في هذا الاتجاه المتحرر والمستقل، فتواجه هذا العدو الذي يعتدي عليها، ويسعى لاستهدافها بكل الوسائل، والأعداء هم يستهدفون الأمة عسكريًا، يستهدفونها اقتصاديًا، يستهدفونها ثقافيًا وفكريًا وإعلاميًا، وكل ما يدخل في إطار ما يسمى اليوم بـ</w:t>
      </w:r>
      <w:r w:rsidRPr="00371ECA">
        <w:rPr>
          <w:rFonts w:ascii="Adobe Arabic" w:hAnsi="Adobe Arabic" w:cs="Adobe Arabic"/>
          <w:b/>
          <w:bCs/>
          <w:sz w:val="32"/>
          <w:szCs w:val="32"/>
          <w:rtl/>
        </w:rPr>
        <w:t xml:space="preserve">(الحرب </w:t>
      </w:r>
      <w:r w:rsidRPr="00371ECA">
        <w:rPr>
          <w:rFonts w:ascii="Adobe Arabic" w:hAnsi="Adobe Arabic" w:cs="Adobe Arabic" w:hint="cs"/>
          <w:b/>
          <w:bCs/>
          <w:sz w:val="32"/>
          <w:szCs w:val="32"/>
          <w:rtl/>
        </w:rPr>
        <w:t>الناعمة</w:t>
      </w:r>
      <w:r w:rsidRPr="00371ECA">
        <w:rPr>
          <w:rFonts w:ascii="Adobe Arabic" w:hAnsi="Adobe Arabic" w:cs="Adobe Arabic"/>
          <w:b/>
          <w:bCs/>
          <w:sz w:val="32"/>
          <w:szCs w:val="32"/>
          <w:rtl/>
        </w:rPr>
        <w:t>)</w:t>
      </w:r>
      <w:r>
        <w:rPr>
          <w:rFonts w:ascii="Adobe Arabic" w:hAnsi="Adobe Arabic" w:cs="Adobe Arabic" w:hint="cs"/>
          <w:sz w:val="32"/>
          <w:szCs w:val="32"/>
          <w:rtl/>
        </w:rPr>
        <w:t>، الاستهداف للأمة بكل أشكال الاستهداف.</w:t>
      </w:r>
    </w:p>
    <w:p w:rsidR="009D07F9" w:rsidRDefault="009D07F9" w:rsidP="009D07F9">
      <w:pPr>
        <w:jc w:val="lowKashida"/>
        <w:rPr>
          <w:rFonts w:ascii="Adobe Arabic" w:hAnsi="Adobe Arabic" w:cs="Adobe Arabic"/>
          <w:sz w:val="32"/>
          <w:szCs w:val="32"/>
          <w:rtl/>
        </w:rPr>
      </w:pPr>
      <w:r>
        <w:rPr>
          <w:rFonts w:ascii="Adobe Arabic" w:hAnsi="Adobe Arabic" w:cs="Adobe Arabic" w:hint="cs"/>
          <w:sz w:val="32"/>
          <w:szCs w:val="32"/>
          <w:rtl/>
        </w:rPr>
        <w:t xml:space="preserve">في ظل واقعٍ كهذا كيف نتحرك؟ من هو </w:t>
      </w:r>
      <w:proofErr w:type="spellStart"/>
      <w:r>
        <w:rPr>
          <w:rFonts w:ascii="Adobe Arabic" w:hAnsi="Adobe Arabic" w:cs="Adobe Arabic" w:hint="cs"/>
          <w:sz w:val="32"/>
          <w:szCs w:val="32"/>
          <w:rtl/>
        </w:rPr>
        <w:t>قدوتنا</w:t>
      </w:r>
      <w:proofErr w:type="spellEnd"/>
      <w:r>
        <w:rPr>
          <w:rFonts w:ascii="Adobe Arabic" w:hAnsi="Adobe Arabic" w:cs="Adobe Arabic" w:hint="cs"/>
          <w:sz w:val="32"/>
          <w:szCs w:val="32"/>
          <w:rtl/>
        </w:rPr>
        <w:t xml:space="preserve">؟ ما هي المنهجية التي ينبغي أن نتبعها؟ ما هي الرؤية التي ينبغي أن نعتمد عليها؟ نعود إلى رسول الله "صلوات الله عليه وعلى </w:t>
      </w:r>
      <w:proofErr w:type="spellStart"/>
      <w:r>
        <w:rPr>
          <w:rFonts w:ascii="Adobe Arabic" w:hAnsi="Adobe Arabic" w:cs="Adobe Arabic" w:hint="cs"/>
          <w:sz w:val="32"/>
          <w:szCs w:val="32"/>
          <w:rtl/>
        </w:rPr>
        <w:t>آله</w:t>
      </w:r>
      <w:proofErr w:type="spellEnd"/>
      <w:r>
        <w:rPr>
          <w:rFonts w:ascii="Adobe Arabic" w:hAnsi="Adobe Arabic" w:cs="Adobe Arabic" w:hint="cs"/>
          <w:sz w:val="32"/>
          <w:szCs w:val="32"/>
          <w:rtl/>
        </w:rPr>
        <w:t xml:space="preserve">"، نعود إلى القرآن الكريم، ماذا فعل رسول الله؟ ما الذي وجهنا إليه الله في القرآن الكريم؟ هل وجهنا بالقعود والسكوت والجمود والاستسلام؟ هل أمرنا بالخنوع والخضوع للطغاة؟ هل علَّمنا في القرآن الكريم أن نكون أمة ميتة الإحساس، ميتة الشعور، غافلة عن أعداءها، لاهية بالأشياء التافهة في واقع حياتها، وغير متنبهة إلى الواقع من حولها؟ </w:t>
      </w:r>
      <w:r>
        <w:rPr>
          <w:rFonts w:ascii="Adobe Arabic" w:hAnsi="Adobe Arabic" w:cs="Adobe Arabic" w:hint="cs"/>
          <w:sz w:val="32"/>
          <w:szCs w:val="32"/>
          <w:rtl/>
        </w:rPr>
        <w:lastRenderedPageBreak/>
        <w:t xml:space="preserve">هل علَّمنا أن نبني واقعنا لنكون أمةً ضعيفةً عاجزةً، تتجه إلى الاعتماد على أعداءها في كل شيء، أم أنَّ للقرآن منهجًا آخر، غير هذا المنهج الذي يحدثنا به الكثير من الضالين، من المرجفين، من المنافقين، من الذين في قلوبهم مرض، من الخانعين، من الجاهلين...؟ أم أنَّ للرسول "صلى الله عليه </w:t>
      </w:r>
      <w:proofErr w:type="spellStart"/>
      <w:r>
        <w:rPr>
          <w:rFonts w:ascii="Adobe Arabic" w:hAnsi="Adobe Arabic" w:cs="Adobe Arabic" w:hint="cs"/>
          <w:sz w:val="32"/>
          <w:szCs w:val="32"/>
          <w:rtl/>
        </w:rPr>
        <w:t>وآله</w:t>
      </w:r>
      <w:proofErr w:type="spellEnd"/>
      <w:r>
        <w:rPr>
          <w:rFonts w:ascii="Adobe Arabic" w:hAnsi="Adobe Arabic" w:cs="Adobe Arabic" w:hint="cs"/>
          <w:sz w:val="32"/>
          <w:szCs w:val="32"/>
          <w:rtl/>
        </w:rPr>
        <w:t xml:space="preserve"> وسلم" في مسيرته العملية، في تطبيق القرآن، وفي إقامة هذا الدين، سيرةً مختلفة عما يحاول الآخرون باسم الدين، أو تحت عناوين أخرى أن يخدعونا به لتدجيننا لصالح أعداءنا؟</w:t>
      </w:r>
    </w:p>
    <w:p w:rsidR="009D07F9" w:rsidRDefault="009D07F9" w:rsidP="009D07F9">
      <w:pPr>
        <w:jc w:val="lowKashida"/>
        <w:rPr>
          <w:rFonts w:ascii="Adobe Arabic" w:hAnsi="Adobe Arabic" w:cs="Adobe Arabic"/>
          <w:sz w:val="32"/>
          <w:szCs w:val="32"/>
          <w:rtl/>
        </w:rPr>
      </w:pPr>
      <w:r>
        <w:rPr>
          <w:rFonts w:ascii="Adobe Arabic" w:hAnsi="Adobe Arabic" w:cs="Adobe Arabic" w:hint="cs"/>
          <w:sz w:val="32"/>
          <w:szCs w:val="32"/>
          <w:rtl/>
        </w:rPr>
        <w:t>عودة بسيطة إلى القرآن الكريم تجد سورًا بأكملها تبني واقع هذه الأمة على درجة عالية من: الانتباه، واليقظة، والحذر، والوعي، والاحساس العالي بالمسؤولية، والسعي لأن تكون أمةً قوية، وأن تكون أمةً حرةً وعزيزةً وأبيةً وثابتةً في وجه أعدائها، وأن تحمل في مشاعرها العزة، والقوة، والحرية، والإباء، وأن تتحرك بكل جدية في مواجهة التحديات والأخطار التي يستهدفها بها أعداءها.</w:t>
      </w:r>
    </w:p>
    <w:p w:rsidR="009D07F9" w:rsidRDefault="009D07F9" w:rsidP="009D07F9">
      <w:pPr>
        <w:jc w:val="lowKashida"/>
        <w:rPr>
          <w:rFonts w:ascii="Adobe Arabic" w:hAnsi="Adobe Arabic" w:cs="Adobe Arabic"/>
          <w:sz w:val="32"/>
          <w:szCs w:val="32"/>
          <w:rtl/>
        </w:rPr>
      </w:pPr>
      <w:r>
        <w:rPr>
          <w:rFonts w:ascii="Adobe Arabic" w:hAnsi="Adobe Arabic" w:cs="Adobe Arabic" w:hint="cs"/>
          <w:sz w:val="32"/>
          <w:szCs w:val="32"/>
          <w:rtl/>
        </w:rPr>
        <w:t xml:space="preserve">عندما نعود إلى القرآن الكريم، مثلًا: في سورة التوبة، سورة التوبة من أولها إلى آخرها سورة استنفار، سورة تعبئة، سورة تحفيز، سورة تعطي وعيًا عاليًا عن العدو، وكيف ينبغي أن نكون في مواجهة العدو، سورة واحدة، عندما نأتي إلى القرآن الكريم سنرى كيف هو موقف القرآن الكريم من </w:t>
      </w:r>
      <w:r w:rsidRPr="009C7CBF">
        <w:rPr>
          <w:rFonts w:ascii="Adobe Arabic" w:hAnsi="Adobe Arabic" w:cs="Adobe Arabic" w:hint="cs"/>
          <w:sz w:val="32"/>
          <w:szCs w:val="32"/>
          <w:highlight w:val="yellow"/>
          <w:rtl/>
        </w:rPr>
        <w:t>الحالات التي، أو</w:t>
      </w:r>
      <w:r>
        <w:rPr>
          <w:rFonts w:ascii="Adobe Arabic" w:hAnsi="Adobe Arabic" w:cs="Adobe Arabic" w:hint="cs"/>
          <w:sz w:val="32"/>
          <w:szCs w:val="32"/>
          <w:rtl/>
        </w:rPr>
        <w:t xml:space="preserve"> الجهات التي تسعى بأن تتجه بالأمة أثناء التحديات، وعندما يوجد الخطر، إلى اتجاهات: الخنوع، والجمود، والاستسلام، والتخاذل، والتنصل عن المسؤولية... كيف يتخاطب معها القرآن الكريم، كيف يصنِّفها، كيف يعتبر موقفها شاذًا بكل ما تعنيه الكلمة، لا هو ينسجم مع الفطرة، ولا هو ينسجم مع الإنسانية، ولا هو ينسجم مع الدين، موقف سيء، سلبي، خاطئ بكل ما تعنيه الكلمة، لا يمثِّل أي خير، ولا أي مصلحة للأمة.</w:t>
      </w:r>
    </w:p>
    <w:p w:rsidR="009D07F9" w:rsidRDefault="009D07F9" w:rsidP="009D07F9">
      <w:pPr>
        <w:jc w:val="lowKashida"/>
        <w:rPr>
          <w:rFonts w:ascii="Adobe Arabic" w:hAnsi="Adobe Arabic" w:cs="Adobe Arabic"/>
          <w:sz w:val="32"/>
          <w:szCs w:val="32"/>
          <w:rtl/>
        </w:rPr>
      </w:pPr>
      <w:r>
        <w:rPr>
          <w:rFonts w:ascii="Adobe Arabic" w:hAnsi="Adobe Arabic" w:cs="Adobe Arabic" w:hint="cs"/>
          <w:sz w:val="32"/>
          <w:szCs w:val="32"/>
          <w:rtl/>
        </w:rPr>
        <w:t xml:space="preserve">نأتي إلى بعضٍ من النصوص القرآنية في سورة التوبة؛ لأننا سنستعرض كذلك- إن شاء الله- في المحاضرات القادمة هذه الحالات التي لا تنسجم مع ما كان عليه رسول الله "صلى الله عليه </w:t>
      </w:r>
      <w:proofErr w:type="spellStart"/>
      <w:r>
        <w:rPr>
          <w:rFonts w:ascii="Adobe Arabic" w:hAnsi="Adobe Arabic" w:cs="Adobe Arabic" w:hint="cs"/>
          <w:sz w:val="32"/>
          <w:szCs w:val="32"/>
          <w:rtl/>
        </w:rPr>
        <w:t>وآله</w:t>
      </w:r>
      <w:proofErr w:type="spellEnd"/>
      <w:r>
        <w:rPr>
          <w:rFonts w:ascii="Adobe Arabic" w:hAnsi="Adobe Arabic" w:cs="Adobe Arabic" w:hint="cs"/>
          <w:sz w:val="32"/>
          <w:szCs w:val="32"/>
          <w:rtl/>
        </w:rPr>
        <w:t xml:space="preserve"> وسلم"، يقول الله "سبحانه وتعالى": </w:t>
      </w:r>
      <w:r w:rsidRPr="00677BB0">
        <w:rPr>
          <w:rFonts w:ascii="Adobe Arabic" w:hAnsi="Adobe Arabic" w:cs="DecoType Naskh Variants"/>
          <w:color w:val="00B050"/>
          <w:sz w:val="32"/>
          <w:szCs w:val="32"/>
          <w:rtl/>
        </w:rPr>
        <w:t>{</w:t>
      </w:r>
      <w:r w:rsidRPr="00677BB0">
        <w:rPr>
          <w:rFonts w:ascii="Adobe Arabic" w:hAnsi="Adobe Arabic" w:cs="DecoType Naskh Variants" w:hint="cs"/>
          <w:color w:val="00B050"/>
          <w:sz w:val="32"/>
          <w:szCs w:val="32"/>
          <w:rtl/>
        </w:rPr>
        <w:t>يَا</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أَيُّهَا</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الَّذِينَ</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آمَنُواْ</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مَا</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لَكُمْ</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إِذَا</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قِيلَ</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لَكُمُ</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انفِرُواْ</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فِي</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سَبِيلِ</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اللّهِ</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اثَّاقَلْتُمْ</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إِلَى</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الأَرْضِ</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أَرَضِيتُم</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بِالْحَيَاةِ</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الدُّنْيَا</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مِنَ</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الآخِرَةِ</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فَمَا</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مَتَاعُ</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الْحَيَاةِ</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الدُّنْيَا</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فِي</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الآخِرَةِ</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إِلاَّ</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 xml:space="preserve">قَلِيلٌ </w:t>
      </w:r>
      <w:r w:rsidRPr="00677BB0">
        <w:rPr>
          <w:rFonts w:ascii="Adobe Arabic" w:hAnsi="Adobe Arabic" w:cs="KFGQPC Uthmanic Script HAFS" w:hint="cs"/>
          <w:color w:val="00B050"/>
          <w:sz w:val="32"/>
          <w:szCs w:val="32"/>
          <w:rtl/>
        </w:rPr>
        <w:t>38</w:t>
      </w:r>
      <w:r w:rsidRPr="00677BB0">
        <w:rPr>
          <w:rFonts w:ascii="Adobe Arabic" w:hAnsi="Adobe Arabic" w:cs="DecoType Naskh Variants" w:hint="cs"/>
          <w:color w:val="00B050"/>
          <w:sz w:val="32"/>
          <w:szCs w:val="32"/>
          <w:rtl/>
        </w:rPr>
        <w:t xml:space="preserve"> إِلاَّ</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تَنفِرُواْ</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يُعَذِّبْكُمْ</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عَذَاباً</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أَلِيماً</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وَيَسْتَبْدِلْ</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قَوْماً</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غَيْرَكُمْ</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وَلاَ</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تَضُرُّوهُ</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شَيْئاً</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وَاللّهُ</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عَلَى</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كُلِّ</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شَيْءٍ</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قَدِيرٌ</w:t>
      </w:r>
      <w:r w:rsidRPr="00677BB0">
        <w:rPr>
          <w:rFonts w:ascii="Adobe Arabic" w:hAnsi="Adobe Arabic" w:cs="DecoType Naskh Variants"/>
          <w:color w:val="00B050"/>
          <w:sz w:val="32"/>
          <w:szCs w:val="32"/>
          <w:rtl/>
        </w:rPr>
        <w:t xml:space="preserve"> </w:t>
      </w:r>
      <w:r w:rsidRPr="00677BB0">
        <w:rPr>
          <w:rFonts w:ascii="Adobe Arabic" w:hAnsi="Adobe Arabic" w:cs="KFGQPC Uthmanic Script HAFS"/>
          <w:color w:val="00B050"/>
          <w:sz w:val="32"/>
          <w:szCs w:val="32"/>
          <w:rtl/>
        </w:rPr>
        <w:t>39</w:t>
      </w:r>
      <w:r w:rsidRPr="00677BB0">
        <w:rPr>
          <w:rFonts w:ascii="Adobe Arabic" w:hAnsi="Adobe Arabic" w:cs="DecoType Naskh Variants"/>
          <w:color w:val="00B050"/>
          <w:sz w:val="32"/>
          <w:szCs w:val="32"/>
          <w:rtl/>
        </w:rPr>
        <w:t>}</w:t>
      </w:r>
      <w:r w:rsidRPr="00204521">
        <w:rPr>
          <w:rFonts w:ascii="Adobe Arabic" w:hAnsi="Adobe Arabic" w:cs="DecoType Naskh Variants" w:hint="cs"/>
          <w:sz w:val="20"/>
          <w:szCs w:val="20"/>
          <w:rtl/>
        </w:rPr>
        <w:t xml:space="preserve">[التوبة: </w:t>
      </w:r>
      <w:r w:rsidRPr="00204521">
        <w:rPr>
          <w:rFonts w:ascii="Adobe Arabic" w:hAnsi="Adobe Arabic" w:cs="DecoType Naskh Variants"/>
          <w:sz w:val="20"/>
          <w:szCs w:val="20"/>
          <w:rtl/>
        </w:rPr>
        <w:t>38</w:t>
      </w:r>
      <w:r w:rsidRPr="00204521">
        <w:rPr>
          <w:rFonts w:ascii="Adobe Arabic" w:hAnsi="Adobe Arabic" w:cs="DecoType Naskh Variants" w:hint="cs"/>
          <w:sz w:val="20"/>
          <w:szCs w:val="20"/>
          <w:rtl/>
        </w:rPr>
        <w:t>-39]</w:t>
      </w:r>
      <w:r>
        <w:rPr>
          <w:rFonts w:ascii="Adobe Arabic" w:hAnsi="Adobe Arabic" w:cs="Adobe Arabic" w:hint="cs"/>
          <w:sz w:val="32"/>
          <w:szCs w:val="32"/>
          <w:rtl/>
        </w:rPr>
        <w:t>، هذه الآية بخطابها هذا المؤثِّر والمستنفر الذي يحيي في الأمة حالة النفير، حالة اليقظة العالية، الذي يخرج الناس من حالة الغفلة والجمود، هو يأتي ليتخاطب وليواجه حالة: هي حالة التثاقل، يعني: ليست بالدرجة التي تصل إلى حد التنصل الكلي عن المسؤولية. لا، مسألة التثاقل.</w:t>
      </w:r>
    </w:p>
    <w:p w:rsidR="009D07F9" w:rsidRDefault="009D07F9" w:rsidP="009D07F9">
      <w:pPr>
        <w:jc w:val="lowKashida"/>
        <w:rPr>
          <w:rFonts w:ascii="Adobe Arabic" w:hAnsi="Adobe Arabic" w:cs="Adobe Arabic"/>
          <w:sz w:val="32"/>
          <w:szCs w:val="32"/>
          <w:rtl/>
        </w:rPr>
      </w:pPr>
      <w:r>
        <w:rPr>
          <w:rFonts w:ascii="Adobe Arabic" w:hAnsi="Adobe Arabic" w:cs="Adobe Arabic" w:hint="cs"/>
          <w:sz w:val="32"/>
          <w:szCs w:val="32"/>
          <w:rtl/>
        </w:rPr>
        <w:t>البعض- مثلًا- يتنصل كليًا عن المسؤولية، عازفًا نهائيًا عن أن يكون له أي موقف، عن أن يلتفت- أصلًا- إلى هذا الموضوع. البعض قد يكون لا بأس متفاعلًا، لكن بشكلٍ بطيء، وبشكلٍ متثاقل، حتى حالة التثاقل حالة غير مقبولة- نهائيًا- في الإسلام، الحالة التي يُبنى عليها واقع المجتمع الإسلامي إذا كان متفاعلًا مع هدى الله، ومقبلًا إلى آيات الله، غير معرضٍ عنها، أن يعيش هذه الروحية العالية من: التفاعل، والاستجابة، واليقظة، والانتباه، والمبادرة، والمسارعة، وليس في حالة من: التثاقل والتباطؤ؛ لأن طبيعة هذه المسؤولية، ومستوى الأخطار يقتضي من الأمة أن تكون يقظة ومبادرة ومسارعة، وألَّا تكون على هذا النحو من التثاقل والتباطؤ في مواجهة الأخطار، وأمام التحديات؛ يسبب للأمة نكبات كبيرة، أحيانًا في فارق البعض من الوقت تُنكب أمة، تخسر معركة؛ وتتيه وتتحمل تبعات كبيرة جدًّا نتيجةً لتثاقلها.</w:t>
      </w:r>
    </w:p>
    <w:p w:rsidR="009D07F9" w:rsidRDefault="009D07F9" w:rsidP="009D07F9">
      <w:pPr>
        <w:jc w:val="lowKashida"/>
        <w:rPr>
          <w:rFonts w:ascii="Adobe Arabic" w:hAnsi="Adobe Arabic" w:cs="Adobe Arabic"/>
          <w:sz w:val="32"/>
          <w:szCs w:val="32"/>
          <w:rtl/>
        </w:rPr>
      </w:pPr>
      <w:r w:rsidRPr="00677BB0">
        <w:rPr>
          <w:rFonts w:ascii="Adobe Arabic" w:hAnsi="Adobe Arabic" w:cs="DecoType Naskh Variants" w:hint="cs"/>
          <w:color w:val="00B050"/>
          <w:sz w:val="32"/>
          <w:szCs w:val="32"/>
          <w:rtl/>
        </w:rPr>
        <w:t>{مَا</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لَكُمْ</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إِذَا</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قِيلَ</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لَكُمُ</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انفِرُواْ</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فِي</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سَبِيلِ</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اللّهِ</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اثَّاقَلْتُمْ</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إِلَى</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الأَرْضِ}</w:t>
      </w:r>
      <w:r>
        <w:rPr>
          <w:rFonts w:ascii="Adobe Arabic" w:hAnsi="Adobe Arabic" w:cs="Adobe Arabic" w:hint="cs"/>
          <w:sz w:val="32"/>
          <w:szCs w:val="32"/>
          <w:rtl/>
        </w:rPr>
        <w:t xml:space="preserve">، هذه الحالة هي حالة غير صحية، غير سليمة، غير إيجابية، أين هذا المنطق من منطق من يثبط، من يخذِّل، من يجمِّد الناس، من </w:t>
      </w:r>
      <w:r w:rsidRPr="00C320A4">
        <w:rPr>
          <w:rFonts w:ascii="Adobe Arabic" w:hAnsi="Adobe Arabic" w:cs="Adobe Arabic" w:hint="cs"/>
          <w:sz w:val="32"/>
          <w:szCs w:val="32"/>
          <w:rtl/>
        </w:rPr>
        <w:t>يميت</w:t>
      </w:r>
      <w:r>
        <w:rPr>
          <w:rFonts w:ascii="Adobe Arabic" w:hAnsi="Adobe Arabic" w:cs="Adobe Arabic" w:hint="cs"/>
          <w:sz w:val="32"/>
          <w:szCs w:val="32"/>
          <w:rtl/>
        </w:rPr>
        <w:t xml:space="preserve"> فيهم روح المسؤولية والإحساس بالمسؤولية. </w:t>
      </w:r>
      <w:r w:rsidRPr="00677BB0">
        <w:rPr>
          <w:rFonts w:ascii="Adobe Arabic" w:hAnsi="Adobe Arabic" w:cs="DecoType Naskh Variants" w:hint="cs"/>
          <w:color w:val="00B050"/>
          <w:sz w:val="32"/>
          <w:szCs w:val="32"/>
          <w:rtl/>
        </w:rPr>
        <w:t>{إِلاَّ</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تَنفِرُواْ</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يُعَذِّبْكُمْ</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عَذَاباً</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أَلِيماً</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وَيَسْتَبْدِلْ</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قَوْماً</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غَيْرَكُمْ</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وَلاَ</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تَضُرُّوهُ</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شَيْئاً</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وَاللّهُ</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عَلَى</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كُلِّ</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شَيْءٍ</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قَدِيرٌ</w:t>
      </w:r>
      <w:r w:rsidRPr="00677BB0">
        <w:rPr>
          <w:rFonts w:ascii="Adobe Arabic" w:hAnsi="Adobe Arabic" w:cs="DecoType Naskh Variants"/>
          <w:color w:val="00B050"/>
          <w:sz w:val="32"/>
          <w:szCs w:val="32"/>
          <w:rtl/>
        </w:rPr>
        <w:t>}</w:t>
      </w:r>
      <w:r>
        <w:rPr>
          <w:rFonts w:ascii="Adobe Arabic" w:hAnsi="Adobe Arabic" w:cs="Adobe Arabic" w:hint="cs"/>
          <w:sz w:val="32"/>
          <w:szCs w:val="32"/>
          <w:rtl/>
        </w:rPr>
        <w:t xml:space="preserve">، هذا وعيد إلهي، وعيدٌ بالعذاب من الله، وعيدٌ لمن؟ للكافرين، لليهود، للنصارى؟ هذا وعيد للذين آمنوا، للذين يصلون ويصومون ويزكون، ويعملون </w:t>
      </w:r>
      <w:r>
        <w:rPr>
          <w:rFonts w:ascii="Adobe Arabic" w:hAnsi="Adobe Arabic" w:cs="Adobe Arabic" w:hint="cs"/>
          <w:sz w:val="32"/>
          <w:szCs w:val="32"/>
          <w:rtl/>
        </w:rPr>
        <w:lastRenderedPageBreak/>
        <w:t xml:space="preserve">بعض الأعمال بصفة أنها أعمال صالحة، ولكنهم لا يريدون الجهاد في سبيل لله، لا يريدون أن يتحملوا مسؤولية أمام التحديات والأخطار التي تعاني منها الأمة، وستؤدي إلى ضياع هذه الأمة، وضياع كل ما لديها، يريدون إسلامًا لا مسؤولية فيه، لا تحرك فيه، لا موقف فيه... هذه النوعية من الناس موعودون من الله بالعذاب، </w:t>
      </w:r>
      <w:r w:rsidRPr="00677BB0">
        <w:rPr>
          <w:rFonts w:ascii="Adobe Arabic" w:hAnsi="Adobe Arabic" w:cs="DecoType Naskh Variants" w:hint="cs"/>
          <w:color w:val="00B050"/>
          <w:sz w:val="32"/>
          <w:szCs w:val="32"/>
          <w:rtl/>
        </w:rPr>
        <w:t>{إِلاَّ</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تَنفِرُواْ</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يُعَذِّبْكُمْ</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عَذَاباً</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أَلِيماً}</w:t>
      </w:r>
      <w:r>
        <w:rPr>
          <w:rFonts w:ascii="Adobe Arabic" w:hAnsi="Adobe Arabic" w:cs="Adobe Arabic" w:hint="cs"/>
          <w:sz w:val="32"/>
          <w:szCs w:val="32"/>
          <w:rtl/>
        </w:rPr>
        <w:t xml:space="preserve">، حينها لا تغني عنكم صلاتكم، ولا يغني عنكم صيامكم، ولا تغني عنكم أعمالكم من النوافل والمستحبات؛ لأنكم فرطتم في فريضة مهمة جدًّا، هي تُدلل على مدى مصداقية الإنسان حتى في انتمائه </w:t>
      </w:r>
      <w:proofErr w:type="spellStart"/>
      <w:r>
        <w:rPr>
          <w:rFonts w:ascii="Adobe Arabic" w:hAnsi="Adobe Arabic" w:cs="Adobe Arabic" w:hint="cs"/>
          <w:sz w:val="32"/>
          <w:szCs w:val="32"/>
          <w:rtl/>
        </w:rPr>
        <w:t>الإيماني</w:t>
      </w:r>
      <w:proofErr w:type="spellEnd"/>
      <w:r>
        <w:rPr>
          <w:rFonts w:ascii="Adobe Arabic" w:hAnsi="Adobe Arabic" w:cs="Adobe Arabic" w:hint="cs"/>
          <w:sz w:val="32"/>
          <w:szCs w:val="32"/>
          <w:rtl/>
        </w:rPr>
        <w:t>، في مصداقيته مع الله "سبحانه وتعالى"، فالله يتوعد بالعذاب في خطابه للذين آمنوا، للمنتمين إلى هذا الدين، لأولئك الذين يذهبون إلى المساجد ويعودون منها، ولكن لا يريدون أبدًا أن يتحملوا هذه المسؤولية، ولا أن يلتفتوا إليها.</w:t>
      </w:r>
    </w:p>
    <w:p w:rsidR="009D07F9" w:rsidRDefault="009D07F9" w:rsidP="009D07F9">
      <w:pPr>
        <w:jc w:val="lowKashida"/>
        <w:rPr>
          <w:rFonts w:ascii="Adobe Arabic" w:hAnsi="Adobe Arabic" w:cs="Adobe Arabic"/>
          <w:sz w:val="32"/>
          <w:szCs w:val="32"/>
          <w:rtl/>
        </w:rPr>
      </w:pPr>
      <w:r>
        <w:rPr>
          <w:rFonts w:ascii="Adobe Arabic" w:hAnsi="Adobe Arabic" w:cs="Adobe Arabic" w:hint="cs"/>
          <w:sz w:val="32"/>
          <w:szCs w:val="32"/>
          <w:rtl/>
        </w:rPr>
        <w:t xml:space="preserve">ثم نأتي أيضًا في القرآن الكريم، في نفس سورة التوبة تجد الآيات التي تبين كيف هو اتجاه رسول الله "صلوات الله عليه وعلى </w:t>
      </w:r>
      <w:proofErr w:type="spellStart"/>
      <w:r>
        <w:rPr>
          <w:rFonts w:ascii="Adobe Arabic" w:hAnsi="Adobe Arabic" w:cs="Adobe Arabic" w:hint="cs"/>
          <w:sz w:val="32"/>
          <w:szCs w:val="32"/>
          <w:rtl/>
        </w:rPr>
        <w:t>آله</w:t>
      </w:r>
      <w:proofErr w:type="spellEnd"/>
      <w:r>
        <w:rPr>
          <w:rFonts w:ascii="Adobe Arabic" w:hAnsi="Adobe Arabic" w:cs="Adobe Arabic" w:hint="cs"/>
          <w:sz w:val="32"/>
          <w:szCs w:val="32"/>
          <w:rtl/>
        </w:rPr>
        <w:t xml:space="preserve">"، وأن الحالات التي يتجه فيها البعض متنصلًا عن المسؤولية، متهربًا من أداء هذه المسؤولية، هي اتجاه منحرف، أولئك لا يقتدون برسول الله، من يسلكون سلوك الجمود والقعود والتخاذل هم لا يقتدون برسول الله "صلى الله عليه </w:t>
      </w:r>
      <w:proofErr w:type="spellStart"/>
      <w:r>
        <w:rPr>
          <w:rFonts w:ascii="Adobe Arabic" w:hAnsi="Adobe Arabic" w:cs="Adobe Arabic" w:hint="cs"/>
          <w:sz w:val="32"/>
          <w:szCs w:val="32"/>
          <w:rtl/>
        </w:rPr>
        <w:t>وآله</w:t>
      </w:r>
      <w:proofErr w:type="spellEnd"/>
      <w:r>
        <w:rPr>
          <w:rFonts w:ascii="Adobe Arabic" w:hAnsi="Adobe Arabic" w:cs="Adobe Arabic" w:hint="cs"/>
          <w:sz w:val="32"/>
          <w:szCs w:val="32"/>
          <w:rtl/>
        </w:rPr>
        <w:t xml:space="preserve"> وسلم"، من كان منهم باسم عالم، أو متعلم، أو مرشد، أو خطيب جامع، أو إمام مسجد، أو أيًّا كان، بأي صفةٍ كان، هو لا يقتدي برسول الله "صلى الله عليه </w:t>
      </w:r>
      <w:proofErr w:type="spellStart"/>
      <w:r>
        <w:rPr>
          <w:rFonts w:ascii="Adobe Arabic" w:hAnsi="Adobe Arabic" w:cs="Adobe Arabic" w:hint="cs"/>
          <w:sz w:val="32"/>
          <w:szCs w:val="32"/>
          <w:rtl/>
        </w:rPr>
        <w:t>وآله</w:t>
      </w:r>
      <w:proofErr w:type="spellEnd"/>
      <w:r>
        <w:rPr>
          <w:rFonts w:ascii="Adobe Arabic" w:hAnsi="Adobe Arabic" w:cs="Adobe Arabic" w:hint="cs"/>
          <w:sz w:val="32"/>
          <w:szCs w:val="32"/>
          <w:rtl/>
        </w:rPr>
        <w:t xml:space="preserve"> وسلم"، الله يقول: </w:t>
      </w:r>
      <w:r w:rsidRPr="00677BB0">
        <w:rPr>
          <w:rFonts w:ascii="Adobe Arabic" w:hAnsi="Adobe Arabic" w:cs="DecoType Naskh Variants"/>
          <w:color w:val="00B050"/>
          <w:sz w:val="32"/>
          <w:szCs w:val="32"/>
          <w:rtl/>
        </w:rPr>
        <w:t>{</w:t>
      </w:r>
      <w:r w:rsidRPr="00677BB0">
        <w:rPr>
          <w:rFonts w:ascii="Adobe Arabic" w:hAnsi="Adobe Arabic" w:cs="DecoType Naskh Variants" w:hint="cs"/>
          <w:color w:val="00B050"/>
          <w:sz w:val="32"/>
          <w:szCs w:val="32"/>
          <w:rtl/>
        </w:rPr>
        <w:t>مَا</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كَانَ</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لِأَهْلِ</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الْمَدِينَةِ</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وَمَنْ</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حَوْلَهُم</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مِّنَ</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الأَعْرَابِ</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أَن</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يَتَخَلَّفُواْ</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عَن</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رَّسُولِ</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اللّهِ</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وَلاَ</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يَرْغَبُواْ</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بِأَنفُسِهِمْ</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عَن</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نَّفْسِهِ</w:t>
      </w:r>
      <w:r w:rsidRPr="00677BB0">
        <w:rPr>
          <w:rFonts w:ascii="Adobe Arabic" w:hAnsi="Adobe Arabic" w:cs="DecoType Naskh Variants"/>
          <w:color w:val="00B050"/>
          <w:sz w:val="32"/>
          <w:szCs w:val="32"/>
          <w:rtl/>
        </w:rPr>
        <w:t>}</w:t>
      </w:r>
      <w:r w:rsidRPr="001C08AC">
        <w:rPr>
          <w:rFonts w:ascii="Adobe Arabic" w:hAnsi="Adobe Arabic" w:cs="DecoType Naskh Variants" w:hint="cs"/>
          <w:sz w:val="20"/>
          <w:szCs w:val="20"/>
          <w:rtl/>
        </w:rPr>
        <w:t>[التوبة: من الآية</w:t>
      </w:r>
      <w:r w:rsidRPr="001C08AC">
        <w:rPr>
          <w:rFonts w:ascii="Adobe Arabic" w:hAnsi="Adobe Arabic" w:cs="DecoType Naskh Variants"/>
          <w:sz w:val="20"/>
          <w:szCs w:val="20"/>
          <w:rtl/>
        </w:rPr>
        <w:t>120</w:t>
      </w:r>
      <w:r w:rsidRPr="001C08AC">
        <w:rPr>
          <w:rFonts w:ascii="Adobe Arabic" w:hAnsi="Adobe Arabic" w:cs="DecoType Naskh Variants" w:hint="cs"/>
          <w:sz w:val="20"/>
          <w:szCs w:val="20"/>
          <w:rtl/>
        </w:rPr>
        <w:t>]</w:t>
      </w:r>
      <w:r>
        <w:rPr>
          <w:rFonts w:ascii="Adobe Arabic" w:hAnsi="Adobe Arabic" w:cs="Adobe Arabic" w:hint="cs"/>
          <w:sz w:val="32"/>
          <w:szCs w:val="32"/>
          <w:rtl/>
        </w:rPr>
        <w:t xml:space="preserve">، ما ينبغي لهم أبدًا أن يتخاذلوا عن الجهاد، في الوقت الذي </w:t>
      </w:r>
      <w:r w:rsidRPr="00371ECA">
        <w:rPr>
          <w:rFonts w:ascii="Adobe Arabic" w:hAnsi="Adobe Arabic" w:cs="Adobe Arabic" w:hint="cs"/>
          <w:sz w:val="32"/>
          <w:szCs w:val="32"/>
          <w:highlight w:val="yellow"/>
          <w:rtl/>
        </w:rPr>
        <w:t>كان</w:t>
      </w:r>
      <w:r>
        <w:rPr>
          <w:rFonts w:ascii="Adobe Arabic" w:hAnsi="Adobe Arabic" w:cs="Adobe Arabic" w:hint="cs"/>
          <w:sz w:val="32"/>
          <w:szCs w:val="32"/>
          <w:rtl/>
        </w:rPr>
        <w:t xml:space="preserve"> مَنْ يدعو إلى الجهاد، ويقيم فريضة الجهاد هو رسول الله، الذي هو القدوة والأسوة، والذي يجب أن يحذوا الناس حذوه، أن يقتدوا به، عندما تريد أن تمتنع عن أداء هذه الفريضة، </w:t>
      </w:r>
      <w:proofErr w:type="spellStart"/>
      <w:r>
        <w:rPr>
          <w:rFonts w:ascii="Adobe Arabic" w:hAnsi="Adobe Arabic" w:cs="Adobe Arabic" w:hint="cs"/>
          <w:sz w:val="32"/>
          <w:szCs w:val="32"/>
          <w:rtl/>
        </w:rPr>
        <w:t>وقدوتك</w:t>
      </w:r>
      <w:proofErr w:type="spellEnd"/>
      <w:r>
        <w:rPr>
          <w:rFonts w:ascii="Adobe Arabic" w:hAnsi="Adobe Arabic" w:cs="Adobe Arabic" w:hint="cs"/>
          <w:sz w:val="32"/>
          <w:szCs w:val="32"/>
          <w:rtl/>
        </w:rPr>
        <w:t xml:space="preserve"> في أدائها والقيام بها هو رسول الله الذي كان مجاهدًا، داعيًا إلى الجهاد، قائدًا للجهاد، محرِّكًا للأمة في الجهاد في سبيل الله، فتأتي أنت إما لتقعد، وإما لتثبط الآخرين أيضًا، </w:t>
      </w:r>
      <w:r w:rsidRPr="00677BB0">
        <w:rPr>
          <w:rFonts w:ascii="Adobe Arabic" w:hAnsi="Adobe Arabic" w:cs="DecoType Naskh Variants"/>
          <w:color w:val="00B050"/>
          <w:sz w:val="32"/>
          <w:szCs w:val="32"/>
          <w:rtl/>
        </w:rPr>
        <w:t>{</w:t>
      </w:r>
      <w:r w:rsidRPr="00677BB0">
        <w:rPr>
          <w:rFonts w:ascii="Adobe Arabic" w:hAnsi="Adobe Arabic" w:cs="DecoType Naskh Variants" w:hint="cs"/>
          <w:color w:val="00B050"/>
          <w:sz w:val="32"/>
          <w:szCs w:val="32"/>
          <w:rtl/>
        </w:rPr>
        <w:t>مَا</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كَانَ</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لِأَهْلِ</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الْمَدِينَةِ}</w:t>
      </w:r>
      <w:r>
        <w:rPr>
          <w:rFonts w:ascii="Adobe Arabic" w:hAnsi="Adobe Arabic" w:cs="Adobe Arabic" w:hint="cs"/>
          <w:sz w:val="32"/>
          <w:szCs w:val="32"/>
          <w:rtl/>
        </w:rPr>
        <w:t xml:space="preserve">، ما يليق بهم أبدًا، </w:t>
      </w:r>
      <w:r w:rsidRPr="00677BB0">
        <w:rPr>
          <w:rFonts w:ascii="Adobe Arabic" w:hAnsi="Adobe Arabic" w:cs="DecoType Naskh Variants" w:hint="cs"/>
          <w:color w:val="00B050"/>
          <w:sz w:val="32"/>
          <w:szCs w:val="32"/>
          <w:rtl/>
        </w:rPr>
        <w:t>{وَمَنْ</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حَوْلَهُم</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مِّنَ</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الأَعْرَابِ}</w:t>
      </w:r>
      <w:r>
        <w:rPr>
          <w:rFonts w:ascii="Adobe Arabic" w:hAnsi="Adobe Arabic" w:cs="Adobe Arabic" w:hint="cs"/>
          <w:sz w:val="32"/>
          <w:szCs w:val="32"/>
          <w:rtl/>
        </w:rPr>
        <w:t xml:space="preserve">، أيضًا الأمة بكلها- من بعد رسول الله إلى قيام الساعة- ما ينبغي لها أن تتثاقل، ولا أن تتخاذل، ولا أن تثبط، ولا أن تجمد، ولا أن تشطب المسؤولية في الدفاع عن: (نفسها، ومبادئها، وقيمها، وعرضها، وأرضها، وحريتها، واستقلالها)، من خلال الجهاد في سبيل الله، الذي يوفر لها المَنَعَة والحماية، ويدفع الخطر عنها، ما ينبغي لها أن تتنصل عن هذه المسؤولية؛ لأن القدوة في أداء هذه المسؤولية والقيام بها، وباعتبارها فريضةً إلهية، هو رسول الله "صلى الله عليه </w:t>
      </w:r>
      <w:proofErr w:type="spellStart"/>
      <w:r>
        <w:rPr>
          <w:rFonts w:ascii="Adobe Arabic" w:hAnsi="Adobe Arabic" w:cs="Adobe Arabic" w:hint="cs"/>
          <w:sz w:val="32"/>
          <w:szCs w:val="32"/>
          <w:rtl/>
        </w:rPr>
        <w:t>وآله</w:t>
      </w:r>
      <w:proofErr w:type="spellEnd"/>
      <w:r>
        <w:rPr>
          <w:rFonts w:ascii="Adobe Arabic" w:hAnsi="Adobe Arabic" w:cs="Adobe Arabic" w:hint="cs"/>
          <w:sz w:val="32"/>
          <w:szCs w:val="32"/>
          <w:rtl/>
        </w:rPr>
        <w:t xml:space="preserve"> وسلم".</w:t>
      </w:r>
    </w:p>
    <w:p w:rsidR="009D07F9" w:rsidRDefault="009D07F9" w:rsidP="009D07F9">
      <w:pPr>
        <w:jc w:val="lowKashida"/>
        <w:rPr>
          <w:rFonts w:ascii="Adobe Arabic" w:hAnsi="Adobe Arabic" w:cs="Adobe Arabic"/>
          <w:sz w:val="32"/>
          <w:szCs w:val="32"/>
          <w:rtl/>
        </w:rPr>
      </w:pPr>
      <w:r w:rsidRPr="00677BB0">
        <w:rPr>
          <w:rFonts w:ascii="Adobe Arabic" w:hAnsi="Adobe Arabic" w:cs="DecoType Naskh Variants"/>
          <w:color w:val="00B050"/>
          <w:sz w:val="32"/>
          <w:szCs w:val="32"/>
          <w:rtl/>
        </w:rPr>
        <w:t>{</w:t>
      </w:r>
      <w:r w:rsidRPr="00677BB0">
        <w:rPr>
          <w:rFonts w:ascii="Adobe Arabic" w:hAnsi="Adobe Arabic" w:cs="DecoType Naskh Variants" w:hint="cs"/>
          <w:color w:val="00B050"/>
          <w:sz w:val="32"/>
          <w:szCs w:val="32"/>
          <w:rtl/>
        </w:rPr>
        <w:t>ذَلِكَ</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بِأَنَّهُمْ</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لاَ</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يُصِيبُهُمْ</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ظَمَأٌ</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وَلاَ</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نَصَبٌ</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وَلاَ</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مَخْمَصَةٌ</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فِي</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سَبِيلِ</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اللّهِ</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وَلاَ</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يَطَؤُونَ</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مَوْطِئاً</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يَغِيظُ</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الْكُفَّارَ</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وَلاَ</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يَنَالُونَ</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مِنْ</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عَدُوٍّ</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نَّيْلاً</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إِلاَّ</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كُتِبَ</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لَهُم</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بِهِ</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عَمَلٌ</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صَالِحٌ</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إِنَّ</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اللّهَ</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لاَ</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يُضِيعُ</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أَجْرَ</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الْمُحْسِنِينَ</w:t>
      </w:r>
      <w:r w:rsidRPr="00677BB0">
        <w:rPr>
          <w:rFonts w:ascii="Adobe Arabic" w:hAnsi="Adobe Arabic" w:cs="DecoType Naskh Variants"/>
          <w:color w:val="00B050"/>
          <w:sz w:val="32"/>
          <w:szCs w:val="32"/>
          <w:rtl/>
        </w:rPr>
        <w:t xml:space="preserve"> </w:t>
      </w:r>
      <w:r w:rsidRPr="00677BB0">
        <w:rPr>
          <w:rFonts w:ascii="Adobe Arabic" w:hAnsi="Adobe Arabic" w:cs="KFGQPC Uthmanic Script HAFS" w:hint="cs"/>
          <w:color w:val="00B050"/>
          <w:sz w:val="32"/>
          <w:szCs w:val="32"/>
          <w:rtl/>
        </w:rPr>
        <w:t>120</w:t>
      </w:r>
      <w:r w:rsidRPr="00677BB0">
        <w:rPr>
          <w:rFonts w:ascii="Adobe Arabic" w:hAnsi="Adobe Arabic" w:cs="DecoType Naskh Variants" w:hint="cs"/>
          <w:color w:val="00B050"/>
          <w:sz w:val="32"/>
          <w:szCs w:val="32"/>
          <w:rtl/>
        </w:rPr>
        <w:t xml:space="preserve"> وَلاَ</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يُنفِقُونَ</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نَفَقَةً</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صَغِيرَةً</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وَلاَ</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كَبِيرَةً</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وَلاَ</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يَقْطَعُونَ</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وَادِياً</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إِلاَّ</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كُتِبَ</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لَهُمْ</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لِيَجْزِيَهُمُ</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اللّهُ</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أَحْسَنَ</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مَا</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كَانُواْ</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يَعْمَلُونَ</w:t>
      </w:r>
      <w:r w:rsidRPr="00677BB0">
        <w:rPr>
          <w:rFonts w:ascii="Adobe Arabic" w:hAnsi="Adobe Arabic" w:cs="DecoType Naskh Variants"/>
          <w:color w:val="00B050"/>
          <w:sz w:val="32"/>
          <w:szCs w:val="32"/>
          <w:rtl/>
        </w:rPr>
        <w:t xml:space="preserve"> </w:t>
      </w:r>
      <w:r w:rsidRPr="00677BB0">
        <w:rPr>
          <w:rFonts w:ascii="Adobe Arabic" w:hAnsi="Adobe Arabic" w:cs="KFGQPC Uthmanic Script HAFS"/>
          <w:color w:val="00B050"/>
          <w:sz w:val="32"/>
          <w:szCs w:val="32"/>
          <w:rtl/>
        </w:rPr>
        <w:t>121</w:t>
      </w:r>
      <w:r w:rsidRPr="00677BB0">
        <w:rPr>
          <w:rFonts w:ascii="Adobe Arabic" w:hAnsi="Adobe Arabic" w:cs="DecoType Naskh Variants"/>
          <w:color w:val="00B050"/>
          <w:sz w:val="32"/>
          <w:szCs w:val="32"/>
          <w:rtl/>
        </w:rPr>
        <w:t>}</w:t>
      </w:r>
      <w:r w:rsidRPr="00160C29">
        <w:rPr>
          <w:rFonts w:ascii="Adobe Arabic" w:hAnsi="Adobe Arabic" w:cs="DecoType Naskh Variants" w:hint="cs"/>
          <w:sz w:val="20"/>
          <w:szCs w:val="20"/>
          <w:rtl/>
        </w:rPr>
        <w:t xml:space="preserve">[التوبة: </w:t>
      </w:r>
      <w:r w:rsidRPr="00160C29">
        <w:rPr>
          <w:rFonts w:ascii="Adobe Arabic" w:hAnsi="Adobe Arabic" w:cs="DecoType Naskh Variants"/>
          <w:sz w:val="20"/>
          <w:szCs w:val="20"/>
          <w:rtl/>
        </w:rPr>
        <w:t>120</w:t>
      </w:r>
      <w:r w:rsidRPr="00160C29">
        <w:rPr>
          <w:rFonts w:ascii="Adobe Arabic" w:hAnsi="Adobe Arabic" w:cs="DecoType Naskh Variants" w:hint="cs"/>
          <w:sz w:val="20"/>
          <w:szCs w:val="20"/>
          <w:rtl/>
        </w:rPr>
        <w:t>-121]</w:t>
      </w:r>
      <w:r>
        <w:rPr>
          <w:rFonts w:ascii="Adobe Arabic" w:hAnsi="Adobe Arabic" w:cs="Adobe Arabic" w:hint="cs"/>
          <w:sz w:val="32"/>
          <w:szCs w:val="32"/>
          <w:rtl/>
        </w:rPr>
        <w:t>، فالمؤمنون عليهم أن يقتدوا برسول الله، وأن يدركوا أن كل عناء في سبيل أداء هذه المسؤولية، وكل مشقَّة يقابلها مكافئة عظيمة من الله، يقابلها الأجر، يقابلها الفضل، يقابلها الرحمة، يقابلها المكافئة بالنصر والعزة والكرامة، يقابلها حُسن ثواب الدنيا وحُسن ثواب الآخرة، يقابلها الخير كل الخير فيما وعد الله به الأمة إذا استجابت، إذا نهضت، إذا تحمَّلت مسؤوليتها، فيما يمنحها الله من: رعاية، ونصر، وتأييد، وتمكين، وخير الدنيا والآخرة...</w:t>
      </w:r>
    </w:p>
    <w:p w:rsidR="009D07F9" w:rsidRDefault="009D07F9" w:rsidP="009D07F9">
      <w:pPr>
        <w:jc w:val="lowKashida"/>
        <w:rPr>
          <w:rFonts w:ascii="Adobe Arabic" w:hAnsi="Adobe Arabic" w:cs="Adobe Arabic"/>
          <w:sz w:val="32"/>
          <w:szCs w:val="32"/>
          <w:rtl/>
        </w:rPr>
      </w:pPr>
      <w:r>
        <w:rPr>
          <w:rFonts w:ascii="Adobe Arabic" w:hAnsi="Adobe Arabic" w:cs="Adobe Arabic" w:hint="cs"/>
          <w:sz w:val="32"/>
          <w:szCs w:val="32"/>
          <w:rtl/>
        </w:rPr>
        <w:t xml:space="preserve">فالمسألة مهمة جدًّا، فما كان لأيِّ عالم، ولا لأيِّ خطيب، ولا لأيِّ مثقف، ولا لأيِّ شخصٍ ينتمي إلى هذا الإسلام أن يجمد، وأن يميت من نفسه روح الشعور بالمسؤولية، أو أن يتجه في الساحة للتثبيط </w:t>
      </w:r>
      <w:proofErr w:type="spellStart"/>
      <w:r>
        <w:rPr>
          <w:rFonts w:ascii="Adobe Arabic" w:hAnsi="Adobe Arabic" w:cs="Adobe Arabic" w:hint="cs"/>
          <w:sz w:val="32"/>
          <w:szCs w:val="32"/>
          <w:rtl/>
        </w:rPr>
        <w:t>والتخذيل</w:t>
      </w:r>
      <w:proofErr w:type="spellEnd"/>
      <w:r>
        <w:rPr>
          <w:rFonts w:ascii="Adobe Arabic" w:hAnsi="Adobe Arabic" w:cs="Adobe Arabic" w:hint="cs"/>
          <w:sz w:val="32"/>
          <w:szCs w:val="32"/>
          <w:rtl/>
        </w:rPr>
        <w:t xml:space="preserve">، وزرع الوهن واليأس في نفوس الناس، والسعي لأن تجمد هذه الأمة، وأن تستكين وهي تواجه أكبر الأخطار والتحديات من قوى الطاغوت المستكبرة، وعلى رأسها أمريكا وإسرائيل، ومن </w:t>
      </w:r>
      <w:r>
        <w:rPr>
          <w:rFonts w:ascii="Adobe Arabic" w:hAnsi="Adobe Arabic" w:cs="Adobe Arabic" w:hint="cs"/>
          <w:sz w:val="32"/>
          <w:szCs w:val="32"/>
          <w:rtl/>
        </w:rPr>
        <w:lastRenderedPageBreak/>
        <w:t>معهما من العملاء الذين يعملون لصالحهما من داخل أبناء الأمة، مرحلة مهمة، لا تقلُّ عن أي مرحلة تمثِّل خطورة بالغة على الأمة في ما مضى من الزمن، مرحلة تستدعي إحياء هذه الفريضة.</w:t>
      </w:r>
    </w:p>
    <w:p w:rsidR="009D07F9" w:rsidRDefault="009D07F9" w:rsidP="009D07F9">
      <w:pPr>
        <w:jc w:val="lowKashida"/>
        <w:rPr>
          <w:rFonts w:ascii="Adobe Arabic" w:hAnsi="Adobe Arabic" w:cs="Adobe Arabic"/>
          <w:sz w:val="32"/>
          <w:szCs w:val="32"/>
          <w:rtl/>
        </w:rPr>
      </w:pPr>
      <w:r>
        <w:rPr>
          <w:rFonts w:ascii="Adobe Arabic" w:hAnsi="Adobe Arabic" w:cs="Adobe Arabic" w:hint="cs"/>
          <w:sz w:val="32"/>
          <w:szCs w:val="32"/>
          <w:rtl/>
        </w:rPr>
        <w:t xml:space="preserve">عندما نأتي أيضًا إلى القرآن الكريم كيف يتحدث- أيضًا- في هذا السياق، يقول الله "سبحانه وتعالى": </w:t>
      </w:r>
      <w:r w:rsidRPr="00677BB0">
        <w:rPr>
          <w:rFonts w:ascii="Adobe Arabic" w:hAnsi="Adobe Arabic" w:cs="DecoType Naskh Variants"/>
          <w:color w:val="00B050"/>
          <w:sz w:val="32"/>
          <w:szCs w:val="32"/>
          <w:rtl/>
        </w:rPr>
        <w:t>{</w:t>
      </w:r>
      <w:r w:rsidRPr="00677BB0">
        <w:rPr>
          <w:rFonts w:ascii="Adobe Arabic" w:hAnsi="Adobe Arabic" w:cs="DecoType Naskh Variants" w:hint="cs"/>
          <w:color w:val="00B050"/>
          <w:sz w:val="32"/>
          <w:szCs w:val="32"/>
          <w:rtl/>
        </w:rPr>
        <w:t>فَرِحَ</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الْمُخَلَّفُونَ</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بِمَقْعَدِهِمْ</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خِلاَفَ</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رَسُولِ</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اللّهِ</w:t>
      </w:r>
      <w:r w:rsidRPr="00677BB0">
        <w:rPr>
          <w:rFonts w:ascii="Adobe Arabic" w:hAnsi="Adobe Arabic" w:cs="DecoType Naskh Variants"/>
          <w:color w:val="00B050"/>
          <w:sz w:val="32"/>
          <w:szCs w:val="32"/>
          <w:rtl/>
        </w:rPr>
        <w:t>}</w:t>
      </w:r>
      <w:r w:rsidRPr="00A46526">
        <w:rPr>
          <w:rFonts w:ascii="Adobe Arabic" w:hAnsi="Adobe Arabic" w:cs="DecoType Naskh Variants" w:hint="cs"/>
          <w:sz w:val="20"/>
          <w:szCs w:val="20"/>
          <w:rtl/>
        </w:rPr>
        <w:t>[التوبة: من الآية</w:t>
      </w:r>
      <w:r w:rsidRPr="00A46526">
        <w:rPr>
          <w:rFonts w:ascii="Adobe Arabic" w:hAnsi="Adobe Arabic" w:cs="DecoType Naskh Variants"/>
          <w:sz w:val="20"/>
          <w:szCs w:val="20"/>
          <w:rtl/>
        </w:rPr>
        <w:t>81</w:t>
      </w:r>
      <w:r w:rsidRPr="00A46526">
        <w:rPr>
          <w:rFonts w:ascii="Adobe Arabic" w:hAnsi="Adobe Arabic" w:cs="DecoType Naskh Variants" w:hint="cs"/>
          <w:sz w:val="20"/>
          <w:szCs w:val="20"/>
          <w:rtl/>
        </w:rPr>
        <w:t>]</w:t>
      </w:r>
      <w:r>
        <w:rPr>
          <w:rFonts w:ascii="Adobe Arabic" w:hAnsi="Adobe Arabic" w:cs="Adobe Arabic" w:hint="cs"/>
          <w:sz w:val="32"/>
          <w:szCs w:val="32"/>
          <w:rtl/>
        </w:rPr>
        <w:t xml:space="preserve">، </w:t>
      </w:r>
      <w:r w:rsidRPr="0084781C">
        <w:rPr>
          <w:rFonts w:ascii="Adobe Arabic" w:hAnsi="Adobe Arabic" w:cs="Adobe Arabic" w:hint="cs"/>
          <w:b/>
          <w:bCs/>
          <w:sz w:val="32"/>
          <w:szCs w:val="32"/>
          <w:rtl/>
        </w:rPr>
        <w:t>(الْمُخَلَّفُونَ)</w:t>
      </w:r>
      <w:r>
        <w:rPr>
          <w:rFonts w:ascii="Adobe Arabic" w:hAnsi="Adobe Arabic" w:cs="Adobe Arabic" w:hint="cs"/>
          <w:sz w:val="32"/>
          <w:szCs w:val="32"/>
          <w:rtl/>
        </w:rPr>
        <w:t xml:space="preserve">: هذه السِّمة، وهذا التوصيف الذي يمثِّل- فعلًا- علامةً سلبية لمن يتصفون به، </w:t>
      </w:r>
      <w:r w:rsidRPr="00371ECA">
        <w:rPr>
          <w:rFonts w:ascii="Adobe Arabic" w:hAnsi="Adobe Arabic" w:cs="Adobe Arabic" w:hint="cs"/>
          <w:b/>
          <w:bCs/>
          <w:sz w:val="32"/>
          <w:szCs w:val="32"/>
          <w:rtl/>
        </w:rPr>
        <w:t>المُخَلَّفُون</w:t>
      </w:r>
      <w:r>
        <w:rPr>
          <w:rFonts w:ascii="Adobe Arabic" w:hAnsi="Adobe Arabic" w:cs="Adobe Arabic" w:hint="cs"/>
          <w:sz w:val="32"/>
          <w:szCs w:val="32"/>
          <w:rtl/>
        </w:rPr>
        <w:t xml:space="preserve">: هم أولئك الذين تنصَّلوا عن المسؤولية، هم أولئك الذين لم تحركهم لا فطرتهم، ولا مشاعرهم الإنسانية، وهم يرون الخطر على أمتهم من حولهم، الخطر الذي يشملهم، كما هو خطرٌ على الأمة بكلها، رضوا لأنفسهم بالتنصل عن المسؤولية، رضوا لأنفسهم أن يعيشوا في واقع الذل والهوان والجمود والاستسلام، رضوا لأنفسهم بالخنوع، لا يمتلكون الطاقة الإيمانية والدافع </w:t>
      </w:r>
      <w:proofErr w:type="spellStart"/>
      <w:r>
        <w:rPr>
          <w:rFonts w:ascii="Adobe Arabic" w:hAnsi="Adobe Arabic" w:cs="Adobe Arabic" w:hint="cs"/>
          <w:sz w:val="32"/>
          <w:szCs w:val="32"/>
          <w:rtl/>
        </w:rPr>
        <w:t>الإيماني</w:t>
      </w:r>
      <w:proofErr w:type="spellEnd"/>
      <w:r>
        <w:rPr>
          <w:rFonts w:ascii="Adobe Arabic" w:hAnsi="Adobe Arabic" w:cs="Adobe Arabic" w:hint="cs"/>
          <w:sz w:val="32"/>
          <w:szCs w:val="32"/>
          <w:rtl/>
        </w:rPr>
        <w:t>، ولا الضمير الإنساني، ولا الإحساس بالواقع من حولهم، قلوب ميتة وجامدة وباردة، لا تلتفت ولا تتفاعل مع ما حولها.</w:t>
      </w:r>
    </w:p>
    <w:p w:rsidR="009D07F9" w:rsidRDefault="009D07F9" w:rsidP="009D07F9">
      <w:pPr>
        <w:jc w:val="lowKashida"/>
        <w:rPr>
          <w:rFonts w:ascii="Adobe Arabic" w:hAnsi="Adobe Arabic" w:cs="Adobe Arabic"/>
          <w:sz w:val="32"/>
          <w:szCs w:val="32"/>
          <w:rtl/>
        </w:rPr>
      </w:pPr>
      <w:r w:rsidRPr="00677BB0">
        <w:rPr>
          <w:rFonts w:ascii="Adobe Arabic" w:hAnsi="Adobe Arabic" w:cs="DecoType Naskh Variants"/>
          <w:color w:val="00B050"/>
          <w:sz w:val="32"/>
          <w:szCs w:val="32"/>
          <w:rtl/>
        </w:rPr>
        <w:t>{</w:t>
      </w:r>
      <w:r w:rsidRPr="00677BB0">
        <w:rPr>
          <w:rFonts w:ascii="Adobe Arabic" w:hAnsi="Adobe Arabic" w:cs="DecoType Naskh Variants" w:hint="cs"/>
          <w:color w:val="00B050"/>
          <w:sz w:val="32"/>
          <w:szCs w:val="32"/>
          <w:rtl/>
        </w:rPr>
        <w:t>فَرِحَ</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الْمُخَلَّفُونَ</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بِمَقْعَدِهِمْ</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خِلاَفَ</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رَسُولِ</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اللّهِ}</w:t>
      </w:r>
      <w:r>
        <w:rPr>
          <w:rFonts w:ascii="Adobe Arabic" w:hAnsi="Adobe Arabic" w:cs="Adobe Arabic" w:hint="cs"/>
          <w:sz w:val="32"/>
          <w:szCs w:val="32"/>
          <w:rtl/>
        </w:rPr>
        <w:t xml:space="preserve">، كان لهم ذنبان: الذنب الأول هو قعودهم، قعودهم بنفسه ذنب، وتخلفهم عن النهوض بالمسؤولية والتحرك ذنب، وإضافةً إلى ذلك فرحوا، فرحهم هو ذنبٌ آخر، الفرح بقعودهم؛ لأنهم يعتبرون قعودهم هو الصواب، وهو السياسة، وهو الحكمة، وأنهم أذكياء، وأنهم عباقرة، لم يورِّطوا أنفسهم كما فعل الآخرون، يرون في نهوض الآخرين بالمسؤولية، وتحركهم للتصدي للخطر أنَّه </w:t>
      </w:r>
      <w:r w:rsidRPr="00CD0155">
        <w:rPr>
          <w:rFonts w:ascii="Adobe Arabic" w:hAnsi="Adobe Arabic" w:cs="Adobe Arabic" w:hint="cs"/>
          <w:sz w:val="32"/>
          <w:szCs w:val="32"/>
          <w:rtl/>
        </w:rPr>
        <w:t>ت</w:t>
      </w:r>
      <w:r>
        <w:rPr>
          <w:rFonts w:ascii="Adobe Arabic" w:hAnsi="Adobe Arabic" w:cs="Adobe Arabic" w:hint="cs"/>
          <w:sz w:val="32"/>
          <w:szCs w:val="32"/>
          <w:rtl/>
        </w:rPr>
        <w:t>َ</w:t>
      </w:r>
      <w:r w:rsidRPr="00CD0155">
        <w:rPr>
          <w:rFonts w:ascii="Adobe Arabic" w:hAnsi="Adobe Arabic" w:cs="Adobe Arabic" w:hint="cs"/>
          <w:sz w:val="32"/>
          <w:szCs w:val="32"/>
          <w:rtl/>
        </w:rPr>
        <w:t>و</w:t>
      </w:r>
      <w:r>
        <w:rPr>
          <w:rFonts w:ascii="Adobe Arabic" w:hAnsi="Adobe Arabic" w:cs="Adobe Arabic" w:hint="cs"/>
          <w:sz w:val="32"/>
          <w:szCs w:val="32"/>
          <w:rtl/>
        </w:rPr>
        <w:t>َ</w:t>
      </w:r>
      <w:r w:rsidRPr="00CD0155">
        <w:rPr>
          <w:rFonts w:ascii="Adobe Arabic" w:hAnsi="Adobe Arabic" w:cs="Adobe Arabic" w:hint="cs"/>
          <w:sz w:val="32"/>
          <w:szCs w:val="32"/>
          <w:rtl/>
        </w:rPr>
        <w:t>ر</w:t>
      </w:r>
      <w:r>
        <w:rPr>
          <w:rFonts w:ascii="Adobe Arabic" w:hAnsi="Adobe Arabic" w:cs="Adobe Arabic" w:hint="cs"/>
          <w:sz w:val="32"/>
          <w:szCs w:val="32"/>
          <w:rtl/>
        </w:rPr>
        <w:t>ُّ</w:t>
      </w:r>
      <w:r w:rsidRPr="00CD0155">
        <w:rPr>
          <w:rFonts w:ascii="Adobe Arabic" w:hAnsi="Adobe Arabic" w:cs="Adobe Arabic" w:hint="cs"/>
          <w:sz w:val="32"/>
          <w:szCs w:val="32"/>
          <w:rtl/>
        </w:rPr>
        <w:t>ط</w:t>
      </w:r>
      <w:r>
        <w:rPr>
          <w:rFonts w:ascii="Adobe Arabic" w:hAnsi="Adobe Arabic" w:cs="Adobe Arabic" w:hint="cs"/>
          <w:sz w:val="32"/>
          <w:szCs w:val="32"/>
          <w:rtl/>
        </w:rPr>
        <w:t>، وأنه غباء سياسي، وأنه حماقة، وأنه كان ينبغي لهم أن يخنعوا، وأن يستكينوا، وأن يستسلموا لأعداء الأمة... فهم فرحوا بما هم عليه من قعود، واعتبروا أنفسهم أذكياء، وعباقرة، وسياسيين، وحكماء، وأن الآخرين أغبياء ومتهورين.</w:t>
      </w:r>
    </w:p>
    <w:p w:rsidR="009D07F9" w:rsidRDefault="009D07F9" w:rsidP="009D07F9">
      <w:pPr>
        <w:jc w:val="lowKashida"/>
        <w:rPr>
          <w:rFonts w:ascii="Adobe Arabic" w:hAnsi="Adobe Arabic" w:cs="Adobe Arabic"/>
          <w:sz w:val="32"/>
          <w:szCs w:val="32"/>
          <w:rtl/>
        </w:rPr>
      </w:pPr>
      <w:r w:rsidRPr="00677BB0">
        <w:rPr>
          <w:rFonts w:ascii="Adobe Arabic" w:hAnsi="Adobe Arabic" w:cs="DecoType Naskh Variants" w:hint="cs"/>
          <w:color w:val="00B050"/>
          <w:sz w:val="32"/>
          <w:szCs w:val="32"/>
          <w:rtl/>
        </w:rPr>
        <w:t>{وَكَرِهُواْ</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أَن</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يُجَاهِدُواْ</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بِأَمْوَالِهِمْ</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وَأَنفُسِهِمْ</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فِي</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سَبِيلِ</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اللّهِ}</w:t>
      </w:r>
      <w:r>
        <w:rPr>
          <w:rFonts w:ascii="Adobe Arabic" w:hAnsi="Adobe Arabic" w:cs="Adobe Arabic" w:hint="cs"/>
          <w:sz w:val="32"/>
          <w:szCs w:val="32"/>
          <w:rtl/>
        </w:rPr>
        <w:t xml:space="preserve">، عندهم كره للجهاد، وصل بهم الحال إلى أن يكرهوا الجهاد في سبيل الله بالمال والنفس، ليس عندهم أي رغبة في ذلك، ولا أي اندفاع، هذا يدل على خواء إيماني، على فراغ؛ لأن الجانب </w:t>
      </w:r>
      <w:proofErr w:type="spellStart"/>
      <w:r>
        <w:rPr>
          <w:rFonts w:ascii="Adobe Arabic" w:hAnsi="Adobe Arabic" w:cs="Adobe Arabic" w:hint="cs"/>
          <w:sz w:val="32"/>
          <w:szCs w:val="32"/>
          <w:rtl/>
        </w:rPr>
        <w:t>الإيماني</w:t>
      </w:r>
      <w:proofErr w:type="spellEnd"/>
      <w:r>
        <w:rPr>
          <w:rFonts w:ascii="Adobe Arabic" w:hAnsi="Adobe Arabic" w:cs="Adobe Arabic" w:hint="cs"/>
          <w:sz w:val="32"/>
          <w:szCs w:val="32"/>
          <w:rtl/>
        </w:rPr>
        <w:t xml:space="preserve"> ثمرته في النفس: رغبة فيما هو رضى لله، هذا أمرٌ لا شك فيه، ثمرة الإيمان رغبة، اندفاع، تفاعل مع ما فيه مرضاة الله "سبحانه وتعالى"، فهؤلاء- على العكس- </w:t>
      </w:r>
      <w:r w:rsidRPr="00371ECA">
        <w:rPr>
          <w:rFonts w:ascii="Adobe Arabic" w:hAnsi="Adobe Arabic" w:cs="Adobe Arabic" w:hint="cs"/>
          <w:b/>
          <w:bCs/>
          <w:sz w:val="32"/>
          <w:szCs w:val="32"/>
          <w:rtl/>
        </w:rPr>
        <w:t>كَرِهُواْ</w:t>
      </w:r>
      <w:r>
        <w:rPr>
          <w:rFonts w:ascii="Adobe Arabic" w:hAnsi="Adobe Arabic" w:cs="Adobe Arabic" w:hint="cs"/>
          <w:sz w:val="32"/>
          <w:szCs w:val="32"/>
          <w:rtl/>
        </w:rPr>
        <w:t>، معقَّد من الجهاد، يعني: البعض من شدة تعقده لا يرغب حتى بأن يسمع الكلام، حتى اسم الجهاد، عنده عقدة نفسية من نفس الاسم، وعلى هذا يجري الحال في بعض المناطق، لا يرغب حتى أن يسمع في خطبة جمعة، أو في حديث، أو في تذكير بآيات الله، أي كلمة فيها مفردة: (قتال في سبيل الله)، أو (جهاد في سبيل الله)، هذه الحالة الشاذة سنتحدث عنها على ضوء بعض الآيات- إن شاء الله- أيضًا فيما سيأتي.</w:t>
      </w:r>
    </w:p>
    <w:p w:rsidR="009D07F9" w:rsidRDefault="009D07F9" w:rsidP="009D07F9">
      <w:pPr>
        <w:jc w:val="lowKashida"/>
        <w:rPr>
          <w:rFonts w:ascii="Adobe Arabic" w:hAnsi="Adobe Arabic" w:cs="Adobe Arabic"/>
          <w:sz w:val="32"/>
          <w:szCs w:val="32"/>
        </w:rPr>
      </w:pPr>
      <w:r w:rsidRPr="00677BB0">
        <w:rPr>
          <w:rFonts w:ascii="Adobe Arabic" w:hAnsi="Adobe Arabic" w:cs="DecoType Naskh Variants" w:hint="cs"/>
          <w:color w:val="00B050"/>
          <w:sz w:val="32"/>
          <w:szCs w:val="32"/>
          <w:rtl/>
        </w:rPr>
        <w:t>{وَكَرِهُواْ</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أَن</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يُجَاهِدُواْ</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بِأَمْوَالِهِمْ</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وَأَنفُسِهِمْ</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فِي</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سَبِيلِ</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اللّهِ</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وَقَالُواْ</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لاَ</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تَنفِرُواْ</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فِي</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الْحَرِّ}</w:t>
      </w:r>
      <w:r>
        <w:rPr>
          <w:rFonts w:ascii="Adobe Arabic" w:hAnsi="Adobe Arabic" w:cs="Adobe Arabic" w:hint="cs"/>
          <w:sz w:val="32"/>
          <w:szCs w:val="32"/>
          <w:rtl/>
        </w:rPr>
        <w:t xml:space="preserve">، لا يكتفي بأن يقعد بكل ما هو عليه من عار القعود، عار التخلف، هذا الذي شهد عليه أنه قد تفرغ من كل المشاعر الإنسانية والدوافع الإيمانية، لا يكتفي، بل يتجه إلى الآخرين لتثبيطهم تحت أي عنوان: إما عنوان مثل هذا العنوان </w:t>
      </w:r>
      <w:r w:rsidRPr="00677BB0">
        <w:rPr>
          <w:rFonts w:ascii="Adobe Arabic" w:hAnsi="Adobe Arabic" w:cs="DecoType Naskh Variants" w:hint="cs"/>
          <w:color w:val="00B050"/>
          <w:sz w:val="32"/>
          <w:szCs w:val="32"/>
          <w:rtl/>
        </w:rPr>
        <w:t>{لاَ</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تَنفِرُواْ</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فِي</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الْحَرِّ}</w:t>
      </w:r>
      <w:r>
        <w:rPr>
          <w:rFonts w:ascii="Adobe Arabic" w:hAnsi="Adobe Arabic" w:cs="Adobe Arabic" w:hint="cs"/>
          <w:sz w:val="32"/>
          <w:szCs w:val="32"/>
          <w:rtl/>
        </w:rPr>
        <w:t>، أو أي إشكالية يستغلها، أو أي عنوان آخر يرى أنه وسيلة للتثبيط، يسعى للتثبيط من خلاله.</w:t>
      </w:r>
    </w:p>
    <w:p w:rsidR="009D07F9" w:rsidRDefault="009D07F9" w:rsidP="009D07F9">
      <w:pPr>
        <w:jc w:val="lowKashida"/>
        <w:rPr>
          <w:rFonts w:ascii="Adobe Arabic" w:hAnsi="Adobe Arabic" w:cs="Adobe Arabic"/>
          <w:sz w:val="32"/>
          <w:szCs w:val="32"/>
          <w:rtl/>
          <w:lang w:bidi="ar-YE"/>
        </w:rPr>
      </w:pPr>
      <w:r w:rsidRPr="00677BB0">
        <w:rPr>
          <w:rFonts w:ascii="Adobe Arabic" w:hAnsi="Adobe Arabic" w:cs="DecoType Naskh Variants"/>
          <w:color w:val="00B050"/>
          <w:sz w:val="32"/>
          <w:szCs w:val="32"/>
          <w:rtl/>
        </w:rPr>
        <w:t>{</w:t>
      </w:r>
      <w:r w:rsidRPr="00677BB0">
        <w:rPr>
          <w:rFonts w:ascii="Adobe Arabic" w:hAnsi="Adobe Arabic" w:cs="DecoType Naskh Variants" w:hint="cs"/>
          <w:color w:val="00B050"/>
          <w:sz w:val="32"/>
          <w:szCs w:val="32"/>
          <w:rtl/>
        </w:rPr>
        <w:t>قُلْ</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نَارُ</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جَهَنَّمَ</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أَشَدُّ</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حَرّاً لَّوْ</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كَانُوا</w:t>
      </w:r>
      <w:r w:rsidRPr="00677BB0">
        <w:rPr>
          <w:rFonts w:ascii="Adobe Arabic" w:hAnsi="Adobe Arabic" w:cs="DecoType Naskh Variants"/>
          <w:color w:val="00B050"/>
          <w:sz w:val="32"/>
          <w:szCs w:val="32"/>
          <w:rtl/>
        </w:rPr>
        <w:t xml:space="preserve"> </w:t>
      </w:r>
      <w:r w:rsidRPr="00677BB0">
        <w:rPr>
          <w:rFonts w:ascii="Adobe Arabic" w:hAnsi="Adobe Arabic" w:cs="DecoType Naskh Variants" w:hint="cs"/>
          <w:color w:val="00B050"/>
          <w:sz w:val="32"/>
          <w:szCs w:val="32"/>
          <w:rtl/>
        </w:rPr>
        <w:t>يَفْقَهُونَ</w:t>
      </w:r>
      <w:r w:rsidRPr="00677BB0">
        <w:rPr>
          <w:rFonts w:ascii="Adobe Arabic" w:hAnsi="Adobe Arabic" w:cs="DecoType Naskh Variants"/>
          <w:color w:val="00B050"/>
          <w:sz w:val="32"/>
          <w:szCs w:val="32"/>
          <w:rtl/>
        </w:rPr>
        <w:t>}</w:t>
      </w:r>
      <w:r>
        <w:rPr>
          <w:rFonts w:ascii="Adobe Arabic" w:hAnsi="Adobe Arabic" w:cs="Adobe Arabic" w:hint="cs"/>
          <w:sz w:val="32"/>
          <w:szCs w:val="32"/>
          <w:rtl/>
          <w:lang w:bidi="ar-YE"/>
        </w:rPr>
        <w:t xml:space="preserve">؛ لأنهم موعودون بالعذاب، هم موعودون بعذاب الله "نعوذ بالله!"، </w:t>
      </w:r>
      <w:r w:rsidRPr="00BB281B">
        <w:rPr>
          <w:rFonts w:ascii="Adobe Arabic" w:hAnsi="Adobe Arabic" w:cs="DecoType Naskh Variants"/>
          <w:color w:val="00B050"/>
          <w:sz w:val="32"/>
          <w:szCs w:val="32"/>
          <w:rtl/>
        </w:rPr>
        <w:t>{</w:t>
      </w:r>
      <w:r w:rsidRPr="00BB281B">
        <w:rPr>
          <w:rFonts w:ascii="Adobe Arabic" w:hAnsi="Adobe Arabic" w:cs="DecoType Naskh Variants" w:hint="cs"/>
          <w:color w:val="00B050"/>
          <w:sz w:val="32"/>
          <w:szCs w:val="32"/>
          <w:rtl/>
        </w:rPr>
        <w:t>قُلْ</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نَارُ</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جَهَنَّمَ</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أَشَدُّ</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حَرّاً</w:t>
      </w:r>
      <w:r w:rsidRPr="00BB281B">
        <w:rPr>
          <w:rFonts w:ascii="Adobe Arabic" w:hAnsi="Adobe Arabic" w:cs="DecoType Naskh Variants"/>
          <w:color w:val="00B050"/>
          <w:sz w:val="32"/>
          <w:szCs w:val="32"/>
          <w:rtl/>
        </w:rPr>
        <w:t>}</w:t>
      </w:r>
      <w:r>
        <w:rPr>
          <w:rFonts w:ascii="Adobe Arabic" w:hAnsi="Adobe Arabic" w:cs="Adobe Arabic" w:hint="cs"/>
          <w:sz w:val="32"/>
          <w:szCs w:val="32"/>
          <w:rtl/>
          <w:lang w:bidi="ar-YE"/>
        </w:rPr>
        <w:t xml:space="preserve">، هذا وعيد بجهنم، </w:t>
      </w:r>
      <w:r w:rsidRPr="00BB281B">
        <w:rPr>
          <w:rFonts w:ascii="Adobe Arabic" w:hAnsi="Adobe Arabic" w:cs="DecoType Naskh Variants"/>
          <w:color w:val="00B050"/>
          <w:sz w:val="32"/>
          <w:szCs w:val="32"/>
          <w:rtl/>
        </w:rPr>
        <w:t>{</w:t>
      </w:r>
      <w:r w:rsidRPr="00BB281B">
        <w:rPr>
          <w:rFonts w:ascii="Adobe Arabic" w:hAnsi="Adobe Arabic" w:cs="DecoType Naskh Variants" w:hint="cs"/>
          <w:color w:val="00B050"/>
          <w:sz w:val="32"/>
          <w:szCs w:val="32"/>
          <w:rtl/>
        </w:rPr>
        <w:t>لَّوْ</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كَانُوا</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يَفْقَهُونَ</w:t>
      </w:r>
      <w:r w:rsidRPr="00BB281B">
        <w:rPr>
          <w:rFonts w:ascii="Adobe Arabic" w:hAnsi="Adobe Arabic" w:cs="DecoType Naskh Variants"/>
          <w:color w:val="00B050"/>
          <w:sz w:val="32"/>
          <w:szCs w:val="32"/>
          <w:rtl/>
        </w:rPr>
        <w:t>}</w:t>
      </w:r>
      <w:r>
        <w:rPr>
          <w:rFonts w:ascii="Adobe Arabic" w:hAnsi="Adobe Arabic" w:cs="Adobe Arabic" w:hint="cs"/>
          <w:sz w:val="32"/>
          <w:szCs w:val="32"/>
          <w:rtl/>
          <w:lang w:bidi="ar-YE"/>
        </w:rPr>
        <w:t>؛ لأنهم قد تبلَّدوا، وانغلقت عندهم كل منافذ الوعي، المتخلفون، الجامدون، القاعدون، يصلون إلى هذه الحالة من الخذلان.</w:t>
      </w:r>
    </w:p>
    <w:p w:rsidR="009D07F9" w:rsidRDefault="009D07F9" w:rsidP="009D07F9">
      <w:pPr>
        <w:jc w:val="lowKashida"/>
        <w:rPr>
          <w:rFonts w:ascii="Adobe Arabic" w:hAnsi="Adobe Arabic" w:cs="Adobe Arabic"/>
          <w:sz w:val="32"/>
          <w:szCs w:val="32"/>
          <w:rtl/>
          <w:lang w:bidi="ar-YE"/>
        </w:rPr>
      </w:pPr>
      <w:r w:rsidRPr="00BB281B">
        <w:rPr>
          <w:rFonts w:ascii="Adobe Arabic" w:hAnsi="Adobe Arabic" w:cs="DecoType Naskh Variants"/>
          <w:color w:val="00B050"/>
          <w:sz w:val="32"/>
          <w:szCs w:val="32"/>
          <w:rtl/>
        </w:rPr>
        <w:lastRenderedPageBreak/>
        <w:t>{</w:t>
      </w:r>
      <w:r w:rsidRPr="00BB281B">
        <w:rPr>
          <w:rFonts w:ascii="Adobe Arabic" w:hAnsi="Adobe Arabic" w:cs="DecoType Naskh Variants" w:hint="cs"/>
          <w:color w:val="00B050"/>
          <w:sz w:val="32"/>
          <w:szCs w:val="32"/>
          <w:rtl/>
        </w:rPr>
        <w:t>فَلْيَضْحَكُواْ</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قَلِيلاً</w:t>
      </w:r>
      <w:r w:rsidRPr="00BB281B">
        <w:rPr>
          <w:rFonts w:ascii="Adobe Arabic" w:hAnsi="Adobe Arabic" w:cs="DecoType Naskh Variants"/>
          <w:color w:val="00B050"/>
          <w:sz w:val="32"/>
          <w:szCs w:val="32"/>
          <w:rtl/>
        </w:rPr>
        <w:t>}</w:t>
      </w:r>
      <w:r w:rsidRPr="00BB281B">
        <w:rPr>
          <w:rFonts w:ascii="Adobe Arabic" w:hAnsi="Adobe Arabic" w:cs="DecoType Naskh Variants" w:hint="cs"/>
          <w:sz w:val="20"/>
          <w:szCs w:val="20"/>
          <w:rtl/>
        </w:rPr>
        <w:t>[التوبة: الآية</w:t>
      </w:r>
      <w:r w:rsidRPr="00BB281B">
        <w:rPr>
          <w:rFonts w:ascii="Adobe Arabic" w:hAnsi="Adobe Arabic" w:cs="DecoType Naskh Variants"/>
          <w:sz w:val="20"/>
          <w:szCs w:val="20"/>
          <w:rtl/>
        </w:rPr>
        <w:t>82</w:t>
      </w:r>
      <w:r w:rsidRPr="00BB281B">
        <w:rPr>
          <w:rFonts w:ascii="Adobe Arabic" w:hAnsi="Adobe Arabic" w:cs="DecoType Naskh Variants" w:hint="cs"/>
          <w:sz w:val="20"/>
          <w:szCs w:val="20"/>
          <w:rtl/>
        </w:rPr>
        <w:t>]</w:t>
      </w:r>
      <w:r>
        <w:rPr>
          <w:rFonts w:ascii="Adobe Arabic" w:hAnsi="Adobe Arabic" w:cs="Adobe Arabic" w:hint="cs"/>
          <w:sz w:val="32"/>
          <w:szCs w:val="32"/>
          <w:rtl/>
          <w:lang w:bidi="ar-YE"/>
        </w:rPr>
        <w:t xml:space="preserve">، فيما هم عليه من تباهٍ وارتياح بتخلفهم، واستخفافهم بالآخرين، وسخرية من الآخرين الذين تحركوا في مسؤوليتهم، </w:t>
      </w:r>
      <w:r w:rsidRPr="00BB281B">
        <w:rPr>
          <w:rFonts w:ascii="Adobe Arabic" w:hAnsi="Adobe Arabic" w:cs="DecoType Naskh Variants"/>
          <w:color w:val="00B050"/>
          <w:sz w:val="32"/>
          <w:szCs w:val="32"/>
          <w:rtl/>
        </w:rPr>
        <w:t>{</w:t>
      </w:r>
      <w:r w:rsidRPr="00BB281B">
        <w:rPr>
          <w:rFonts w:ascii="Adobe Arabic" w:hAnsi="Adobe Arabic" w:cs="DecoType Naskh Variants" w:hint="cs"/>
          <w:color w:val="00B050"/>
          <w:sz w:val="32"/>
          <w:szCs w:val="32"/>
          <w:rtl/>
        </w:rPr>
        <w:t>وَلْيَبْكُواْ</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كَثِيراً</w:t>
      </w:r>
      <w:r w:rsidRPr="00BB281B">
        <w:rPr>
          <w:rFonts w:ascii="Adobe Arabic" w:hAnsi="Adobe Arabic" w:cs="DecoType Naskh Variants"/>
          <w:color w:val="00B050"/>
          <w:sz w:val="32"/>
          <w:szCs w:val="32"/>
          <w:rtl/>
        </w:rPr>
        <w:t>}</w:t>
      </w:r>
      <w:r>
        <w:rPr>
          <w:rFonts w:ascii="Adobe Arabic" w:hAnsi="Adobe Arabic" w:cs="Adobe Arabic" w:hint="cs"/>
          <w:sz w:val="32"/>
          <w:szCs w:val="32"/>
          <w:rtl/>
          <w:lang w:bidi="ar-YE"/>
        </w:rPr>
        <w:t xml:space="preserve">؛ لأن أمامهم في جهنم العذاب الشديد الذي سيكونون فيه حالة بكاء لا انقطاع له، </w:t>
      </w:r>
      <w:r w:rsidRPr="00BB281B">
        <w:rPr>
          <w:rFonts w:ascii="Adobe Arabic" w:hAnsi="Adobe Arabic" w:cs="DecoType Naskh Variants"/>
          <w:color w:val="00B050"/>
          <w:sz w:val="32"/>
          <w:szCs w:val="32"/>
          <w:rtl/>
        </w:rPr>
        <w:t>{</w:t>
      </w:r>
      <w:r w:rsidRPr="00BB281B">
        <w:rPr>
          <w:rFonts w:ascii="Adobe Arabic" w:hAnsi="Adobe Arabic" w:cs="DecoType Naskh Variants" w:hint="cs"/>
          <w:color w:val="00B050"/>
          <w:sz w:val="32"/>
          <w:szCs w:val="32"/>
          <w:rtl/>
        </w:rPr>
        <w:t>جَزَاءً</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بِمَا</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كَانُواْ</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يَكْسِبُونَ</w:t>
      </w:r>
      <w:r w:rsidRPr="00BB281B">
        <w:rPr>
          <w:rFonts w:ascii="Adobe Arabic" w:hAnsi="Adobe Arabic" w:cs="DecoType Naskh Variants"/>
          <w:color w:val="00B050"/>
          <w:sz w:val="32"/>
          <w:szCs w:val="32"/>
          <w:rtl/>
        </w:rPr>
        <w:t>}</w:t>
      </w:r>
      <w:r>
        <w:rPr>
          <w:rFonts w:ascii="Adobe Arabic" w:hAnsi="Adobe Arabic" w:cs="Adobe Arabic" w:hint="cs"/>
          <w:sz w:val="32"/>
          <w:szCs w:val="32"/>
          <w:rtl/>
          <w:lang w:bidi="ar-YE"/>
        </w:rPr>
        <w:t xml:space="preserve">، مع أن البعض حتى في الدنيا تصل إليهم: </w:t>
      </w:r>
      <w:r w:rsidRPr="00BB281B">
        <w:rPr>
          <w:rFonts w:ascii="Adobe Arabic" w:hAnsi="Adobe Arabic" w:cs="DecoType Naskh Variants"/>
          <w:color w:val="00B050"/>
          <w:sz w:val="32"/>
          <w:szCs w:val="32"/>
          <w:rtl/>
        </w:rPr>
        <w:t>{</w:t>
      </w:r>
      <w:r w:rsidRPr="00BB281B">
        <w:rPr>
          <w:rFonts w:ascii="Adobe Arabic" w:hAnsi="Adobe Arabic" w:cs="DecoType Naskh Variants" w:hint="cs"/>
          <w:color w:val="00B050"/>
          <w:sz w:val="32"/>
          <w:szCs w:val="32"/>
          <w:rtl/>
        </w:rPr>
        <w:t>وَلْيَبْكُواْ</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كَثِيراً</w:t>
      </w:r>
      <w:r w:rsidRPr="00BB281B">
        <w:rPr>
          <w:rFonts w:ascii="Adobe Arabic" w:hAnsi="Adobe Arabic" w:cs="DecoType Naskh Variants"/>
          <w:color w:val="00B050"/>
          <w:sz w:val="32"/>
          <w:szCs w:val="32"/>
          <w:rtl/>
        </w:rPr>
        <w:t>}</w:t>
      </w:r>
      <w:r>
        <w:rPr>
          <w:rFonts w:ascii="Adobe Arabic" w:hAnsi="Adobe Arabic" w:cs="Adobe Arabic" w:hint="cs"/>
          <w:sz w:val="32"/>
          <w:szCs w:val="32"/>
          <w:rtl/>
          <w:lang w:bidi="ar-YE"/>
        </w:rPr>
        <w:t>.</w:t>
      </w:r>
    </w:p>
    <w:p w:rsidR="009D07F9" w:rsidRDefault="009D07F9" w:rsidP="009D07F9">
      <w:pPr>
        <w:jc w:val="lowKashida"/>
        <w:rPr>
          <w:rFonts w:ascii="Adobe Arabic" w:hAnsi="Adobe Arabic" w:cs="Adobe Arabic"/>
          <w:sz w:val="32"/>
          <w:szCs w:val="32"/>
          <w:rtl/>
          <w:lang w:bidi="ar-YE"/>
        </w:rPr>
      </w:pPr>
      <w:r w:rsidRPr="00BB281B">
        <w:rPr>
          <w:rFonts w:ascii="Adobe Arabic" w:hAnsi="Adobe Arabic" w:cs="DecoType Naskh Variants"/>
          <w:color w:val="00B050"/>
          <w:sz w:val="32"/>
          <w:szCs w:val="32"/>
          <w:rtl/>
        </w:rPr>
        <w:t>{</w:t>
      </w:r>
      <w:r w:rsidRPr="00BB281B">
        <w:rPr>
          <w:rFonts w:ascii="Adobe Arabic" w:hAnsi="Adobe Arabic" w:cs="DecoType Naskh Variants" w:hint="cs"/>
          <w:color w:val="00B050"/>
          <w:sz w:val="32"/>
          <w:szCs w:val="32"/>
          <w:rtl/>
        </w:rPr>
        <w:t>فَإِن</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رَّجَعَكَ</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اللّهُ</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إِلَى</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طَآئِفَةٍ</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مِّنْهُمْ</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فَاسْتَأْذَنُوكَ</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لِلْخُرُوجِ</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فَقُل</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لَّن</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تَخْرُجُواْ</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مَعِيَ</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أَبَداً</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وَلَن</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تُقَاتِلُواْ</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مَعِيَ</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عَدُوّاً</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إِنَّكُمْ</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رَضِيتُم</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بِالْقُعُودِ</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أَوَّلَ</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مَرَّةٍ</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فَاقْعُدُواْ</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مَعَ</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الْخَالِفِينَ</w:t>
      </w:r>
      <w:r w:rsidRPr="00BB281B">
        <w:rPr>
          <w:rFonts w:ascii="Adobe Arabic" w:hAnsi="Adobe Arabic" w:cs="DecoType Naskh Variants"/>
          <w:color w:val="00B050"/>
          <w:sz w:val="32"/>
          <w:szCs w:val="32"/>
          <w:rtl/>
        </w:rPr>
        <w:t>}</w:t>
      </w:r>
      <w:r w:rsidRPr="00BB281B">
        <w:rPr>
          <w:rFonts w:ascii="Adobe Arabic" w:hAnsi="Adobe Arabic" w:cs="DecoType Naskh Variants" w:hint="cs"/>
          <w:sz w:val="20"/>
          <w:szCs w:val="20"/>
          <w:rtl/>
        </w:rPr>
        <w:t>[التوبة: الآية</w:t>
      </w:r>
      <w:r w:rsidRPr="00BB281B">
        <w:rPr>
          <w:rFonts w:ascii="Adobe Arabic" w:hAnsi="Adobe Arabic" w:cs="DecoType Naskh Variants"/>
          <w:sz w:val="20"/>
          <w:szCs w:val="20"/>
          <w:rtl/>
        </w:rPr>
        <w:t>83</w:t>
      </w:r>
      <w:r w:rsidRPr="00BB281B">
        <w:rPr>
          <w:rFonts w:ascii="Adobe Arabic" w:hAnsi="Adobe Arabic" w:cs="DecoType Naskh Variants" w:hint="cs"/>
          <w:sz w:val="20"/>
          <w:szCs w:val="20"/>
          <w:rtl/>
        </w:rPr>
        <w:t>]</w:t>
      </w:r>
      <w:r>
        <w:rPr>
          <w:rFonts w:ascii="Adobe Arabic" w:hAnsi="Adobe Arabic" w:cs="Adobe Arabic" w:hint="cs"/>
          <w:sz w:val="32"/>
          <w:szCs w:val="32"/>
          <w:rtl/>
          <w:lang w:bidi="ar-YE"/>
        </w:rPr>
        <w:t>، البعض يصل بهم الحد من سخط الله ومقته عليهم عندما يتخاذلون في مرحلة حسَّاسة، مرحلة مصيرية، تكون الأمة فيها في مشكلة كبيرة، وفي مواجهة تحديات وأخطار كبيرة، وفي أشد الظروف، وأقسى المراحل، وأصعب المراحل يتخاذلون، يثبطون، يشمتون، يسخرون، يستهزئون، ثم عندما تجتاز الأمة تلك المرحلة الخطرة جدًّا، تلك الظروف الصعبة والحسَّاسة والمصيرية، وتخرج منها بالنصر، وتنفتح لها آفاق الانتصارات، وتأتي مراحل متقدِّمة، الأمة فيها في مرحلة انتصارات، وقد تجاوزت تلك المراحل الخطرة للغاية والصعبة جدًّا، يأتي البعض في تلك المراحل ليتحرك فيما بعد، ويعتبر نفسه ذكيًا أنه في المراحل الخطرة والحسَّاسة والصعبة قعد وتخاذل، مثل هذه النوعية لا يقبل الله منها، ولا ينبغي للمؤمنين أن يقبلوا منها أن تتحرك فيما بعد، ممنوعة خلاص، مقتت وخذلت؛ لأنها حتى لو تحركت فيما بعد، هي لا تتحرك بدافع إيماني، إما بدافع مادي، بدافع المكاسب في مرحلة اطمأنت فيها من المخاطر، وفي المرحلة التي هي صعبة، والمرحلة التي فيها أخطار كبيرة تنصلت وتخاذلت، مثل هذه الفئة بالذات لا ينبغي أن تقبل فيما بعد أبدًا.</w:t>
      </w:r>
    </w:p>
    <w:p w:rsidR="009D07F9" w:rsidRDefault="009D07F9" w:rsidP="009D07F9">
      <w:pPr>
        <w:jc w:val="lowKashida"/>
        <w:rPr>
          <w:rFonts w:ascii="Adobe Arabic" w:hAnsi="Adobe Arabic" w:cs="Adobe Arabic"/>
          <w:sz w:val="32"/>
          <w:szCs w:val="32"/>
          <w:rtl/>
          <w:lang w:bidi="ar-YE"/>
        </w:rPr>
      </w:pPr>
      <w:r>
        <w:rPr>
          <w:rFonts w:ascii="Adobe Arabic" w:hAnsi="Adobe Arabic" w:cs="Adobe Arabic" w:hint="cs"/>
          <w:sz w:val="32"/>
          <w:szCs w:val="32"/>
          <w:rtl/>
          <w:lang w:bidi="ar-YE"/>
        </w:rPr>
        <w:t>بهذا التعبير القرآني:</w:t>
      </w:r>
      <w:r w:rsidRPr="00092410">
        <w:rPr>
          <w:rFonts w:ascii="Adobe Arabic" w:hAnsi="Adobe Arabic" w:cs="Adobe Arabic"/>
          <w:sz w:val="32"/>
          <w:szCs w:val="32"/>
          <w:rtl/>
          <w:lang w:bidi="ar-YE"/>
        </w:rPr>
        <w:t xml:space="preserve"> </w:t>
      </w:r>
      <w:r w:rsidRPr="00BB281B">
        <w:rPr>
          <w:rFonts w:ascii="Adobe Arabic" w:hAnsi="Adobe Arabic" w:cs="DecoType Naskh Variants"/>
          <w:color w:val="00B050"/>
          <w:sz w:val="32"/>
          <w:szCs w:val="32"/>
          <w:rtl/>
        </w:rPr>
        <w:t>{</w:t>
      </w:r>
      <w:r w:rsidRPr="00BB281B">
        <w:rPr>
          <w:rFonts w:ascii="Adobe Arabic" w:hAnsi="Adobe Arabic" w:cs="DecoType Naskh Variants" w:hint="cs"/>
          <w:color w:val="00B050"/>
          <w:sz w:val="32"/>
          <w:szCs w:val="32"/>
          <w:rtl/>
        </w:rPr>
        <w:t>فَقُل</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لَّن</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تَخْرُجُواْ</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مَعِيَ</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أَبَداً</w:t>
      </w:r>
      <w:r w:rsidRPr="00BB281B">
        <w:rPr>
          <w:rFonts w:ascii="Adobe Arabic" w:hAnsi="Adobe Arabic" w:cs="DecoType Naskh Variants"/>
          <w:color w:val="00B050"/>
          <w:sz w:val="32"/>
          <w:szCs w:val="32"/>
          <w:rtl/>
        </w:rPr>
        <w:t>}</w:t>
      </w:r>
      <w:r>
        <w:rPr>
          <w:rFonts w:ascii="Adobe Arabic" w:hAnsi="Adobe Arabic" w:cs="Adobe Arabic" w:hint="cs"/>
          <w:sz w:val="32"/>
          <w:szCs w:val="32"/>
          <w:rtl/>
          <w:lang w:bidi="ar-YE"/>
        </w:rPr>
        <w:t>، نهائياً؛ لأنهم لا يتحركون بدافع إيجابي نهائياً،</w:t>
      </w:r>
      <w:r w:rsidRPr="00092410">
        <w:rPr>
          <w:rFonts w:ascii="Adobe Arabic" w:hAnsi="Adobe Arabic" w:cs="Adobe Arabic"/>
          <w:sz w:val="32"/>
          <w:szCs w:val="32"/>
          <w:rtl/>
          <w:lang w:bidi="ar-YE"/>
        </w:rPr>
        <w:t xml:space="preserve"> </w:t>
      </w:r>
      <w:r w:rsidRPr="00BB281B">
        <w:rPr>
          <w:rFonts w:ascii="Adobe Arabic" w:hAnsi="Adobe Arabic" w:cs="DecoType Naskh Variants"/>
          <w:color w:val="00B050"/>
          <w:sz w:val="32"/>
          <w:szCs w:val="32"/>
          <w:rtl/>
        </w:rPr>
        <w:t>{</w:t>
      </w:r>
      <w:r w:rsidRPr="00BB281B">
        <w:rPr>
          <w:rFonts w:ascii="Adobe Arabic" w:hAnsi="Adobe Arabic" w:cs="DecoType Naskh Variants" w:hint="cs"/>
          <w:color w:val="00B050"/>
          <w:sz w:val="32"/>
          <w:szCs w:val="32"/>
          <w:rtl/>
        </w:rPr>
        <w:t>وَلَن</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تُقَاتِلُواْ</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مَعِيَ</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عَدُوّاً</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إِنَّكُمْ</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رَضِيتُم</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بِالْقُعُودِ</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أَوَّلَ</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مَرَّةٍ</w:t>
      </w:r>
      <w:r w:rsidRPr="00BB281B">
        <w:rPr>
          <w:rFonts w:ascii="Adobe Arabic" w:hAnsi="Adobe Arabic" w:cs="DecoType Naskh Variants"/>
          <w:color w:val="00B050"/>
          <w:sz w:val="32"/>
          <w:szCs w:val="32"/>
          <w:rtl/>
        </w:rPr>
        <w:t>}</w:t>
      </w:r>
      <w:r>
        <w:rPr>
          <w:rFonts w:ascii="Adobe Arabic" w:hAnsi="Adobe Arabic" w:cs="Adobe Arabic" w:hint="cs"/>
          <w:sz w:val="32"/>
          <w:szCs w:val="32"/>
          <w:rtl/>
          <w:lang w:bidi="ar-YE"/>
        </w:rPr>
        <w:t xml:space="preserve">، أنتم قعدتم برضى بذلك القعود، البعض من الناس قد يقعد وهو يحس بالذنب، ويستشعر التقصير، ويقول: [والله نحن مقصِّرون للأسف، وقعودنا هو خطأ]، لكن البعض لا، يقعد برضى، بارتياح إلى ما هو فيه من تخاذل، هذا إنسان عديم الإحساس، منعدم الإيمان، هذا إنسان قد وصل إلى درجة خطيرة جدًّا من الانسلاخ والتفرغ من كل القيم الإنسانية والفطرية والإلهية، إنسان بلغ غاية السوء جدًّا، وأحيانًا تكون هناك أحداث مؤلمة للغاية، تُحرِّك أي إنسان بقي فيه شيءٌ من الإحساس الإنساني: مظالم كبيرة، جرائم كبيرة، معاناة كبيرة، ويكون الأعداء على مستوى فظيع جدًّا من </w:t>
      </w:r>
      <w:proofErr w:type="spellStart"/>
      <w:r>
        <w:rPr>
          <w:rFonts w:ascii="Adobe Arabic" w:hAnsi="Adobe Arabic" w:cs="Adobe Arabic" w:hint="cs"/>
          <w:sz w:val="32"/>
          <w:szCs w:val="32"/>
          <w:rtl/>
          <w:lang w:bidi="ar-YE"/>
        </w:rPr>
        <w:t>عدوانيتهم</w:t>
      </w:r>
      <w:proofErr w:type="spellEnd"/>
      <w:r>
        <w:rPr>
          <w:rFonts w:ascii="Adobe Arabic" w:hAnsi="Adobe Arabic" w:cs="Adobe Arabic" w:hint="cs"/>
          <w:sz w:val="32"/>
          <w:szCs w:val="32"/>
          <w:rtl/>
          <w:lang w:bidi="ar-YE"/>
        </w:rPr>
        <w:t xml:space="preserve"> وإجرامهم، إنسان يرضى </w:t>
      </w:r>
      <w:proofErr w:type="spellStart"/>
      <w:r w:rsidRPr="00BF5750">
        <w:rPr>
          <w:rFonts w:ascii="Adobe Arabic" w:hAnsi="Adobe Arabic" w:cs="Adobe Arabic" w:hint="cs"/>
          <w:sz w:val="32"/>
          <w:szCs w:val="32"/>
          <w:highlight w:val="yellow"/>
          <w:rtl/>
          <w:lang w:bidi="ar-YE"/>
        </w:rPr>
        <w:t>يرضى</w:t>
      </w:r>
      <w:proofErr w:type="spellEnd"/>
      <w:r>
        <w:rPr>
          <w:rFonts w:ascii="Adobe Arabic" w:hAnsi="Adobe Arabic" w:cs="Adobe Arabic" w:hint="cs"/>
          <w:sz w:val="32"/>
          <w:szCs w:val="32"/>
          <w:rtl/>
          <w:lang w:bidi="ar-YE"/>
        </w:rPr>
        <w:t xml:space="preserve"> لنفسه بالقعود في واقعٍ كهذا، فاعتبره لم  يعد له من كلمة إنسان إلَّا الاسم ، وإلَّا قد صار حيوانًا </w:t>
      </w:r>
      <w:proofErr w:type="spellStart"/>
      <w:r>
        <w:rPr>
          <w:rFonts w:ascii="Adobe Arabic" w:hAnsi="Adobe Arabic" w:cs="Adobe Arabic" w:hint="cs"/>
          <w:sz w:val="32"/>
          <w:szCs w:val="32"/>
          <w:rtl/>
          <w:lang w:bidi="ar-YE"/>
        </w:rPr>
        <w:t>متبلدًا</w:t>
      </w:r>
      <w:proofErr w:type="spellEnd"/>
      <w:r>
        <w:rPr>
          <w:rFonts w:ascii="Adobe Arabic" w:hAnsi="Adobe Arabic" w:cs="Adobe Arabic" w:hint="cs"/>
          <w:sz w:val="32"/>
          <w:szCs w:val="32"/>
          <w:rtl/>
          <w:lang w:bidi="ar-YE"/>
        </w:rPr>
        <w:t xml:space="preserve">، لم يعد يمتلك المشاعر الإنسانية، البعض يشاهد مشاهد مأساوية جدًّا من جرائم الأعداء ولا يحركه ذلك، يلحظ عدوانًا وحشيًا وإجراميًا وببغي كبير ولا يستفزه ذلك، ولا يؤثر فيه ذلك، لا آيات الله تؤثر فيه من القرآن، ولا الواقع من حوله، ولا المآسي من حوله، ولا الأحداث من حوله تؤثر فيه ولا تحركه، ماذا يعني ذلك؟ يرضى لنفسه بالقعود، ويرتاح، ويضحك، يشعر بالسرور فيما هو فيه، وهو في حالة لا تليق أبدًا بإنسان يحمل الشعور الإنساني، لا تليق بإنسان بقي </w:t>
      </w:r>
      <w:r w:rsidRPr="00092410">
        <w:rPr>
          <w:rFonts w:ascii="Adobe Arabic" w:hAnsi="Adobe Arabic" w:cs="Adobe Arabic" w:hint="cs"/>
          <w:sz w:val="32"/>
          <w:szCs w:val="32"/>
          <w:highlight w:val="yellow"/>
          <w:rtl/>
          <w:lang w:bidi="ar-YE"/>
        </w:rPr>
        <w:t>له</w:t>
      </w:r>
      <w:r>
        <w:rPr>
          <w:rFonts w:ascii="Adobe Arabic" w:hAnsi="Adobe Arabic" w:cs="Adobe Arabic" w:hint="cs"/>
          <w:sz w:val="32"/>
          <w:szCs w:val="32"/>
          <w:rtl/>
          <w:lang w:bidi="ar-YE"/>
        </w:rPr>
        <w:t xml:space="preserve"> فيه ذرة من الإحساس والوجدان والمشاعر الإنسانية، مثل هذه النوعية لا يقبل منها،</w:t>
      </w:r>
      <w:r w:rsidRPr="00092410">
        <w:rPr>
          <w:rFonts w:ascii="Adobe Arabic" w:hAnsi="Adobe Arabic" w:cs="Adobe Arabic"/>
          <w:sz w:val="32"/>
          <w:szCs w:val="32"/>
          <w:rtl/>
          <w:lang w:bidi="ar-YE"/>
        </w:rPr>
        <w:t xml:space="preserve"> </w:t>
      </w:r>
      <w:r w:rsidRPr="00BB281B">
        <w:rPr>
          <w:rFonts w:ascii="Adobe Arabic" w:hAnsi="Adobe Arabic" w:cs="DecoType Naskh Variants"/>
          <w:color w:val="00B050"/>
          <w:sz w:val="32"/>
          <w:szCs w:val="32"/>
          <w:rtl/>
        </w:rPr>
        <w:t>{</w:t>
      </w:r>
      <w:r w:rsidRPr="00BB281B">
        <w:rPr>
          <w:rFonts w:ascii="Adobe Arabic" w:hAnsi="Adobe Arabic" w:cs="DecoType Naskh Variants" w:hint="cs"/>
          <w:color w:val="00B050"/>
          <w:sz w:val="32"/>
          <w:szCs w:val="32"/>
          <w:rtl/>
        </w:rPr>
        <w:t>إِنَّكُمْ</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رَضِيتُم</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بِالْقُعُودِ</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أَوَّلَ</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مَرَّةٍ</w:t>
      </w:r>
      <w:r w:rsidRPr="00BB281B">
        <w:rPr>
          <w:rFonts w:ascii="Adobe Arabic" w:hAnsi="Adobe Arabic" w:cs="DecoType Naskh Variants"/>
          <w:color w:val="00B050"/>
          <w:sz w:val="32"/>
          <w:szCs w:val="32"/>
          <w:rtl/>
        </w:rPr>
        <w:t>}</w:t>
      </w:r>
      <w:r>
        <w:rPr>
          <w:rFonts w:ascii="Adobe Arabic" w:hAnsi="Adobe Arabic" w:cs="Adobe Arabic" w:hint="cs"/>
          <w:sz w:val="32"/>
          <w:szCs w:val="32"/>
          <w:rtl/>
          <w:lang w:bidi="ar-YE"/>
        </w:rPr>
        <w:t xml:space="preserve">، </w:t>
      </w:r>
      <w:r w:rsidRPr="00BB281B">
        <w:rPr>
          <w:rFonts w:ascii="Adobe Arabic" w:hAnsi="Adobe Arabic" w:cs="Adobe Arabic" w:hint="cs"/>
          <w:b/>
          <w:bCs/>
          <w:sz w:val="32"/>
          <w:szCs w:val="32"/>
          <w:rtl/>
          <w:lang w:bidi="ar-YE"/>
        </w:rPr>
        <w:t>(رَضِيتُم</w:t>
      </w:r>
      <w:r w:rsidRPr="00BB281B">
        <w:rPr>
          <w:rFonts w:ascii="Adobe Arabic" w:hAnsi="Adobe Arabic" w:cs="Adobe Arabic"/>
          <w:b/>
          <w:bCs/>
          <w:sz w:val="32"/>
          <w:szCs w:val="32"/>
          <w:rtl/>
          <w:lang w:bidi="ar-YE"/>
        </w:rPr>
        <w:t xml:space="preserve"> </w:t>
      </w:r>
      <w:r w:rsidRPr="00BB281B">
        <w:rPr>
          <w:rFonts w:ascii="Adobe Arabic" w:hAnsi="Adobe Arabic" w:cs="Adobe Arabic" w:hint="cs"/>
          <w:b/>
          <w:bCs/>
          <w:sz w:val="32"/>
          <w:szCs w:val="32"/>
          <w:rtl/>
          <w:lang w:bidi="ar-YE"/>
        </w:rPr>
        <w:t>بِالْقُعُودِ)</w:t>
      </w:r>
      <w:r>
        <w:rPr>
          <w:rFonts w:ascii="Adobe Arabic" w:hAnsi="Adobe Arabic" w:cs="Adobe Arabic" w:hint="cs"/>
          <w:sz w:val="32"/>
          <w:szCs w:val="32"/>
          <w:rtl/>
          <w:lang w:bidi="ar-YE"/>
        </w:rPr>
        <w:t xml:space="preserve">، كما قلنا: البعض قد يقعد وهو يحس بالذنب، وقد يتوب فيما بعد وينطلق، لكن تلك الفئة التي رضيت بالقعود، خلاص، </w:t>
      </w:r>
      <w:r w:rsidRPr="00BB281B">
        <w:rPr>
          <w:rFonts w:ascii="Adobe Arabic" w:hAnsi="Adobe Arabic" w:cs="DecoType Naskh Variants"/>
          <w:color w:val="00B050"/>
          <w:sz w:val="32"/>
          <w:szCs w:val="32"/>
          <w:rtl/>
        </w:rPr>
        <w:t>{</w:t>
      </w:r>
      <w:r w:rsidRPr="00BB281B">
        <w:rPr>
          <w:rFonts w:ascii="Adobe Arabic" w:hAnsi="Adobe Arabic" w:cs="DecoType Naskh Variants" w:hint="cs"/>
          <w:color w:val="00B050"/>
          <w:sz w:val="32"/>
          <w:szCs w:val="32"/>
          <w:rtl/>
        </w:rPr>
        <w:t>فَاقْعُدُواْ</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مَعَ</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الْخَالِفِينَ</w:t>
      </w:r>
      <w:r w:rsidRPr="00BB281B">
        <w:rPr>
          <w:rFonts w:ascii="Adobe Arabic" w:hAnsi="Adobe Arabic" w:cs="DecoType Naskh Variants"/>
          <w:color w:val="00B050"/>
          <w:sz w:val="32"/>
          <w:szCs w:val="32"/>
          <w:rtl/>
        </w:rPr>
        <w:t>}</w:t>
      </w:r>
      <w:r>
        <w:rPr>
          <w:rFonts w:ascii="Adobe Arabic" w:hAnsi="Adobe Arabic" w:cs="Adobe Arabic" w:hint="cs"/>
          <w:sz w:val="32"/>
          <w:szCs w:val="32"/>
          <w:rtl/>
          <w:lang w:bidi="ar-YE"/>
        </w:rPr>
        <w:t xml:space="preserve">، </w:t>
      </w:r>
      <w:r w:rsidRPr="00BB281B">
        <w:rPr>
          <w:rFonts w:ascii="Adobe Arabic" w:hAnsi="Adobe Arabic" w:cs="Adobe Arabic" w:hint="cs"/>
          <w:b/>
          <w:bCs/>
          <w:sz w:val="32"/>
          <w:szCs w:val="32"/>
          <w:rtl/>
          <w:lang w:bidi="ar-YE"/>
        </w:rPr>
        <w:t>(فَاقْعُدُواْ</w:t>
      </w:r>
      <w:r w:rsidRPr="00BB281B">
        <w:rPr>
          <w:rFonts w:ascii="Adobe Arabic" w:hAnsi="Adobe Arabic" w:cs="Adobe Arabic"/>
          <w:b/>
          <w:bCs/>
          <w:sz w:val="32"/>
          <w:szCs w:val="32"/>
          <w:rtl/>
          <w:lang w:bidi="ar-YE"/>
        </w:rPr>
        <w:t xml:space="preserve"> </w:t>
      </w:r>
      <w:r w:rsidRPr="00BB281B">
        <w:rPr>
          <w:rFonts w:ascii="Adobe Arabic" w:hAnsi="Adobe Arabic" w:cs="Adobe Arabic" w:hint="cs"/>
          <w:b/>
          <w:bCs/>
          <w:sz w:val="32"/>
          <w:szCs w:val="32"/>
          <w:rtl/>
          <w:lang w:bidi="ar-YE"/>
        </w:rPr>
        <w:t>مَعَ</w:t>
      </w:r>
      <w:r w:rsidRPr="00BB281B">
        <w:rPr>
          <w:rFonts w:ascii="Adobe Arabic" w:hAnsi="Adobe Arabic" w:cs="Adobe Arabic"/>
          <w:b/>
          <w:bCs/>
          <w:sz w:val="32"/>
          <w:szCs w:val="32"/>
          <w:rtl/>
          <w:lang w:bidi="ar-YE"/>
        </w:rPr>
        <w:t xml:space="preserve"> </w:t>
      </w:r>
      <w:r w:rsidRPr="00BB281B">
        <w:rPr>
          <w:rFonts w:ascii="Adobe Arabic" w:hAnsi="Adobe Arabic" w:cs="Adobe Arabic" w:hint="cs"/>
          <w:b/>
          <w:bCs/>
          <w:sz w:val="32"/>
          <w:szCs w:val="32"/>
          <w:rtl/>
          <w:lang w:bidi="ar-YE"/>
        </w:rPr>
        <w:t>الْخَالِفِينَ)</w:t>
      </w:r>
      <w:r>
        <w:rPr>
          <w:rFonts w:ascii="Adobe Arabic" w:hAnsi="Adobe Arabic" w:cs="Adobe Arabic" w:hint="cs"/>
          <w:sz w:val="32"/>
          <w:szCs w:val="32"/>
          <w:rtl/>
          <w:lang w:bidi="ar-YE"/>
        </w:rPr>
        <w:t xml:space="preserve">: اقعدوا كما النساء والصبيان، النساء اللواتي لهن عذرهن في التخلف، أما موقفكم فليس بمناسب أبدًا، وكالأطفال الصغار، يبقى رجال، [البعض- ما شاء الله- </w:t>
      </w:r>
      <w:proofErr w:type="spellStart"/>
      <w:r>
        <w:rPr>
          <w:rFonts w:ascii="Adobe Arabic" w:hAnsi="Adobe Arabic" w:cs="Adobe Arabic" w:hint="cs"/>
          <w:sz w:val="32"/>
          <w:szCs w:val="32"/>
          <w:rtl/>
          <w:lang w:bidi="ar-YE"/>
        </w:rPr>
        <w:t>با</w:t>
      </w:r>
      <w:proofErr w:type="spellEnd"/>
      <w:r>
        <w:rPr>
          <w:rFonts w:ascii="Adobe Arabic" w:hAnsi="Adobe Arabic" w:cs="Adobe Arabic" w:hint="cs"/>
          <w:sz w:val="32"/>
          <w:szCs w:val="32"/>
          <w:rtl/>
          <w:lang w:bidi="ar-YE"/>
        </w:rPr>
        <w:t xml:space="preserve"> يطلع ثمانين كيلو، والَّا مائة كيلو، والَّا سبعين كيلو، والَّا مائة وعشرين كيلو، يبقى حاله حال طفل صغير في </w:t>
      </w:r>
      <w:proofErr w:type="spellStart"/>
      <w:r>
        <w:rPr>
          <w:rFonts w:ascii="Adobe Arabic" w:hAnsi="Adobe Arabic" w:cs="Adobe Arabic" w:hint="cs"/>
          <w:sz w:val="32"/>
          <w:szCs w:val="32"/>
          <w:rtl/>
          <w:lang w:bidi="ar-YE"/>
        </w:rPr>
        <w:t>المزباء</w:t>
      </w:r>
      <w:proofErr w:type="spellEnd"/>
      <w:r>
        <w:rPr>
          <w:rFonts w:ascii="Adobe Arabic" w:hAnsi="Adobe Arabic" w:cs="Adobe Arabic" w:hint="cs"/>
          <w:sz w:val="32"/>
          <w:szCs w:val="32"/>
          <w:rtl/>
          <w:lang w:bidi="ar-YE"/>
        </w:rPr>
        <w:t xml:space="preserve"> (في المهد) عند أمه ترضعه، تهب له حليب، </w:t>
      </w:r>
      <w:proofErr w:type="spellStart"/>
      <w:r>
        <w:rPr>
          <w:rFonts w:ascii="Adobe Arabic" w:hAnsi="Adobe Arabic" w:cs="Adobe Arabic" w:hint="cs"/>
          <w:sz w:val="32"/>
          <w:szCs w:val="32"/>
          <w:rtl/>
          <w:lang w:bidi="ar-YE"/>
        </w:rPr>
        <w:t>عوينه</w:t>
      </w:r>
      <w:proofErr w:type="spellEnd"/>
      <w:r>
        <w:rPr>
          <w:rFonts w:ascii="Adobe Arabic" w:hAnsi="Adobe Arabic" w:cs="Adobe Arabic" w:hint="cs"/>
          <w:sz w:val="32"/>
          <w:szCs w:val="32"/>
          <w:rtl/>
          <w:lang w:bidi="ar-YE"/>
        </w:rPr>
        <w:t xml:space="preserve"> مسكين، وتغير له، وتنظفه]، يبقى كأنه طفل صغير، يعني: في حالة الجمود، والتخاذل، </w:t>
      </w:r>
      <w:r>
        <w:rPr>
          <w:rFonts w:ascii="Adobe Arabic" w:hAnsi="Adobe Arabic" w:cs="Adobe Arabic" w:hint="cs"/>
          <w:sz w:val="32"/>
          <w:szCs w:val="32"/>
          <w:rtl/>
          <w:lang w:bidi="ar-YE"/>
        </w:rPr>
        <w:lastRenderedPageBreak/>
        <w:t>والتنصل عن المسؤولية، يعني: حالة معيبة،</w:t>
      </w:r>
      <w:r w:rsidRPr="00B16188">
        <w:rPr>
          <w:rFonts w:ascii="Adobe Arabic" w:hAnsi="Adobe Arabic" w:cs="Adobe Arabic"/>
          <w:sz w:val="32"/>
          <w:szCs w:val="32"/>
          <w:rtl/>
          <w:lang w:bidi="ar-YE"/>
        </w:rPr>
        <w:t xml:space="preserve"> </w:t>
      </w:r>
      <w:r w:rsidRPr="00BB281B">
        <w:rPr>
          <w:rFonts w:ascii="Adobe Arabic" w:hAnsi="Adobe Arabic" w:cs="DecoType Naskh Variants"/>
          <w:color w:val="00B050"/>
          <w:sz w:val="32"/>
          <w:szCs w:val="32"/>
          <w:rtl/>
        </w:rPr>
        <w:t>{</w:t>
      </w:r>
      <w:r w:rsidRPr="00BB281B">
        <w:rPr>
          <w:rFonts w:ascii="Adobe Arabic" w:hAnsi="Adobe Arabic" w:cs="DecoType Naskh Variants" w:hint="cs"/>
          <w:color w:val="00B050"/>
          <w:sz w:val="32"/>
          <w:szCs w:val="32"/>
          <w:rtl/>
        </w:rPr>
        <w:t>فَاقْعُدُواْ</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مَعَ</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الْخَالِفِينَ</w:t>
      </w:r>
      <w:r w:rsidRPr="00BB281B">
        <w:rPr>
          <w:rFonts w:ascii="Adobe Arabic" w:hAnsi="Adobe Arabic" w:cs="DecoType Naskh Variants"/>
          <w:color w:val="00B050"/>
          <w:sz w:val="32"/>
          <w:szCs w:val="32"/>
          <w:rtl/>
        </w:rPr>
        <w:t>}</w:t>
      </w:r>
      <w:r>
        <w:rPr>
          <w:rFonts w:ascii="Adobe Arabic" w:hAnsi="Adobe Arabic" w:cs="Adobe Arabic" w:hint="cs"/>
          <w:sz w:val="32"/>
          <w:szCs w:val="32"/>
          <w:rtl/>
          <w:lang w:bidi="ar-YE"/>
        </w:rPr>
        <w:t>، يعني: أنتم في حالة معيبة، لا تشرفكم أبداً كرجال، يفترض أنكم من تذهبون، وتعلِّق عليكم نساؤكم الأمل بأنكم حماة الديار، وحماة الأعراض، والحماة للعرض والأرض والشرف، ولكن تبقون أنتم بحاجة من يحميكم أنتم والنسوان والأطفال، حالكم حال تلك النسوة و</w:t>
      </w:r>
      <w:r w:rsidRPr="001E676E">
        <w:rPr>
          <w:rFonts w:ascii="Adobe Arabic" w:hAnsi="Adobe Arabic" w:cs="Adobe Arabic" w:hint="cs"/>
          <w:sz w:val="32"/>
          <w:szCs w:val="32"/>
          <w:highlight w:val="yellow"/>
          <w:rtl/>
          <w:lang w:bidi="ar-YE"/>
        </w:rPr>
        <w:t>تلك</w:t>
      </w:r>
      <w:r>
        <w:rPr>
          <w:rFonts w:ascii="Adobe Arabic" w:hAnsi="Adobe Arabic" w:cs="Adobe Arabic" w:hint="cs"/>
          <w:sz w:val="32"/>
          <w:szCs w:val="32"/>
          <w:rtl/>
          <w:lang w:bidi="ar-YE"/>
        </w:rPr>
        <w:t xml:space="preserve"> الأطفال الذين هم بحاجة إلى من يحمل نخوة، وشهامة، ومروءة، وعزة، وإباء، فيذهب لحماية تلك الفئات الضعيفة والمستهدفة من جانب الأعداء. </w:t>
      </w:r>
    </w:p>
    <w:p w:rsidR="009D07F9" w:rsidRDefault="009D07F9" w:rsidP="009D07F9">
      <w:pPr>
        <w:jc w:val="lowKashida"/>
        <w:rPr>
          <w:rFonts w:ascii="Adobe Arabic" w:hAnsi="Adobe Arabic" w:cs="Adobe Arabic"/>
          <w:sz w:val="32"/>
          <w:szCs w:val="32"/>
          <w:rtl/>
          <w:lang w:bidi="ar-YE"/>
        </w:rPr>
      </w:pPr>
      <w:r>
        <w:rPr>
          <w:rFonts w:ascii="Adobe Arabic" w:hAnsi="Adobe Arabic" w:cs="Adobe Arabic" w:hint="cs"/>
          <w:sz w:val="32"/>
          <w:szCs w:val="32"/>
          <w:rtl/>
          <w:lang w:bidi="ar-YE"/>
        </w:rPr>
        <w:t xml:space="preserve">فعندما يقول الله: </w:t>
      </w:r>
      <w:r w:rsidRPr="00BB281B">
        <w:rPr>
          <w:rFonts w:ascii="Adobe Arabic" w:hAnsi="Adobe Arabic" w:cs="DecoType Naskh Variants"/>
          <w:color w:val="00B050"/>
          <w:sz w:val="32"/>
          <w:szCs w:val="32"/>
          <w:rtl/>
        </w:rPr>
        <w:t>{</w:t>
      </w:r>
      <w:r w:rsidRPr="00BB281B">
        <w:rPr>
          <w:rFonts w:ascii="Adobe Arabic" w:hAnsi="Adobe Arabic" w:cs="DecoType Naskh Variants" w:hint="cs"/>
          <w:color w:val="00B050"/>
          <w:sz w:val="32"/>
          <w:szCs w:val="32"/>
          <w:rtl/>
        </w:rPr>
        <w:t>فَاقْعُدُواْ</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مَعَ</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الْخَالِفِينَ</w:t>
      </w:r>
      <w:r w:rsidRPr="00BB281B">
        <w:rPr>
          <w:rFonts w:ascii="Adobe Arabic" w:hAnsi="Adobe Arabic" w:cs="DecoType Naskh Variants"/>
          <w:color w:val="00B050"/>
          <w:sz w:val="32"/>
          <w:szCs w:val="32"/>
          <w:rtl/>
        </w:rPr>
        <w:t>}</w:t>
      </w:r>
      <w:r>
        <w:rPr>
          <w:rFonts w:ascii="Adobe Arabic" w:hAnsi="Adobe Arabic" w:cs="Adobe Arabic" w:hint="cs"/>
          <w:sz w:val="32"/>
          <w:szCs w:val="32"/>
          <w:rtl/>
          <w:lang w:bidi="ar-YE"/>
        </w:rPr>
        <w:t xml:space="preserve">، يعني: أنكم في وضعية معيبة، ومخزية، ومشينة، وغير لائقة بكم، انظروا كيف هو منطق القرآن، البعض يكونون في حالة من التباهي بما هم عليه من قعود، كيف يتحدث عنهم القرآن الكريم؟ </w:t>
      </w:r>
    </w:p>
    <w:p w:rsidR="009D07F9" w:rsidRDefault="009D07F9" w:rsidP="009D07F9">
      <w:pPr>
        <w:jc w:val="lowKashida"/>
        <w:rPr>
          <w:rFonts w:ascii="Adobe Arabic" w:hAnsi="Adobe Arabic" w:cs="Adobe Arabic"/>
          <w:sz w:val="32"/>
          <w:szCs w:val="32"/>
          <w:rtl/>
          <w:lang w:bidi="ar-YE"/>
        </w:rPr>
      </w:pPr>
      <w:r w:rsidRPr="00BB281B">
        <w:rPr>
          <w:rFonts w:ascii="Adobe Arabic" w:hAnsi="Adobe Arabic" w:cs="DecoType Naskh Variants"/>
          <w:color w:val="00B050"/>
          <w:sz w:val="32"/>
          <w:szCs w:val="32"/>
          <w:rtl/>
        </w:rPr>
        <w:t>{</w:t>
      </w:r>
      <w:r w:rsidRPr="00BB281B">
        <w:rPr>
          <w:rFonts w:ascii="Adobe Arabic" w:hAnsi="Adobe Arabic" w:cs="DecoType Naskh Variants" w:hint="cs"/>
          <w:color w:val="00B050"/>
          <w:sz w:val="32"/>
          <w:szCs w:val="32"/>
          <w:rtl/>
        </w:rPr>
        <w:t>وَلاَ</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تُصَلِّ</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عَلَى</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أَحَدٍ</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مِّنْهُم</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مَّاتَ</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أَبَداً</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وَلاَ</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تَقُمْ</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عَلَىَ</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قَبْرِهِ</w:t>
      </w:r>
      <w:r w:rsidRPr="00BB281B">
        <w:rPr>
          <w:rFonts w:ascii="Adobe Arabic" w:hAnsi="Adobe Arabic" w:cs="DecoType Naskh Variants"/>
          <w:color w:val="00B050"/>
          <w:sz w:val="32"/>
          <w:szCs w:val="32"/>
          <w:rtl/>
        </w:rPr>
        <w:t>}</w:t>
      </w:r>
      <w:r w:rsidRPr="00BB281B">
        <w:rPr>
          <w:rFonts w:ascii="Adobe Arabic" w:hAnsi="Adobe Arabic" w:cs="DecoType Naskh Variants" w:hint="cs"/>
          <w:sz w:val="20"/>
          <w:szCs w:val="20"/>
          <w:rtl/>
        </w:rPr>
        <w:t>[التوبة: الآية</w:t>
      </w:r>
      <w:r w:rsidRPr="00BB281B">
        <w:rPr>
          <w:rFonts w:ascii="Adobe Arabic" w:hAnsi="Adobe Arabic" w:cs="DecoType Naskh Variants"/>
          <w:sz w:val="20"/>
          <w:szCs w:val="20"/>
          <w:rtl/>
        </w:rPr>
        <w:t>84</w:t>
      </w:r>
      <w:r w:rsidRPr="00BB281B">
        <w:rPr>
          <w:rFonts w:ascii="Adobe Arabic" w:hAnsi="Adobe Arabic" w:cs="DecoType Naskh Variants" w:hint="cs"/>
          <w:sz w:val="20"/>
          <w:szCs w:val="20"/>
          <w:rtl/>
        </w:rPr>
        <w:t>]</w:t>
      </w:r>
      <w:r>
        <w:rPr>
          <w:rFonts w:ascii="Adobe Arabic" w:hAnsi="Adobe Arabic" w:cs="Adobe Arabic" w:hint="cs"/>
          <w:sz w:val="32"/>
          <w:szCs w:val="32"/>
          <w:rtl/>
          <w:lang w:bidi="ar-YE"/>
        </w:rPr>
        <w:t>، هذه الفئة التي رضيت بالقعود، وافتخرت بقعودها، وبرَّرت قعودها، وأصرَّت على أنَّه هو الموقف الصحيح والسليم والحكيم، تحت أي تبرير، هؤلاء مقاطعة لهم حتى بالصلاة عليهم،</w:t>
      </w:r>
      <w:r w:rsidRPr="00B16188">
        <w:rPr>
          <w:rFonts w:ascii="Adobe Arabic" w:hAnsi="Adobe Arabic" w:cs="Adobe Arabic"/>
          <w:sz w:val="32"/>
          <w:szCs w:val="32"/>
          <w:rtl/>
          <w:lang w:bidi="ar-YE"/>
        </w:rPr>
        <w:t xml:space="preserve"> </w:t>
      </w:r>
      <w:r w:rsidRPr="00BB281B">
        <w:rPr>
          <w:rFonts w:ascii="Adobe Arabic" w:hAnsi="Adobe Arabic" w:cs="DecoType Naskh Variants"/>
          <w:color w:val="00B050"/>
          <w:sz w:val="32"/>
          <w:szCs w:val="32"/>
          <w:rtl/>
        </w:rPr>
        <w:t>{</w:t>
      </w:r>
      <w:r w:rsidRPr="00BB281B">
        <w:rPr>
          <w:rFonts w:ascii="Adobe Arabic" w:hAnsi="Adobe Arabic" w:cs="DecoType Naskh Variants" w:hint="cs"/>
          <w:color w:val="00B050"/>
          <w:sz w:val="32"/>
          <w:szCs w:val="32"/>
          <w:rtl/>
        </w:rPr>
        <w:t>وَلاَ</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تَقُمْ</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عَلَىَ</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قَبْرِهِ</w:t>
      </w:r>
      <w:r w:rsidRPr="00BB281B">
        <w:rPr>
          <w:rFonts w:ascii="Adobe Arabic" w:hAnsi="Adobe Arabic" w:cs="DecoType Naskh Variants"/>
          <w:color w:val="00B050"/>
          <w:sz w:val="32"/>
          <w:szCs w:val="32"/>
          <w:rtl/>
        </w:rPr>
        <w:t xml:space="preserve"> }</w:t>
      </w:r>
      <w:r>
        <w:rPr>
          <w:rFonts w:ascii="Adobe Arabic" w:hAnsi="Adobe Arabic" w:cs="Adobe Arabic" w:hint="cs"/>
          <w:sz w:val="32"/>
          <w:szCs w:val="32"/>
          <w:rtl/>
          <w:lang w:bidi="ar-YE"/>
        </w:rPr>
        <w:t xml:space="preserve">، </w:t>
      </w:r>
      <w:r w:rsidRPr="00BB281B">
        <w:rPr>
          <w:rFonts w:ascii="Adobe Arabic" w:hAnsi="Adobe Arabic" w:cs="Adobe Arabic" w:hint="cs"/>
          <w:b/>
          <w:bCs/>
          <w:sz w:val="32"/>
          <w:szCs w:val="32"/>
          <w:rtl/>
          <w:lang w:bidi="ar-YE"/>
        </w:rPr>
        <w:t>لَا تَقُمْ</w:t>
      </w:r>
      <w:r>
        <w:rPr>
          <w:rFonts w:ascii="Adobe Arabic" w:hAnsi="Adobe Arabic" w:cs="Adobe Arabic" w:hint="cs"/>
          <w:sz w:val="32"/>
          <w:szCs w:val="32"/>
          <w:rtl/>
          <w:lang w:bidi="ar-YE"/>
        </w:rPr>
        <w:t xml:space="preserve">- حتى- </w:t>
      </w:r>
      <w:r w:rsidRPr="00BB281B">
        <w:rPr>
          <w:rFonts w:ascii="Adobe Arabic" w:hAnsi="Adobe Arabic" w:cs="Adobe Arabic" w:hint="cs"/>
          <w:b/>
          <w:bCs/>
          <w:sz w:val="32"/>
          <w:szCs w:val="32"/>
          <w:rtl/>
          <w:lang w:bidi="ar-YE"/>
        </w:rPr>
        <w:t>عَلَى قَبرِهِ</w:t>
      </w:r>
      <w:r>
        <w:rPr>
          <w:rFonts w:ascii="Adobe Arabic" w:hAnsi="Adobe Arabic" w:cs="Adobe Arabic" w:hint="cs"/>
          <w:sz w:val="32"/>
          <w:szCs w:val="32"/>
          <w:rtl/>
          <w:lang w:bidi="ar-YE"/>
        </w:rPr>
        <w:t xml:space="preserve">، فئة لا ينبغي أن يتعامل معها المجتمع بالاحترام أبدًا، لا في حياتها ولا في مماتها، وتقاطع إلى هذه الدرجة من المقاطعة، لماذا؟ لأن الإنسان إذا وصل إلى حالة الرضى بالقعود، ومات عنده روح الإحساس بالمسؤولية بشكلٍ تام، فإن هذا يعني: أنَّه فَقَدَ إيمانه، في داخله كفرٌ مبطَّن، في وجدانه وفي أعماق نفسه كفرٌ مبطن، هو فَقَدَ الثقة بالله "سبحانه وتعالى"، إذا كنت تعتبر نفسك مؤمنًا ومتدينًا؛ لأن البعض يعتبر نفسه- حتى- متدينًا وأكثر من غيره، فما هو هذا التدين الذي لا ينسجم مع ا لقرآن، لا يلتقي مع القرآن، لا يتجاوب مع آيات الله وتوجيهاته، أيُّ تدينٍ هذا؟! </w:t>
      </w:r>
    </w:p>
    <w:p w:rsidR="009D07F9" w:rsidRDefault="009D07F9" w:rsidP="009D07F9">
      <w:pPr>
        <w:jc w:val="lowKashida"/>
        <w:rPr>
          <w:rFonts w:ascii="Adobe Arabic" w:hAnsi="Adobe Arabic" w:cs="Adobe Arabic"/>
          <w:sz w:val="32"/>
          <w:szCs w:val="32"/>
          <w:rtl/>
          <w:lang w:bidi="ar-YE"/>
        </w:rPr>
      </w:pPr>
      <w:r>
        <w:rPr>
          <w:rFonts w:ascii="Adobe Arabic" w:hAnsi="Adobe Arabic" w:cs="Adobe Arabic" w:hint="cs"/>
          <w:sz w:val="32"/>
          <w:szCs w:val="32"/>
          <w:rtl/>
          <w:lang w:bidi="ar-YE"/>
        </w:rPr>
        <w:t>آيات الله فيها وعيد على ترك الجهاد في سبيل الله، وعيدٌ بالعذاب، فيها تأكيد على أن الإنسان الذي يُعرِض عن هذه الفريضة، ويعطل هذه الفريضة فَقَدَ إيمانه، فَقَدَ إيمانه، وأنه لا يعتبر عند الله من المؤمنين، ولا يسير في طريق الجنة،</w:t>
      </w:r>
      <w:r w:rsidRPr="00B16188">
        <w:rPr>
          <w:rFonts w:ascii="Adobe Arabic" w:hAnsi="Adobe Arabic" w:cs="Adobe Arabic"/>
          <w:sz w:val="32"/>
          <w:szCs w:val="32"/>
          <w:rtl/>
          <w:lang w:bidi="ar-YE"/>
        </w:rPr>
        <w:t xml:space="preserve"> </w:t>
      </w:r>
      <w:r w:rsidRPr="00BB281B">
        <w:rPr>
          <w:rFonts w:ascii="Adobe Arabic" w:hAnsi="Adobe Arabic" w:cs="DecoType Naskh Variants"/>
          <w:color w:val="00B050"/>
          <w:sz w:val="32"/>
          <w:szCs w:val="32"/>
          <w:rtl/>
        </w:rPr>
        <w:t>{</w:t>
      </w:r>
      <w:r w:rsidRPr="00BB281B">
        <w:rPr>
          <w:rFonts w:ascii="Adobe Arabic" w:hAnsi="Adobe Arabic" w:cs="DecoType Naskh Variants" w:hint="cs"/>
          <w:color w:val="00B050"/>
          <w:sz w:val="32"/>
          <w:szCs w:val="32"/>
          <w:rtl/>
        </w:rPr>
        <w:t>أَمْ</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حَسِبْتُمْ</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أَن</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تَدْخُلُواْ</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الْجَنَّةَ</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وَلَمَّا</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يَعْلَمِ</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اللّهُ</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الَّذِينَ</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جَاهَدُواْ</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مِنكُمْ</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وَيَعْلَمَ</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الصَّابِرِينَ</w:t>
      </w:r>
      <w:r w:rsidRPr="00BB281B">
        <w:rPr>
          <w:rFonts w:ascii="Adobe Arabic" w:hAnsi="Adobe Arabic" w:cs="DecoType Naskh Variants"/>
          <w:color w:val="00B050"/>
          <w:sz w:val="32"/>
          <w:szCs w:val="32"/>
          <w:rtl/>
        </w:rPr>
        <w:t>}</w:t>
      </w:r>
      <w:r w:rsidRPr="00BB281B">
        <w:rPr>
          <w:rFonts w:ascii="Adobe Arabic" w:hAnsi="Adobe Arabic" w:cs="DecoType Naskh Variants" w:hint="cs"/>
          <w:sz w:val="20"/>
          <w:szCs w:val="20"/>
          <w:rtl/>
        </w:rPr>
        <w:t>[آل</w:t>
      </w:r>
      <w:r w:rsidRPr="00BB281B">
        <w:rPr>
          <w:rFonts w:ascii="Adobe Arabic" w:hAnsi="Adobe Arabic" w:cs="DecoType Naskh Variants"/>
          <w:sz w:val="20"/>
          <w:szCs w:val="20"/>
          <w:rtl/>
        </w:rPr>
        <w:t xml:space="preserve"> </w:t>
      </w:r>
      <w:r w:rsidRPr="00BB281B">
        <w:rPr>
          <w:rFonts w:ascii="Adobe Arabic" w:hAnsi="Adobe Arabic" w:cs="DecoType Naskh Variants" w:hint="cs"/>
          <w:sz w:val="20"/>
          <w:szCs w:val="20"/>
          <w:rtl/>
        </w:rPr>
        <w:t>عمران: الآية</w:t>
      </w:r>
      <w:r w:rsidRPr="00BB281B">
        <w:rPr>
          <w:rFonts w:ascii="Adobe Arabic" w:hAnsi="Adobe Arabic" w:cs="DecoType Naskh Variants"/>
          <w:sz w:val="20"/>
          <w:szCs w:val="20"/>
          <w:rtl/>
        </w:rPr>
        <w:t>142</w:t>
      </w:r>
      <w:r w:rsidRPr="00BB281B">
        <w:rPr>
          <w:rFonts w:ascii="Adobe Arabic" w:hAnsi="Adobe Arabic" w:cs="DecoType Naskh Variants" w:hint="cs"/>
          <w:sz w:val="20"/>
          <w:szCs w:val="20"/>
          <w:rtl/>
        </w:rPr>
        <w:t>]</w:t>
      </w:r>
      <w:r>
        <w:rPr>
          <w:rFonts w:ascii="Adobe Arabic" w:hAnsi="Adobe Arabic" w:cs="Adobe Arabic" w:hint="cs"/>
          <w:sz w:val="32"/>
          <w:szCs w:val="32"/>
          <w:rtl/>
          <w:lang w:bidi="ar-YE"/>
        </w:rPr>
        <w:t xml:space="preserve">، فالمسألة واضحة جدَّا. </w:t>
      </w:r>
    </w:p>
    <w:p w:rsidR="009D07F9" w:rsidRDefault="009D07F9" w:rsidP="009D07F9">
      <w:pPr>
        <w:jc w:val="lowKashida"/>
        <w:rPr>
          <w:rFonts w:ascii="Adobe Arabic" w:hAnsi="Adobe Arabic" w:cs="Adobe Arabic"/>
          <w:sz w:val="32"/>
          <w:szCs w:val="32"/>
          <w:rtl/>
          <w:lang w:bidi="ar-YE"/>
        </w:rPr>
      </w:pPr>
      <w:r>
        <w:rPr>
          <w:rFonts w:ascii="Adobe Arabic" w:hAnsi="Adobe Arabic" w:cs="Adobe Arabic" w:hint="cs"/>
          <w:sz w:val="32"/>
          <w:szCs w:val="32"/>
          <w:rtl/>
          <w:lang w:bidi="ar-YE"/>
        </w:rPr>
        <w:t xml:space="preserve">يقول الله: </w:t>
      </w:r>
      <w:r w:rsidRPr="00BB281B">
        <w:rPr>
          <w:rFonts w:ascii="Adobe Arabic" w:hAnsi="Adobe Arabic" w:cs="DecoType Naskh Variants"/>
          <w:color w:val="00B050"/>
          <w:sz w:val="32"/>
          <w:szCs w:val="32"/>
          <w:rtl/>
        </w:rPr>
        <w:t>{</w:t>
      </w:r>
      <w:r w:rsidRPr="00BB281B">
        <w:rPr>
          <w:rFonts w:ascii="Adobe Arabic" w:hAnsi="Adobe Arabic" w:cs="DecoType Naskh Variants" w:hint="cs"/>
          <w:color w:val="00B050"/>
          <w:sz w:val="32"/>
          <w:szCs w:val="32"/>
          <w:rtl/>
        </w:rPr>
        <w:t>إِنَّهُمْ</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كَفَرُواْ</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بِاللّهِ</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وَرَسُولِهِ</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وَمَاتُواْ</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وَهُمْ</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فَاسِقُونَ</w:t>
      </w:r>
      <w:r w:rsidRPr="00BB281B">
        <w:rPr>
          <w:rFonts w:ascii="Adobe Arabic" w:hAnsi="Adobe Arabic" w:cs="DecoType Naskh Variants"/>
          <w:color w:val="00B050"/>
          <w:sz w:val="32"/>
          <w:szCs w:val="32"/>
          <w:rtl/>
        </w:rPr>
        <w:t>}</w:t>
      </w:r>
      <w:r w:rsidRPr="00BB281B">
        <w:rPr>
          <w:rFonts w:ascii="Adobe Arabic" w:hAnsi="Adobe Arabic" w:cs="DecoType Naskh Variants" w:hint="cs"/>
          <w:sz w:val="20"/>
          <w:szCs w:val="20"/>
          <w:rtl/>
        </w:rPr>
        <w:t>[التوبة: من الآية</w:t>
      </w:r>
      <w:r w:rsidRPr="00BB281B">
        <w:rPr>
          <w:rFonts w:ascii="Adobe Arabic" w:hAnsi="Adobe Arabic" w:cs="DecoType Naskh Variants"/>
          <w:sz w:val="20"/>
          <w:szCs w:val="20"/>
          <w:rtl/>
        </w:rPr>
        <w:t>84</w:t>
      </w:r>
      <w:r w:rsidRPr="00BB281B">
        <w:rPr>
          <w:rFonts w:ascii="Adobe Arabic" w:hAnsi="Adobe Arabic" w:cs="DecoType Naskh Variants" w:hint="cs"/>
          <w:sz w:val="20"/>
          <w:szCs w:val="20"/>
          <w:rtl/>
        </w:rPr>
        <w:t>]</w:t>
      </w:r>
      <w:r>
        <w:rPr>
          <w:rFonts w:ascii="Adobe Arabic" w:hAnsi="Adobe Arabic" w:cs="Adobe Arabic" w:hint="cs"/>
          <w:sz w:val="32"/>
          <w:szCs w:val="32"/>
          <w:rtl/>
          <w:lang w:bidi="ar-YE"/>
        </w:rPr>
        <w:t>، فهم عاشوا في واقعهم لمَّا وصلوا إلى درجة الرضى بما هم عليه من قعود، وجمود، وتنصل عن المسؤولية، وتفرج على واقع الأمة، معنى ذلك: أنهم وصلوا إلى حالة سيئة</w:t>
      </w:r>
      <w:r w:rsidRPr="00B16188">
        <w:rPr>
          <w:rFonts w:ascii="Adobe Arabic" w:hAnsi="Adobe Arabic" w:cs="Adobe Arabic" w:hint="cs"/>
          <w:sz w:val="32"/>
          <w:szCs w:val="32"/>
          <w:highlight w:val="yellow"/>
          <w:rtl/>
          <w:lang w:bidi="ar-YE"/>
        </w:rPr>
        <w:t>، إلى حالة سيئة</w:t>
      </w:r>
      <w:r>
        <w:rPr>
          <w:rFonts w:ascii="Adobe Arabic" w:hAnsi="Adobe Arabic" w:cs="Adobe Arabic" w:hint="cs"/>
          <w:sz w:val="32"/>
          <w:szCs w:val="32"/>
          <w:rtl/>
          <w:lang w:bidi="ar-YE"/>
        </w:rPr>
        <w:t>، وحالة مخزية، وحالة من انعدام تلك المبادئ الإيمانية، والقيم والأخلاق الإيمانية، التي يفترض أن تحيي فيهم روح الشعور بالمسؤولية.</w:t>
      </w:r>
    </w:p>
    <w:p w:rsidR="009D07F9" w:rsidRDefault="009D07F9" w:rsidP="009D07F9">
      <w:pPr>
        <w:jc w:val="lowKashida"/>
        <w:rPr>
          <w:rFonts w:ascii="Adobe Arabic" w:hAnsi="Adobe Arabic" w:cs="Adobe Arabic"/>
          <w:sz w:val="32"/>
          <w:szCs w:val="32"/>
          <w:rtl/>
          <w:lang w:bidi="ar-YE"/>
        </w:rPr>
      </w:pPr>
      <w:r w:rsidRPr="00BB281B">
        <w:rPr>
          <w:rFonts w:ascii="Adobe Arabic" w:hAnsi="Adobe Arabic" w:cs="DecoType Naskh Variants"/>
          <w:color w:val="00B050"/>
          <w:sz w:val="32"/>
          <w:szCs w:val="32"/>
          <w:rtl/>
        </w:rPr>
        <w:t>{</w:t>
      </w:r>
      <w:r w:rsidRPr="00BB281B">
        <w:rPr>
          <w:rFonts w:ascii="Adobe Arabic" w:hAnsi="Adobe Arabic" w:cs="DecoType Naskh Variants" w:hint="cs"/>
          <w:color w:val="00B050"/>
          <w:sz w:val="32"/>
          <w:szCs w:val="32"/>
          <w:rtl/>
        </w:rPr>
        <w:t>وَلاَ</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تُعْجِبْكَ</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أَمْوَالُهُمْ</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وَأَوْلاَدُهُمْ</w:t>
      </w:r>
      <w:r w:rsidRPr="00BB281B">
        <w:rPr>
          <w:rFonts w:ascii="Adobe Arabic" w:hAnsi="Adobe Arabic" w:cs="DecoType Naskh Variants"/>
          <w:color w:val="00B050"/>
          <w:sz w:val="32"/>
          <w:szCs w:val="32"/>
          <w:rtl/>
        </w:rPr>
        <w:t>}</w:t>
      </w:r>
      <w:r>
        <w:rPr>
          <w:rFonts w:ascii="Adobe Arabic" w:hAnsi="Adobe Arabic" w:cs="Adobe Arabic" w:hint="cs"/>
          <w:sz w:val="32"/>
          <w:szCs w:val="32"/>
          <w:rtl/>
          <w:lang w:bidi="ar-YE"/>
        </w:rPr>
        <w:t>،</w:t>
      </w:r>
      <w:r w:rsidRPr="00857B0A">
        <w:rPr>
          <w:rFonts w:ascii="Adobe Arabic" w:hAnsi="Adobe Arabic" w:cs="Adobe Arabic" w:hint="cs"/>
          <w:sz w:val="32"/>
          <w:szCs w:val="32"/>
          <w:rtl/>
          <w:lang w:bidi="ar-YE"/>
        </w:rPr>
        <w:t xml:space="preserve"> </w:t>
      </w:r>
      <w:r>
        <w:rPr>
          <w:rFonts w:ascii="Adobe Arabic" w:hAnsi="Adobe Arabic" w:cs="Adobe Arabic" w:hint="cs"/>
          <w:sz w:val="32"/>
          <w:szCs w:val="32"/>
          <w:rtl/>
          <w:lang w:bidi="ar-YE"/>
        </w:rPr>
        <w:t xml:space="preserve">فلا تعوِّل عليهم، ولا على إمكاناتهم، ولا تؤمِّل فيهم، </w:t>
      </w:r>
      <w:r w:rsidRPr="00BB281B">
        <w:rPr>
          <w:rFonts w:ascii="Adobe Arabic" w:hAnsi="Adobe Arabic" w:cs="DecoType Naskh Variants" w:hint="cs"/>
          <w:color w:val="00B050"/>
          <w:sz w:val="32"/>
          <w:szCs w:val="32"/>
          <w:rtl/>
        </w:rPr>
        <w:t>{إِنَّمَا</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يُرِيدُ</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اللّهُ</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أَن</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يُعَذِّبَهُم</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بِهَا</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فِي</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الدُّنْيَا</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وَتَزْهَقَ</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أَنفُسُهُمْ</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وَهُمْ</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كَافِرُونَ</w:t>
      </w:r>
      <w:r w:rsidRPr="00BB281B">
        <w:rPr>
          <w:rFonts w:ascii="Adobe Arabic" w:hAnsi="Adobe Arabic" w:cs="DecoType Naskh Variants"/>
          <w:color w:val="00B050"/>
          <w:sz w:val="32"/>
          <w:szCs w:val="32"/>
          <w:rtl/>
        </w:rPr>
        <w:t>}</w:t>
      </w:r>
      <w:r w:rsidRPr="00BB281B">
        <w:rPr>
          <w:rFonts w:ascii="Adobe Arabic" w:hAnsi="Adobe Arabic" w:cs="DecoType Naskh Variants" w:hint="cs"/>
          <w:sz w:val="20"/>
          <w:szCs w:val="20"/>
          <w:rtl/>
        </w:rPr>
        <w:t>[التوبة: الآية</w:t>
      </w:r>
      <w:r w:rsidRPr="00BB281B">
        <w:rPr>
          <w:rFonts w:ascii="Adobe Arabic" w:hAnsi="Adobe Arabic" w:cs="DecoType Naskh Variants"/>
          <w:sz w:val="20"/>
          <w:szCs w:val="20"/>
          <w:rtl/>
        </w:rPr>
        <w:t>85</w:t>
      </w:r>
      <w:r w:rsidRPr="00BB281B">
        <w:rPr>
          <w:rFonts w:ascii="Adobe Arabic" w:hAnsi="Adobe Arabic" w:cs="DecoType Naskh Variants" w:hint="cs"/>
          <w:sz w:val="20"/>
          <w:szCs w:val="20"/>
          <w:rtl/>
        </w:rPr>
        <w:t>]</w:t>
      </w:r>
      <w:r>
        <w:rPr>
          <w:rFonts w:ascii="Adobe Arabic" w:hAnsi="Adobe Arabic" w:cs="Adobe Arabic" w:hint="cs"/>
          <w:sz w:val="32"/>
          <w:szCs w:val="32"/>
          <w:rtl/>
          <w:lang w:bidi="ar-YE"/>
        </w:rPr>
        <w:t xml:space="preserve">، هي عذاب نفسي عليهم، هم في حالة من الألم والقلل عليها؛ حتى لا تتضرر، أو يخسرون شيئًا منها، </w:t>
      </w:r>
      <w:r w:rsidRPr="00BB281B">
        <w:rPr>
          <w:rFonts w:ascii="Adobe Arabic" w:hAnsi="Adobe Arabic" w:cs="DecoType Naskh Variants"/>
          <w:color w:val="00B050"/>
          <w:sz w:val="32"/>
          <w:szCs w:val="32"/>
          <w:rtl/>
        </w:rPr>
        <w:t>{</w:t>
      </w:r>
      <w:r w:rsidRPr="00BB281B">
        <w:rPr>
          <w:rFonts w:ascii="Adobe Arabic" w:hAnsi="Adobe Arabic" w:cs="DecoType Naskh Variants" w:hint="cs"/>
          <w:color w:val="00B050"/>
          <w:sz w:val="32"/>
          <w:szCs w:val="32"/>
          <w:rtl/>
        </w:rPr>
        <w:t>وَإِذَا</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أُنزِلَتْ</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سُورَةٌ</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أَنْ</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آمِنُواْ</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بِاللّهِ</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وَجَاهِدُواْ</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مَعَ</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رَسُولِهِ</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اسْتَأْذَنَكَ</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أُوْلُواْ</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الطَّوْلِ</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مِنْهُمْ</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وَقَالُواْ</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ذَرْنَا</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نَكُن</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مَّعَ</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الْقَاعِدِينَ</w:t>
      </w:r>
      <w:r w:rsidRPr="00BB281B">
        <w:rPr>
          <w:rFonts w:ascii="Adobe Arabic" w:hAnsi="Adobe Arabic" w:cs="DecoType Naskh Variants"/>
          <w:color w:val="00B050"/>
          <w:sz w:val="32"/>
          <w:szCs w:val="32"/>
          <w:rtl/>
        </w:rPr>
        <w:t>}</w:t>
      </w:r>
      <w:r w:rsidRPr="00BB281B">
        <w:rPr>
          <w:rFonts w:ascii="Adobe Arabic" w:hAnsi="Adobe Arabic" w:cs="DecoType Naskh Variants" w:hint="cs"/>
          <w:sz w:val="20"/>
          <w:szCs w:val="20"/>
          <w:rtl/>
        </w:rPr>
        <w:t>[التوبة: الآية</w:t>
      </w:r>
      <w:r w:rsidRPr="00BB281B">
        <w:rPr>
          <w:rFonts w:ascii="Adobe Arabic" w:hAnsi="Adobe Arabic" w:cs="DecoType Naskh Variants"/>
          <w:sz w:val="20"/>
          <w:szCs w:val="20"/>
          <w:rtl/>
        </w:rPr>
        <w:t>86</w:t>
      </w:r>
      <w:r w:rsidRPr="00BB281B">
        <w:rPr>
          <w:rFonts w:ascii="Adobe Arabic" w:hAnsi="Adobe Arabic" w:cs="DecoType Naskh Variants" w:hint="cs"/>
          <w:sz w:val="20"/>
          <w:szCs w:val="20"/>
          <w:rtl/>
        </w:rPr>
        <w:t>]</w:t>
      </w:r>
      <w:r>
        <w:rPr>
          <w:rFonts w:ascii="Adobe Arabic" w:hAnsi="Adobe Arabic" w:cs="Adobe Arabic" w:hint="cs"/>
          <w:sz w:val="32"/>
          <w:szCs w:val="32"/>
          <w:rtl/>
          <w:lang w:bidi="ar-YE"/>
        </w:rPr>
        <w:t xml:space="preserve">، هذه الفئة الميَّالة للقعود، الميَّالة للجمود، المتنصلة عن المسؤولية، المتهربة من القيام بالواجب، المتفرِّجة على </w:t>
      </w:r>
      <w:r>
        <w:rPr>
          <w:rFonts w:ascii="Adobe Arabic" w:hAnsi="Adobe Arabic" w:cs="Adobe Arabic" w:hint="cs"/>
          <w:sz w:val="32"/>
          <w:szCs w:val="32"/>
          <w:rtl/>
          <w:lang w:bidi="ar-YE"/>
        </w:rPr>
        <w:lastRenderedPageBreak/>
        <w:t xml:space="preserve">ما تعانيه الأمة من حولها، وما تواجهه من أخطار وتحديات، وكأنها غير معنية بشيء </w:t>
      </w:r>
      <w:r w:rsidRPr="00BB281B">
        <w:rPr>
          <w:rFonts w:ascii="Adobe Arabic" w:hAnsi="Adobe Arabic" w:cs="DecoType Naskh Variants"/>
          <w:color w:val="00B050"/>
          <w:sz w:val="32"/>
          <w:szCs w:val="32"/>
          <w:rtl/>
        </w:rPr>
        <w:t>{</w:t>
      </w:r>
      <w:r w:rsidRPr="00BB281B">
        <w:rPr>
          <w:rFonts w:ascii="Adobe Arabic" w:hAnsi="Adobe Arabic" w:cs="DecoType Naskh Variants" w:hint="cs"/>
          <w:color w:val="00B050"/>
          <w:sz w:val="32"/>
          <w:szCs w:val="32"/>
          <w:rtl/>
        </w:rPr>
        <w:t>رَضُواْ</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بِأَن</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يَكُونُواْ</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مَعَ</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الْخَوَالِفِ</w:t>
      </w:r>
      <w:r w:rsidRPr="00BB281B">
        <w:rPr>
          <w:rFonts w:ascii="Adobe Arabic" w:hAnsi="Adobe Arabic" w:cs="DecoType Naskh Variants"/>
          <w:color w:val="00B050"/>
          <w:sz w:val="32"/>
          <w:szCs w:val="32"/>
          <w:rtl/>
        </w:rPr>
        <w:t>}</w:t>
      </w:r>
      <w:r w:rsidRPr="00BB281B">
        <w:rPr>
          <w:rFonts w:ascii="Adobe Arabic" w:hAnsi="Adobe Arabic" w:cs="DecoType Naskh Variants" w:hint="cs"/>
          <w:sz w:val="20"/>
          <w:szCs w:val="20"/>
          <w:rtl/>
        </w:rPr>
        <w:t>[التوبة: الآية</w:t>
      </w:r>
      <w:r w:rsidRPr="00BB281B">
        <w:rPr>
          <w:rFonts w:ascii="Adobe Arabic" w:hAnsi="Adobe Arabic" w:cs="DecoType Naskh Variants"/>
          <w:sz w:val="20"/>
          <w:szCs w:val="20"/>
          <w:rtl/>
        </w:rPr>
        <w:t>87</w:t>
      </w:r>
      <w:r w:rsidRPr="00BB281B">
        <w:rPr>
          <w:rFonts w:ascii="Adobe Arabic" w:hAnsi="Adobe Arabic" w:cs="DecoType Naskh Variants" w:hint="cs"/>
          <w:sz w:val="20"/>
          <w:szCs w:val="20"/>
          <w:rtl/>
        </w:rPr>
        <w:t>]</w:t>
      </w:r>
      <w:r>
        <w:rPr>
          <w:rFonts w:ascii="Adobe Arabic" w:hAnsi="Adobe Arabic" w:cs="Adobe Arabic" w:hint="cs"/>
          <w:sz w:val="32"/>
          <w:szCs w:val="32"/>
          <w:rtl/>
          <w:lang w:bidi="ar-YE"/>
        </w:rPr>
        <w:t xml:space="preserve">، رضوا لأنفسهم أن يكونوا بلا ضمير، بلا موقف، </w:t>
      </w:r>
      <w:r w:rsidRPr="00BB281B">
        <w:rPr>
          <w:rFonts w:ascii="Adobe Arabic" w:hAnsi="Adobe Arabic" w:cs="Adobe Arabic" w:hint="cs"/>
          <w:sz w:val="32"/>
          <w:szCs w:val="32"/>
          <w:highlight w:val="yellow"/>
          <w:rtl/>
          <w:lang w:bidi="ar-YE"/>
        </w:rPr>
        <w:t>بلا موقف،</w:t>
      </w:r>
      <w:r>
        <w:rPr>
          <w:rFonts w:ascii="Adobe Arabic" w:hAnsi="Adobe Arabic" w:cs="Adobe Arabic" w:hint="cs"/>
          <w:sz w:val="32"/>
          <w:szCs w:val="32"/>
          <w:rtl/>
          <w:lang w:bidi="ar-YE"/>
        </w:rPr>
        <w:t xml:space="preserve"> معيبٌ في حق الإنسان أن يكون بلا موقف، الله قد أعطاك طاقة وقدرة تستطيع أن تكون صاحب موقف، إيمانك يفرض عليك أن تكون صاحب موقف، إن كان فيك إيمان، الدين الذي تنتمي إليه يفرض عليك أن يكون لك موقف، أين هو موقفك؟ </w:t>
      </w:r>
      <w:r w:rsidRPr="0097519D">
        <w:rPr>
          <w:rFonts w:ascii="Adobe Arabic" w:hAnsi="Adobe Arabic" w:cs="DecoType Naskh Variants"/>
          <w:color w:val="00B050"/>
          <w:sz w:val="32"/>
          <w:szCs w:val="32"/>
          <w:rtl/>
        </w:rPr>
        <w:t>{</w:t>
      </w:r>
      <w:r w:rsidRPr="0097519D">
        <w:rPr>
          <w:rFonts w:ascii="Adobe Arabic" w:hAnsi="Adobe Arabic" w:cs="DecoType Naskh Variants" w:hint="cs"/>
          <w:color w:val="00B050"/>
          <w:sz w:val="32"/>
          <w:szCs w:val="32"/>
          <w:rtl/>
        </w:rPr>
        <w:t>رَضُواْ</w:t>
      </w:r>
      <w:r w:rsidRPr="0097519D">
        <w:rPr>
          <w:rFonts w:ascii="Adobe Arabic" w:hAnsi="Adobe Arabic" w:cs="DecoType Naskh Variants"/>
          <w:color w:val="00B050"/>
          <w:sz w:val="32"/>
          <w:szCs w:val="32"/>
          <w:rtl/>
        </w:rPr>
        <w:t xml:space="preserve"> </w:t>
      </w:r>
      <w:r w:rsidRPr="0097519D">
        <w:rPr>
          <w:rFonts w:ascii="Adobe Arabic" w:hAnsi="Adobe Arabic" w:cs="DecoType Naskh Variants" w:hint="cs"/>
          <w:color w:val="00B050"/>
          <w:sz w:val="32"/>
          <w:szCs w:val="32"/>
          <w:rtl/>
        </w:rPr>
        <w:t>بِأَن</w:t>
      </w:r>
      <w:r w:rsidRPr="0097519D">
        <w:rPr>
          <w:rFonts w:ascii="Adobe Arabic" w:hAnsi="Adobe Arabic" w:cs="DecoType Naskh Variants"/>
          <w:color w:val="00B050"/>
          <w:sz w:val="32"/>
          <w:szCs w:val="32"/>
          <w:rtl/>
        </w:rPr>
        <w:t xml:space="preserve"> </w:t>
      </w:r>
      <w:r w:rsidRPr="0097519D">
        <w:rPr>
          <w:rFonts w:ascii="Adobe Arabic" w:hAnsi="Adobe Arabic" w:cs="DecoType Naskh Variants" w:hint="cs"/>
          <w:color w:val="00B050"/>
          <w:sz w:val="32"/>
          <w:szCs w:val="32"/>
          <w:rtl/>
        </w:rPr>
        <w:t>يَكُونُواْ</w:t>
      </w:r>
      <w:r w:rsidRPr="0097519D">
        <w:rPr>
          <w:rFonts w:ascii="Adobe Arabic" w:hAnsi="Adobe Arabic" w:cs="DecoType Naskh Variants"/>
          <w:color w:val="00B050"/>
          <w:sz w:val="32"/>
          <w:szCs w:val="32"/>
          <w:rtl/>
        </w:rPr>
        <w:t xml:space="preserve"> </w:t>
      </w:r>
      <w:r w:rsidRPr="0097519D">
        <w:rPr>
          <w:rFonts w:ascii="Adobe Arabic" w:hAnsi="Adobe Arabic" w:cs="DecoType Naskh Variants" w:hint="cs"/>
          <w:color w:val="00B050"/>
          <w:sz w:val="32"/>
          <w:szCs w:val="32"/>
          <w:rtl/>
        </w:rPr>
        <w:t>مَعَ</w:t>
      </w:r>
      <w:r w:rsidRPr="0097519D">
        <w:rPr>
          <w:rFonts w:ascii="Adobe Arabic" w:hAnsi="Adobe Arabic" w:cs="DecoType Naskh Variants"/>
          <w:color w:val="00B050"/>
          <w:sz w:val="32"/>
          <w:szCs w:val="32"/>
          <w:rtl/>
        </w:rPr>
        <w:t xml:space="preserve"> </w:t>
      </w:r>
      <w:r w:rsidRPr="0097519D">
        <w:rPr>
          <w:rFonts w:ascii="Adobe Arabic" w:hAnsi="Adobe Arabic" w:cs="DecoType Naskh Variants" w:hint="cs"/>
          <w:color w:val="00B050"/>
          <w:sz w:val="32"/>
          <w:szCs w:val="32"/>
          <w:rtl/>
        </w:rPr>
        <w:t>الْخَوَالِفِ</w:t>
      </w:r>
      <w:r w:rsidRPr="0097519D">
        <w:rPr>
          <w:rFonts w:ascii="Adobe Arabic" w:hAnsi="Adobe Arabic" w:cs="DecoType Naskh Variants"/>
          <w:color w:val="00B050"/>
          <w:sz w:val="32"/>
          <w:szCs w:val="32"/>
          <w:rtl/>
        </w:rPr>
        <w:t>}</w:t>
      </w:r>
      <w:r>
        <w:rPr>
          <w:rFonts w:ascii="Adobe Arabic" w:hAnsi="Adobe Arabic" w:cs="Adobe Arabic" w:hint="cs"/>
          <w:sz w:val="32"/>
          <w:szCs w:val="32"/>
          <w:rtl/>
          <w:lang w:bidi="ar-YE"/>
        </w:rPr>
        <w:t xml:space="preserve">، وهذه حالة خطيرة جدًّا: (حالة الرضى)؛ لأن البعض- كما قلت- قد يستشعر التقصير والذنب، ويعترف على نفسه بالتقصير لقعوده، لكن البعض راضين بما هم عليه، ومرتاحين بما هم عليه، وهذه قضية خطيرة جدًّا تسبب مقت من الله، مقت شديد جدًّا، وخزي من الله، وسخط كبير من الله "سبحانه وتعالى"، </w:t>
      </w:r>
      <w:r w:rsidRPr="00BB281B">
        <w:rPr>
          <w:rFonts w:ascii="Adobe Arabic" w:hAnsi="Adobe Arabic" w:cs="DecoType Naskh Variants" w:hint="cs"/>
          <w:color w:val="00B050"/>
          <w:sz w:val="32"/>
          <w:szCs w:val="32"/>
          <w:rtl/>
        </w:rPr>
        <w:t>{وَطُبِعَ</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عَلَى</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قُلُوبِهِمْ}</w:t>
      </w:r>
      <w:r>
        <w:rPr>
          <w:rFonts w:ascii="Adobe Arabic" w:hAnsi="Adobe Arabic" w:cs="Adobe Arabic" w:hint="cs"/>
          <w:sz w:val="32"/>
          <w:szCs w:val="32"/>
          <w:rtl/>
          <w:lang w:bidi="ar-YE"/>
        </w:rPr>
        <w:t xml:space="preserve">، هذه حالة خطيرة جدًّا. </w:t>
      </w:r>
    </w:p>
    <w:p w:rsidR="009D07F9" w:rsidRDefault="009D07F9" w:rsidP="009D07F9">
      <w:pPr>
        <w:jc w:val="lowKashida"/>
        <w:rPr>
          <w:rFonts w:ascii="Adobe Arabic" w:hAnsi="Adobe Arabic" w:cs="Adobe Arabic"/>
          <w:sz w:val="32"/>
          <w:szCs w:val="32"/>
          <w:rtl/>
          <w:lang w:bidi="ar-YE"/>
        </w:rPr>
      </w:pPr>
      <w:r>
        <w:rPr>
          <w:rFonts w:ascii="Adobe Arabic" w:hAnsi="Adobe Arabic" w:cs="Adobe Arabic" w:hint="cs"/>
          <w:sz w:val="32"/>
          <w:szCs w:val="32"/>
          <w:rtl/>
          <w:lang w:bidi="ar-YE"/>
        </w:rPr>
        <w:t>أنا أعتقد أنَّ هذا من أكبر العقوبات الإلهية على المتخاذلين، والمتنصلين عن المسؤولية، والراضين بالقعود، أنَّ من أكبر ما يعاقبهم الله به أن يطبع على قلوبهم، وإذا طُبِعَ على قلب الإنسان فهو  يتعرض لحالتين خطيرتين جدًّا:</w:t>
      </w:r>
    </w:p>
    <w:p w:rsidR="009D07F9" w:rsidRDefault="009D07F9" w:rsidP="009D07F9">
      <w:pPr>
        <w:jc w:val="lowKashida"/>
        <w:rPr>
          <w:rFonts w:ascii="Adobe Arabic" w:hAnsi="Adobe Arabic" w:cs="Adobe Arabic"/>
          <w:sz w:val="32"/>
          <w:szCs w:val="32"/>
          <w:rtl/>
          <w:lang w:bidi="ar-YE"/>
        </w:rPr>
      </w:pPr>
      <w:r w:rsidRPr="007A67A9">
        <w:rPr>
          <w:rFonts w:ascii="Adobe Arabic" w:hAnsi="Adobe Arabic" w:cs="Adobe Arabic" w:hint="cs"/>
          <w:b/>
          <w:bCs/>
          <w:sz w:val="32"/>
          <w:szCs w:val="32"/>
          <w:rtl/>
          <w:lang w:bidi="ar-YE"/>
        </w:rPr>
        <w:t>الحالة الأولى انعدام المشاعر الإنسانية:</w:t>
      </w:r>
      <w:r>
        <w:rPr>
          <w:rFonts w:ascii="Adobe Arabic" w:hAnsi="Adobe Arabic" w:cs="Adobe Arabic" w:hint="cs"/>
          <w:sz w:val="32"/>
          <w:szCs w:val="32"/>
          <w:rtl/>
          <w:lang w:bidi="ar-YE"/>
        </w:rPr>
        <w:t xml:space="preserve"> مهما حدث فقد أصبح قلبه بالطبع عليه قلبًا شبه ميت، </w:t>
      </w:r>
      <w:r w:rsidRPr="00BB281B">
        <w:rPr>
          <w:rFonts w:ascii="Adobe Arabic" w:hAnsi="Adobe Arabic" w:cs="Adobe Arabic" w:hint="cs"/>
          <w:sz w:val="32"/>
          <w:szCs w:val="32"/>
          <w:highlight w:val="yellow"/>
          <w:rtl/>
          <w:lang w:bidi="ar-YE"/>
        </w:rPr>
        <w:t>شبه ميت،</w:t>
      </w:r>
      <w:r>
        <w:rPr>
          <w:rFonts w:ascii="Adobe Arabic" w:hAnsi="Adobe Arabic" w:cs="Adobe Arabic" w:hint="cs"/>
          <w:sz w:val="32"/>
          <w:szCs w:val="32"/>
          <w:rtl/>
          <w:lang w:bidi="ar-YE"/>
        </w:rPr>
        <w:t xml:space="preserve"> لا يتفاعل، لا يتأثر بأي أحداث، هذا الإنسان المطبوع على قلبه، لو يشاهد ما شاهد من المآسي، لو يشاهد ما يشاهد، أو يسمع بما يسمع من جرائم، من هتكٍ للعرض، من أمور فظيعة جدًّا، أي إنسان فيه حياةٌ إنسانية: حياة الشعور، حياة الإحساس، حياة الوجدان، حياة القيم؛ يتألم، يتأثر، يتفاعل، يترتب على تفاعله هذا موقف، ولكن من طُبِعَ على قلبه. لا، يحصل ما حصل، يحدث ما حدث، يقع ما يقع، المآسي الكبير لا تؤثر فيه، لا يتفاعل معها، بارد، مهما حصل فهو ذلك البارد، اللامبالي، </w:t>
      </w:r>
      <w:proofErr w:type="spellStart"/>
      <w:r>
        <w:rPr>
          <w:rFonts w:ascii="Adobe Arabic" w:hAnsi="Adobe Arabic" w:cs="Adobe Arabic" w:hint="cs"/>
          <w:sz w:val="32"/>
          <w:szCs w:val="32"/>
          <w:rtl/>
          <w:lang w:bidi="ar-YE"/>
        </w:rPr>
        <w:t>اللاملتفت</w:t>
      </w:r>
      <w:proofErr w:type="spellEnd"/>
      <w:r>
        <w:rPr>
          <w:rFonts w:ascii="Adobe Arabic" w:hAnsi="Adobe Arabic" w:cs="Adobe Arabic" w:hint="cs"/>
          <w:sz w:val="32"/>
          <w:szCs w:val="32"/>
          <w:rtl/>
          <w:lang w:bidi="ar-YE"/>
        </w:rPr>
        <w:t xml:space="preserve"> إلى ما هناك، بل الذي يسخر من كل ذلك، ويعتبره شيئًا طبيعيًا، ويسخر من أولئك الذين يعيشون تلك المأساة. </w:t>
      </w:r>
    </w:p>
    <w:p w:rsidR="009D07F9" w:rsidRDefault="009D07F9" w:rsidP="009D07F9">
      <w:pPr>
        <w:jc w:val="lowKashida"/>
        <w:rPr>
          <w:rFonts w:ascii="Adobe Arabic" w:hAnsi="Adobe Arabic" w:cs="Adobe Arabic"/>
          <w:sz w:val="32"/>
          <w:szCs w:val="32"/>
          <w:rtl/>
          <w:lang w:bidi="ar-YE"/>
        </w:rPr>
      </w:pPr>
      <w:r w:rsidRPr="003112B3">
        <w:rPr>
          <w:rFonts w:ascii="Adobe Arabic" w:hAnsi="Adobe Arabic" w:cs="Adobe Arabic" w:hint="cs"/>
          <w:b/>
          <w:bCs/>
          <w:sz w:val="32"/>
          <w:szCs w:val="32"/>
          <w:rtl/>
          <w:lang w:bidi="ar-YE"/>
        </w:rPr>
        <w:t>المشكلة الثانية</w:t>
      </w:r>
      <w:r>
        <w:rPr>
          <w:rFonts w:ascii="Adobe Arabic" w:hAnsi="Adobe Arabic" w:cs="Adobe Arabic" w:hint="cs"/>
          <w:b/>
          <w:bCs/>
          <w:sz w:val="32"/>
          <w:szCs w:val="32"/>
          <w:rtl/>
          <w:lang w:bidi="ar-YE"/>
        </w:rPr>
        <w:t>،</w:t>
      </w:r>
      <w:r w:rsidRPr="003112B3">
        <w:rPr>
          <w:rFonts w:ascii="Adobe Arabic" w:hAnsi="Adobe Arabic" w:cs="Adobe Arabic" w:hint="cs"/>
          <w:b/>
          <w:bCs/>
          <w:sz w:val="32"/>
          <w:szCs w:val="32"/>
          <w:rtl/>
          <w:lang w:bidi="ar-YE"/>
        </w:rPr>
        <w:t xml:space="preserve"> والحالة الثانية الخطيرة جدًّا لمن طُبِعَ على قلبه، انغلاق حالة الفهم عنده:</w:t>
      </w:r>
      <w:r>
        <w:rPr>
          <w:rFonts w:ascii="Adobe Arabic" w:hAnsi="Adobe Arabic" w:cs="Adobe Arabic" w:hint="cs"/>
          <w:sz w:val="32"/>
          <w:szCs w:val="32"/>
          <w:rtl/>
          <w:lang w:bidi="ar-YE"/>
        </w:rPr>
        <w:t xml:space="preserve"> كل نوافذ الفهم تقفل عنده، مقفل، ما عاد يفهم، يتبلد ويتحول إلى غبي بشكل رهيب جدًّا، تكون نظرته إلى الأحداث وإلى الواقع نظرة غير صحيح بالمرة، نظرة غبية تمامًا، نظرة جاهلة، لا ينظر نظرة صحيحة، لا يفهم الأشياء بشكل صحيح، لا يفهم الأحداث بشكل صحيح، يتحول إلى أسوء حالة من الغباء، أغبى من حمار أهله، إن كان لديه حمار في المنزل، يصبح أغبى من ذلك الحمار الذي في المنزل، غبي إلى درجة رهيبة جدًّا، لا يفهم الأحداث نهائيًا، ولا عواقبها، ولا مساراتها، ولا ما يترتب عليها، وينظر إلى الأشياء من حوله نظرةً غبية بكل ما تعنيه الكلمة، هذه عقوبة خطيرة جدًّا؛ لأن من أعظم ما يتميز به الإنسان هو: إحساسه، وجدانه، مشاعره الحيَّة، وأيضًا فهمه، وعيه، بصيرته، فإذا فَقَدَ ذلك الإحساس، وذلك الشعور الإنساني الحي، المتفاعل مع الواقع من حوله، وفَقَدَ البصيرة، والوعي، والنظرة الصائبة، والفهم الصحيح لما يدور في هذه الحياة؛ فَقَدَ قيمته الإنسانية، وخاصيته الإنسانية، وأصبح</w:t>
      </w:r>
      <w:r w:rsidRPr="00A758AD">
        <w:rPr>
          <w:rFonts w:ascii="Adobe Arabic" w:hAnsi="Adobe Arabic" w:cs="Adobe Arabic"/>
          <w:sz w:val="32"/>
          <w:szCs w:val="32"/>
          <w:rtl/>
          <w:lang w:bidi="ar-YE"/>
        </w:rPr>
        <w:t xml:space="preserve"> </w:t>
      </w:r>
      <w:r w:rsidRPr="00BB281B">
        <w:rPr>
          <w:rFonts w:ascii="Adobe Arabic" w:hAnsi="Adobe Arabic" w:cs="DecoType Naskh Variants"/>
          <w:color w:val="00B050"/>
          <w:sz w:val="32"/>
          <w:szCs w:val="32"/>
          <w:rtl/>
        </w:rPr>
        <w:t>{</w:t>
      </w:r>
      <w:r w:rsidRPr="00BB281B">
        <w:rPr>
          <w:rFonts w:ascii="Adobe Arabic" w:hAnsi="Adobe Arabic" w:cs="DecoType Naskh Variants" w:hint="cs"/>
          <w:color w:val="00B050"/>
          <w:sz w:val="32"/>
          <w:szCs w:val="32"/>
          <w:rtl/>
        </w:rPr>
        <w:t>كَالأَنْعَامِ</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بَلْ</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هُمْ</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أَضَلُّ</w:t>
      </w:r>
      <w:r w:rsidRPr="00BB281B">
        <w:rPr>
          <w:rFonts w:ascii="Adobe Arabic" w:hAnsi="Adobe Arabic" w:cs="DecoType Naskh Variants"/>
          <w:color w:val="00B050"/>
          <w:sz w:val="32"/>
          <w:szCs w:val="32"/>
          <w:rtl/>
        </w:rPr>
        <w:t>}</w:t>
      </w:r>
      <w:r w:rsidRPr="00BB281B">
        <w:rPr>
          <w:rFonts w:ascii="Adobe Arabic" w:hAnsi="Adobe Arabic" w:cs="DecoType Naskh Variants" w:hint="cs"/>
          <w:sz w:val="20"/>
          <w:szCs w:val="20"/>
          <w:rtl/>
        </w:rPr>
        <w:t>[الأعراف: من الآية</w:t>
      </w:r>
      <w:r w:rsidRPr="00BB281B">
        <w:rPr>
          <w:rFonts w:ascii="Adobe Arabic" w:hAnsi="Adobe Arabic" w:cs="DecoType Naskh Variants"/>
          <w:sz w:val="20"/>
          <w:szCs w:val="20"/>
          <w:rtl/>
        </w:rPr>
        <w:t>179</w:t>
      </w:r>
      <w:r w:rsidRPr="00BB281B">
        <w:rPr>
          <w:rFonts w:ascii="Adobe Arabic" w:hAnsi="Adobe Arabic" w:cs="DecoType Naskh Variants" w:hint="cs"/>
          <w:sz w:val="20"/>
          <w:szCs w:val="20"/>
          <w:rtl/>
        </w:rPr>
        <w:t>]</w:t>
      </w:r>
      <w:r>
        <w:rPr>
          <w:rFonts w:ascii="Adobe Arabic" w:hAnsi="Adobe Arabic" w:cs="Adobe Arabic" w:hint="cs"/>
          <w:sz w:val="32"/>
          <w:szCs w:val="32"/>
          <w:rtl/>
          <w:lang w:bidi="ar-YE"/>
        </w:rPr>
        <w:t xml:space="preserve">، كما يتحدث القرآن في آيةٍ أخرى، فمن أسوء ما يعاقب به الإنسان الذي رضي بالقعود والجمود هو هذه العقوبة الإلهية. </w:t>
      </w:r>
    </w:p>
    <w:p w:rsidR="009D07F9" w:rsidRDefault="009D07F9" w:rsidP="009D07F9">
      <w:pPr>
        <w:jc w:val="lowKashida"/>
        <w:rPr>
          <w:rFonts w:ascii="Adobe Arabic" w:hAnsi="Adobe Arabic" w:cs="Adobe Arabic"/>
          <w:sz w:val="32"/>
          <w:szCs w:val="32"/>
          <w:rtl/>
          <w:lang w:bidi="ar-YE"/>
        </w:rPr>
      </w:pPr>
      <w:r w:rsidRPr="00BB281B">
        <w:rPr>
          <w:rFonts w:ascii="Adobe Arabic" w:hAnsi="Adobe Arabic" w:cs="DecoType Naskh Variants"/>
          <w:color w:val="00B050"/>
          <w:sz w:val="32"/>
          <w:szCs w:val="32"/>
          <w:rtl/>
        </w:rPr>
        <w:t>{</w:t>
      </w:r>
      <w:r w:rsidRPr="00BB281B">
        <w:rPr>
          <w:rFonts w:ascii="Adobe Arabic" w:hAnsi="Adobe Arabic" w:cs="DecoType Naskh Variants" w:hint="cs"/>
          <w:color w:val="00B050"/>
          <w:sz w:val="32"/>
          <w:szCs w:val="32"/>
          <w:rtl/>
        </w:rPr>
        <w:t>لَـكِنِ</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الرَّسُولُ</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وَالَّذِينَ</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آمَنُواْ</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مَعَهُ</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جَاهَدُواْ</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بِأَمْوَالِهِمْ</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وَأَنفُسِهِمْ</w:t>
      </w:r>
      <w:r w:rsidRPr="00BB281B">
        <w:rPr>
          <w:rFonts w:ascii="Adobe Arabic" w:hAnsi="Adobe Arabic" w:cs="DecoType Naskh Variants"/>
          <w:color w:val="00B050"/>
          <w:sz w:val="32"/>
          <w:szCs w:val="32"/>
          <w:rtl/>
        </w:rPr>
        <w:t>}</w:t>
      </w:r>
      <w:r w:rsidRPr="00BB281B">
        <w:rPr>
          <w:rFonts w:ascii="Adobe Arabic" w:hAnsi="Adobe Arabic" w:cs="DecoType Naskh Variants" w:hint="cs"/>
          <w:sz w:val="20"/>
          <w:szCs w:val="20"/>
          <w:rtl/>
        </w:rPr>
        <w:t>[التوبة: من الآية</w:t>
      </w:r>
      <w:r w:rsidRPr="00BB281B">
        <w:rPr>
          <w:rFonts w:ascii="Adobe Arabic" w:hAnsi="Adobe Arabic" w:cs="DecoType Naskh Variants"/>
          <w:sz w:val="20"/>
          <w:szCs w:val="20"/>
          <w:rtl/>
        </w:rPr>
        <w:t>88</w:t>
      </w:r>
      <w:r w:rsidRPr="00BB281B">
        <w:rPr>
          <w:rFonts w:ascii="Adobe Arabic" w:hAnsi="Adobe Arabic" w:cs="DecoType Naskh Variants" w:hint="cs"/>
          <w:sz w:val="20"/>
          <w:szCs w:val="20"/>
          <w:rtl/>
        </w:rPr>
        <w:t>]</w:t>
      </w:r>
      <w:r>
        <w:rPr>
          <w:rFonts w:ascii="Adobe Arabic" w:hAnsi="Adobe Arabic" w:cs="Adobe Arabic" w:hint="cs"/>
          <w:sz w:val="32"/>
          <w:szCs w:val="32"/>
          <w:rtl/>
          <w:lang w:bidi="ar-YE"/>
        </w:rPr>
        <w:t xml:space="preserve">، هذه آية عجيبة جدًّا ومؤثرة في هذا السياق، مؤثرة، لكل القاعدين، والجامدين، والمتنصلين عن المسؤولية، والمتخاذلين... اسمعوا ما يقوله الله، تحدث المتخلفين، الميَّالين للقعود: </w:t>
      </w:r>
      <w:r>
        <w:rPr>
          <w:rFonts w:ascii="Adobe Arabic" w:hAnsi="Adobe Arabic" w:cs="DecoType Naskh Variants" w:hint="cs"/>
          <w:color w:val="00B050"/>
          <w:sz w:val="32"/>
          <w:szCs w:val="32"/>
          <w:rtl/>
        </w:rPr>
        <w:t>{</w:t>
      </w:r>
      <w:r w:rsidRPr="0097519D">
        <w:rPr>
          <w:rFonts w:ascii="Adobe Arabic" w:hAnsi="Adobe Arabic" w:cs="DecoType Naskh Variants" w:hint="cs"/>
          <w:color w:val="00B050"/>
          <w:sz w:val="32"/>
          <w:szCs w:val="32"/>
          <w:rtl/>
        </w:rPr>
        <w:t>ذَرْنَا</w:t>
      </w:r>
      <w:r w:rsidRPr="0097519D">
        <w:rPr>
          <w:rFonts w:ascii="Adobe Arabic" w:hAnsi="Adobe Arabic" w:cs="DecoType Naskh Variants"/>
          <w:color w:val="00B050"/>
          <w:sz w:val="32"/>
          <w:szCs w:val="32"/>
          <w:rtl/>
        </w:rPr>
        <w:t xml:space="preserve"> </w:t>
      </w:r>
      <w:r w:rsidRPr="0097519D">
        <w:rPr>
          <w:rFonts w:ascii="Adobe Arabic" w:hAnsi="Adobe Arabic" w:cs="DecoType Naskh Variants" w:hint="cs"/>
          <w:color w:val="00B050"/>
          <w:sz w:val="32"/>
          <w:szCs w:val="32"/>
          <w:rtl/>
        </w:rPr>
        <w:t>نَكُن</w:t>
      </w:r>
      <w:r w:rsidRPr="0097519D">
        <w:rPr>
          <w:rFonts w:ascii="Adobe Arabic" w:hAnsi="Adobe Arabic" w:cs="DecoType Naskh Variants"/>
          <w:color w:val="00B050"/>
          <w:sz w:val="32"/>
          <w:szCs w:val="32"/>
          <w:rtl/>
        </w:rPr>
        <w:t xml:space="preserve"> </w:t>
      </w:r>
      <w:r w:rsidRPr="0097519D">
        <w:rPr>
          <w:rFonts w:ascii="Adobe Arabic" w:hAnsi="Adobe Arabic" w:cs="DecoType Naskh Variants" w:hint="cs"/>
          <w:color w:val="00B050"/>
          <w:sz w:val="32"/>
          <w:szCs w:val="32"/>
          <w:rtl/>
        </w:rPr>
        <w:t>مَّعَ</w:t>
      </w:r>
      <w:r w:rsidRPr="0097519D">
        <w:rPr>
          <w:rFonts w:ascii="Adobe Arabic" w:hAnsi="Adobe Arabic" w:cs="DecoType Naskh Variants"/>
          <w:color w:val="00B050"/>
          <w:sz w:val="32"/>
          <w:szCs w:val="32"/>
          <w:rtl/>
        </w:rPr>
        <w:t xml:space="preserve"> </w:t>
      </w:r>
      <w:r w:rsidRPr="0097519D">
        <w:rPr>
          <w:rFonts w:ascii="Adobe Arabic" w:hAnsi="Adobe Arabic" w:cs="DecoType Naskh Variants" w:hint="cs"/>
          <w:color w:val="00B050"/>
          <w:sz w:val="32"/>
          <w:szCs w:val="32"/>
          <w:rtl/>
        </w:rPr>
        <w:t>الْقَاعِدِينَ</w:t>
      </w:r>
      <w:r>
        <w:rPr>
          <w:rFonts w:ascii="Adobe Arabic" w:hAnsi="Adobe Arabic" w:cs="DecoType Naskh Variants" w:hint="cs"/>
          <w:color w:val="00B050"/>
          <w:sz w:val="32"/>
          <w:szCs w:val="32"/>
          <w:rtl/>
        </w:rPr>
        <w:t>}</w:t>
      </w:r>
      <w:r>
        <w:rPr>
          <w:rFonts w:ascii="Adobe Arabic" w:hAnsi="Adobe Arabic" w:cs="Adobe Arabic" w:hint="cs"/>
          <w:sz w:val="32"/>
          <w:szCs w:val="32"/>
          <w:rtl/>
          <w:lang w:bidi="ar-YE"/>
        </w:rPr>
        <w:t xml:space="preserve">، لا يريدون أن يتحركوا أبدًا، </w:t>
      </w:r>
      <w:r w:rsidRPr="00A758AD">
        <w:rPr>
          <w:rFonts w:ascii="Adobe Arabic" w:hAnsi="Adobe Arabic" w:cs="DecoType Naskh Variants"/>
          <w:color w:val="00B050"/>
          <w:sz w:val="32"/>
          <w:szCs w:val="32"/>
          <w:rtl/>
        </w:rPr>
        <w:t>{</w:t>
      </w:r>
      <w:r w:rsidRPr="00A758AD">
        <w:rPr>
          <w:rFonts w:ascii="Adobe Arabic" w:hAnsi="Adobe Arabic" w:cs="DecoType Naskh Variants" w:hint="cs"/>
          <w:color w:val="00B050"/>
          <w:sz w:val="32"/>
          <w:szCs w:val="32"/>
          <w:rtl/>
        </w:rPr>
        <w:t>رَضُواْ</w:t>
      </w:r>
      <w:r w:rsidRPr="00A758AD">
        <w:rPr>
          <w:rFonts w:ascii="Adobe Arabic" w:hAnsi="Adobe Arabic" w:cs="DecoType Naskh Variants"/>
          <w:color w:val="00B050"/>
          <w:sz w:val="32"/>
          <w:szCs w:val="32"/>
          <w:rtl/>
        </w:rPr>
        <w:t xml:space="preserve"> </w:t>
      </w:r>
      <w:r w:rsidRPr="00A758AD">
        <w:rPr>
          <w:rFonts w:ascii="Adobe Arabic" w:hAnsi="Adobe Arabic" w:cs="DecoType Naskh Variants" w:hint="cs"/>
          <w:color w:val="00B050"/>
          <w:sz w:val="32"/>
          <w:szCs w:val="32"/>
          <w:rtl/>
        </w:rPr>
        <w:t>بِأَن</w:t>
      </w:r>
      <w:r w:rsidRPr="00A758AD">
        <w:rPr>
          <w:rFonts w:ascii="Adobe Arabic" w:hAnsi="Adobe Arabic" w:cs="DecoType Naskh Variants"/>
          <w:color w:val="00B050"/>
          <w:sz w:val="32"/>
          <w:szCs w:val="32"/>
          <w:rtl/>
        </w:rPr>
        <w:t xml:space="preserve"> </w:t>
      </w:r>
      <w:r w:rsidRPr="00A758AD">
        <w:rPr>
          <w:rFonts w:ascii="Adobe Arabic" w:hAnsi="Adobe Arabic" w:cs="DecoType Naskh Variants" w:hint="cs"/>
          <w:color w:val="00B050"/>
          <w:sz w:val="32"/>
          <w:szCs w:val="32"/>
          <w:rtl/>
        </w:rPr>
        <w:t>يَكُونُواْ</w:t>
      </w:r>
      <w:r w:rsidRPr="00A758AD">
        <w:rPr>
          <w:rFonts w:ascii="Adobe Arabic" w:hAnsi="Adobe Arabic" w:cs="DecoType Naskh Variants"/>
          <w:color w:val="00B050"/>
          <w:sz w:val="32"/>
          <w:szCs w:val="32"/>
          <w:rtl/>
        </w:rPr>
        <w:t xml:space="preserve"> </w:t>
      </w:r>
      <w:r w:rsidRPr="00A758AD">
        <w:rPr>
          <w:rFonts w:ascii="Adobe Arabic" w:hAnsi="Adobe Arabic" w:cs="DecoType Naskh Variants" w:hint="cs"/>
          <w:color w:val="00B050"/>
          <w:sz w:val="32"/>
          <w:szCs w:val="32"/>
          <w:rtl/>
        </w:rPr>
        <w:t>مَعَ</w:t>
      </w:r>
      <w:r w:rsidRPr="00A758AD">
        <w:rPr>
          <w:rFonts w:ascii="Adobe Arabic" w:hAnsi="Adobe Arabic" w:cs="DecoType Naskh Variants"/>
          <w:color w:val="00B050"/>
          <w:sz w:val="32"/>
          <w:szCs w:val="32"/>
          <w:rtl/>
        </w:rPr>
        <w:t xml:space="preserve"> </w:t>
      </w:r>
      <w:r w:rsidRPr="00A758AD">
        <w:rPr>
          <w:rFonts w:ascii="Adobe Arabic" w:hAnsi="Adobe Arabic" w:cs="DecoType Naskh Variants" w:hint="cs"/>
          <w:color w:val="00B050"/>
          <w:sz w:val="32"/>
          <w:szCs w:val="32"/>
          <w:rtl/>
        </w:rPr>
        <w:t>الْخَوَالِفِ</w:t>
      </w:r>
      <w:r w:rsidRPr="00A758AD">
        <w:rPr>
          <w:rFonts w:ascii="Adobe Arabic" w:hAnsi="Adobe Arabic" w:cs="DecoType Naskh Variants"/>
          <w:color w:val="00B050"/>
          <w:sz w:val="32"/>
          <w:szCs w:val="32"/>
          <w:rtl/>
        </w:rPr>
        <w:t xml:space="preserve"> </w:t>
      </w:r>
      <w:r w:rsidRPr="00A758AD">
        <w:rPr>
          <w:rFonts w:ascii="Adobe Arabic" w:hAnsi="Adobe Arabic" w:cs="DecoType Naskh Variants" w:hint="cs"/>
          <w:color w:val="00B050"/>
          <w:sz w:val="32"/>
          <w:szCs w:val="32"/>
          <w:rtl/>
        </w:rPr>
        <w:t>وَطُبِعَ</w:t>
      </w:r>
      <w:r w:rsidRPr="00A758AD">
        <w:rPr>
          <w:rFonts w:ascii="Adobe Arabic" w:hAnsi="Adobe Arabic" w:cs="DecoType Naskh Variants"/>
          <w:color w:val="00B050"/>
          <w:sz w:val="32"/>
          <w:szCs w:val="32"/>
          <w:rtl/>
        </w:rPr>
        <w:t xml:space="preserve"> </w:t>
      </w:r>
      <w:r w:rsidRPr="00A758AD">
        <w:rPr>
          <w:rFonts w:ascii="Adobe Arabic" w:hAnsi="Adobe Arabic" w:cs="DecoType Naskh Variants" w:hint="cs"/>
          <w:color w:val="00B050"/>
          <w:sz w:val="32"/>
          <w:szCs w:val="32"/>
          <w:rtl/>
        </w:rPr>
        <w:t>عَلَى</w:t>
      </w:r>
      <w:r w:rsidRPr="00A758AD">
        <w:rPr>
          <w:rFonts w:ascii="Adobe Arabic" w:hAnsi="Adobe Arabic" w:cs="DecoType Naskh Variants"/>
          <w:color w:val="00B050"/>
          <w:sz w:val="32"/>
          <w:szCs w:val="32"/>
          <w:rtl/>
        </w:rPr>
        <w:t xml:space="preserve"> </w:t>
      </w:r>
      <w:r w:rsidRPr="00A758AD">
        <w:rPr>
          <w:rFonts w:ascii="Adobe Arabic" w:hAnsi="Adobe Arabic" w:cs="DecoType Naskh Variants" w:hint="cs"/>
          <w:color w:val="00B050"/>
          <w:sz w:val="32"/>
          <w:szCs w:val="32"/>
          <w:rtl/>
        </w:rPr>
        <w:t>قُلُوبِهِمْ</w:t>
      </w:r>
      <w:r w:rsidRPr="00A758AD">
        <w:rPr>
          <w:rFonts w:ascii="Adobe Arabic" w:hAnsi="Adobe Arabic" w:cs="DecoType Naskh Variants"/>
          <w:color w:val="00B050"/>
          <w:sz w:val="32"/>
          <w:szCs w:val="32"/>
          <w:rtl/>
        </w:rPr>
        <w:t xml:space="preserve"> </w:t>
      </w:r>
      <w:r w:rsidRPr="00A758AD">
        <w:rPr>
          <w:rFonts w:ascii="Adobe Arabic" w:hAnsi="Adobe Arabic" w:cs="DecoType Naskh Variants" w:hint="cs"/>
          <w:color w:val="00B050"/>
          <w:sz w:val="32"/>
          <w:szCs w:val="32"/>
          <w:rtl/>
        </w:rPr>
        <w:t>فَهُمْ</w:t>
      </w:r>
      <w:r w:rsidRPr="00A758AD">
        <w:rPr>
          <w:rFonts w:ascii="Adobe Arabic" w:hAnsi="Adobe Arabic" w:cs="DecoType Naskh Variants"/>
          <w:color w:val="00B050"/>
          <w:sz w:val="32"/>
          <w:szCs w:val="32"/>
          <w:rtl/>
        </w:rPr>
        <w:t xml:space="preserve"> </w:t>
      </w:r>
      <w:r w:rsidRPr="00A758AD">
        <w:rPr>
          <w:rFonts w:ascii="Adobe Arabic" w:hAnsi="Adobe Arabic" w:cs="DecoType Naskh Variants" w:hint="cs"/>
          <w:color w:val="00B050"/>
          <w:sz w:val="32"/>
          <w:szCs w:val="32"/>
          <w:rtl/>
        </w:rPr>
        <w:t>لاَ</w:t>
      </w:r>
      <w:r w:rsidRPr="00A758AD">
        <w:rPr>
          <w:rFonts w:ascii="Adobe Arabic" w:hAnsi="Adobe Arabic" w:cs="DecoType Naskh Variants"/>
          <w:color w:val="00B050"/>
          <w:sz w:val="32"/>
          <w:szCs w:val="32"/>
          <w:rtl/>
        </w:rPr>
        <w:t xml:space="preserve"> </w:t>
      </w:r>
      <w:r w:rsidRPr="00A758AD">
        <w:rPr>
          <w:rFonts w:ascii="Adobe Arabic" w:hAnsi="Adobe Arabic" w:cs="DecoType Naskh Variants" w:hint="cs"/>
          <w:color w:val="00B050"/>
          <w:sz w:val="32"/>
          <w:szCs w:val="32"/>
          <w:rtl/>
        </w:rPr>
        <w:t>يَفْقَهُونَ</w:t>
      </w:r>
      <w:r>
        <w:rPr>
          <w:rFonts w:ascii="Adobe Arabic" w:hAnsi="Adobe Arabic" w:cs="DecoType Naskh Variants" w:hint="cs"/>
          <w:color w:val="00B050"/>
          <w:sz w:val="32"/>
          <w:szCs w:val="32"/>
          <w:rtl/>
        </w:rPr>
        <w:t xml:space="preserve"> </w:t>
      </w:r>
      <w:r w:rsidRPr="00BB281B">
        <w:rPr>
          <w:rFonts w:ascii="Adobe Arabic" w:hAnsi="Adobe Arabic" w:cs="KFGQPC Uthmanic Script HAFS"/>
          <w:color w:val="00B050"/>
          <w:sz w:val="32"/>
          <w:szCs w:val="32"/>
          <w:rtl/>
        </w:rPr>
        <w:t>87</w:t>
      </w:r>
      <w:r w:rsidRPr="00A758AD">
        <w:rPr>
          <w:rFonts w:ascii="Adobe Arabic" w:hAnsi="Adobe Arabic" w:cs="DecoType Naskh Variants"/>
          <w:color w:val="00B050"/>
          <w:sz w:val="32"/>
          <w:szCs w:val="32"/>
          <w:rtl/>
        </w:rPr>
        <w:t xml:space="preserve"> </w:t>
      </w:r>
      <w:r w:rsidRPr="00A758AD">
        <w:rPr>
          <w:rFonts w:ascii="Adobe Arabic" w:hAnsi="Adobe Arabic" w:cs="DecoType Naskh Variants" w:hint="cs"/>
          <w:color w:val="00B050"/>
          <w:sz w:val="32"/>
          <w:szCs w:val="32"/>
          <w:rtl/>
        </w:rPr>
        <w:t>لَـكِنِ</w:t>
      </w:r>
      <w:r w:rsidRPr="00A758AD">
        <w:rPr>
          <w:rFonts w:ascii="Adobe Arabic" w:hAnsi="Adobe Arabic" w:cs="DecoType Naskh Variants"/>
          <w:color w:val="00B050"/>
          <w:sz w:val="32"/>
          <w:szCs w:val="32"/>
          <w:rtl/>
        </w:rPr>
        <w:t xml:space="preserve"> </w:t>
      </w:r>
      <w:r w:rsidRPr="00A758AD">
        <w:rPr>
          <w:rFonts w:ascii="Adobe Arabic" w:hAnsi="Adobe Arabic" w:cs="DecoType Naskh Variants" w:hint="cs"/>
          <w:color w:val="00B050"/>
          <w:sz w:val="32"/>
          <w:szCs w:val="32"/>
          <w:rtl/>
        </w:rPr>
        <w:t>الرَّسُولُ</w:t>
      </w:r>
      <w:r w:rsidRPr="00A758AD">
        <w:rPr>
          <w:rFonts w:ascii="Adobe Arabic" w:hAnsi="Adobe Arabic" w:cs="DecoType Naskh Variants"/>
          <w:color w:val="00B050"/>
          <w:sz w:val="32"/>
          <w:szCs w:val="32"/>
          <w:rtl/>
        </w:rPr>
        <w:t xml:space="preserve"> </w:t>
      </w:r>
      <w:r w:rsidRPr="00A758AD">
        <w:rPr>
          <w:rFonts w:ascii="Adobe Arabic" w:hAnsi="Adobe Arabic" w:cs="DecoType Naskh Variants" w:hint="cs"/>
          <w:color w:val="00B050"/>
          <w:sz w:val="32"/>
          <w:szCs w:val="32"/>
          <w:rtl/>
        </w:rPr>
        <w:t>وَالَّذِينَ</w:t>
      </w:r>
      <w:r w:rsidRPr="00A758AD">
        <w:rPr>
          <w:rFonts w:ascii="Adobe Arabic" w:hAnsi="Adobe Arabic" w:cs="DecoType Naskh Variants"/>
          <w:color w:val="00B050"/>
          <w:sz w:val="32"/>
          <w:szCs w:val="32"/>
          <w:rtl/>
        </w:rPr>
        <w:t xml:space="preserve"> </w:t>
      </w:r>
      <w:r w:rsidRPr="00A758AD">
        <w:rPr>
          <w:rFonts w:ascii="Adobe Arabic" w:hAnsi="Adobe Arabic" w:cs="DecoType Naskh Variants" w:hint="cs"/>
          <w:color w:val="00B050"/>
          <w:sz w:val="32"/>
          <w:szCs w:val="32"/>
          <w:rtl/>
        </w:rPr>
        <w:t>آمَنُواْ</w:t>
      </w:r>
      <w:r w:rsidRPr="00A758AD">
        <w:rPr>
          <w:rFonts w:ascii="Adobe Arabic" w:hAnsi="Adobe Arabic" w:cs="DecoType Naskh Variants"/>
          <w:color w:val="00B050"/>
          <w:sz w:val="32"/>
          <w:szCs w:val="32"/>
          <w:rtl/>
        </w:rPr>
        <w:t xml:space="preserve"> </w:t>
      </w:r>
      <w:r w:rsidRPr="00A758AD">
        <w:rPr>
          <w:rFonts w:ascii="Adobe Arabic" w:hAnsi="Adobe Arabic" w:cs="DecoType Naskh Variants" w:hint="cs"/>
          <w:color w:val="00B050"/>
          <w:sz w:val="32"/>
          <w:szCs w:val="32"/>
          <w:rtl/>
        </w:rPr>
        <w:t>مَعَهُ</w:t>
      </w:r>
      <w:r w:rsidRPr="00A758AD">
        <w:rPr>
          <w:rFonts w:ascii="Adobe Arabic" w:hAnsi="Adobe Arabic" w:cs="DecoType Naskh Variants"/>
          <w:color w:val="00B050"/>
          <w:sz w:val="32"/>
          <w:szCs w:val="32"/>
          <w:rtl/>
        </w:rPr>
        <w:t xml:space="preserve"> </w:t>
      </w:r>
      <w:r w:rsidRPr="00A758AD">
        <w:rPr>
          <w:rFonts w:ascii="Adobe Arabic" w:hAnsi="Adobe Arabic" w:cs="DecoType Naskh Variants" w:hint="cs"/>
          <w:color w:val="00B050"/>
          <w:sz w:val="32"/>
          <w:szCs w:val="32"/>
          <w:rtl/>
        </w:rPr>
        <w:t>جَاهَدُواْ</w:t>
      </w:r>
      <w:r w:rsidRPr="00A758AD">
        <w:rPr>
          <w:rFonts w:ascii="Adobe Arabic" w:hAnsi="Adobe Arabic" w:cs="DecoType Naskh Variants"/>
          <w:color w:val="00B050"/>
          <w:sz w:val="32"/>
          <w:szCs w:val="32"/>
          <w:rtl/>
        </w:rPr>
        <w:t xml:space="preserve"> </w:t>
      </w:r>
      <w:r w:rsidRPr="00A758AD">
        <w:rPr>
          <w:rFonts w:ascii="Adobe Arabic" w:hAnsi="Adobe Arabic" w:cs="DecoType Naskh Variants" w:hint="cs"/>
          <w:color w:val="00B050"/>
          <w:sz w:val="32"/>
          <w:szCs w:val="32"/>
          <w:rtl/>
        </w:rPr>
        <w:t>بِأَمْوَالِهِمْ</w:t>
      </w:r>
      <w:r w:rsidRPr="00A758AD">
        <w:rPr>
          <w:rFonts w:ascii="Adobe Arabic" w:hAnsi="Adobe Arabic" w:cs="DecoType Naskh Variants"/>
          <w:color w:val="00B050"/>
          <w:sz w:val="32"/>
          <w:szCs w:val="32"/>
          <w:rtl/>
        </w:rPr>
        <w:t xml:space="preserve"> </w:t>
      </w:r>
      <w:r w:rsidRPr="00A758AD">
        <w:rPr>
          <w:rFonts w:ascii="Adobe Arabic" w:hAnsi="Adobe Arabic" w:cs="DecoType Naskh Variants" w:hint="cs"/>
          <w:color w:val="00B050"/>
          <w:sz w:val="32"/>
          <w:szCs w:val="32"/>
          <w:rtl/>
        </w:rPr>
        <w:t>وَأَنفُسِهِمْ</w:t>
      </w:r>
      <w:r w:rsidRPr="0097519D">
        <w:rPr>
          <w:rFonts w:ascii="Adobe Arabic" w:hAnsi="Adobe Arabic" w:cs="DecoType Naskh Variants"/>
          <w:color w:val="00B050"/>
          <w:sz w:val="32"/>
          <w:szCs w:val="32"/>
          <w:rtl/>
        </w:rPr>
        <w:t>}</w:t>
      </w:r>
      <w:r>
        <w:rPr>
          <w:rFonts w:ascii="Adobe Arabic" w:hAnsi="Adobe Arabic" w:cs="Adobe Arabic" w:hint="cs"/>
          <w:sz w:val="32"/>
          <w:szCs w:val="32"/>
          <w:rtl/>
          <w:lang w:bidi="ar-YE"/>
        </w:rPr>
        <w:t xml:space="preserve">، رسول الله مجاهد، جاهد بالمال والنفس، </w:t>
      </w:r>
      <w:r>
        <w:rPr>
          <w:rFonts w:ascii="Adobe Arabic" w:hAnsi="Adobe Arabic" w:cs="DecoType Naskh Variants" w:hint="cs"/>
          <w:color w:val="00B050"/>
          <w:sz w:val="32"/>
          <w:szCs w:val="32"/>
          <w:rtl/>
        </w:rPr>
        <w:t>{</w:t>
      </w:r>
      <w:r w:rsidRPr="00A758AD">
        <w:rPr>
          <w:rFonts w:ascii="Adobe Arabic" w:hAnsi="Adobe Arabic" w:cs="DecoType Naskh Variants" w:hint="cs"/>
          <w:color w:val="00B050"/>
          <w:sz w:val="32"/>
          <w:szCs w:val="32"/>
          <w:rtl/>
        </w:rPr>
        <w:t>وَالَّذِينَ</w:t>
      </w:r>
      <w:r w:rsidRPr="00A758AD">
        <w:rPr>
          <w:rFonts w:ascii="Adobe Arabic" w:hAnsi="Adobe Arabic" w:cs="DecoType Naskh Variants"/>
          <w:color w:val="00B050"/>
          <w:sz w:val="32"/>
          <w:szCs w:val="32"/>
          <w:rtl/>
        </w:rPr>
        <w:t xml:space="preserve"> </w:t>
      </w:r>
      <w:r w:rsidRPr="00A758AD">
        <w:rPr>
          <w:rFonts w:ascii="Adobe Arabic" w:hAnsi="Adobe Arabic" w:cs="DecoType Naskh Variants" w:hint="cs"/>
          <w:color w:val="00B050"/>
          <w:sz w:val="32"/>
          <w:szCs w:val="32"/>
          <w:rtl/>
        </w:rPr>
        <w:t>آمَنُواْ</w:t>
      </w:r>
      <w:r w:rsidRPr="00A758AD">
        <w:rPr>
          <w:rFonts w:ascii="Adobe Arabic" w:hAnsi="Adobe Arabic" w:cs="DecoType Naskh Variants"/>
          <w:color w:val="00B050"/>
          <w:sz w:val="32"/>
          <w:szCs w:val="32"/>
          <w:rtl/>
        </w:rPr>
        <w:t xml:space="preserve"> </w:t>
      </w:r>
      <w:r w:rsidRPr="00A758AD">
        <w:rPr>
          <w:rFonts w:ascii="Adobe Arabic" w:hAnsi="Adobe Arabic" w:cs="DecoType Naskh Variants" w:hint="cs"/>
          <w:color w:val="00B050"/>
          <w:sz w:val="32"/>
          <w:szCs w:val="32"/>
          <w:rtl/>
        </w:rPr>
        <w:t>مَعَهُ</w:t>
      </w:r>
      <w:r>
        <w:rPr>
          <w:rFonts w:ascii="Adobe Arabic" w:hAnsi="Adobe Arabic" w:cs="DecoType Naskh Variants" w:hint="cs"/>
          <w:color w:val="00B050"/>
          <w:sz w:val="32"/>
          <w:szCs w:val="32"/>
          <w:rtl/>
        </w:rPr>
        <w:t>}</w:t>
      </w:r>
      <w:r>
        <w:rPr>
          <w:rFonts w:ascii="Adobe Arabic" w:hAnsi="Adobe Arabic" w:cs="Adobe Arabic" w:hint="cs"/>
          <w:sz w:val="32"/>
          <w:szCs w:val="32"/>
          <w:rtl/>
          <w:lang w:bidi="ar-YE"/>
        </w:rPr>
        <w:t>، الذين كانوا معه بما تعنيه كلمة</w:t>
      </w:r>
      <w:r w:rsidRPr="00BB281B">
        <w:rPr>
          <w:rFonts w:ascii="Adobe Arabic" w:hAnsi="Adobe Arabic" w:cs="Adobe Arabic" w:hint="cs"/>
          <w:sz w:val="32"/>
          <w:szCs w:val="32"/>
          <w:rtl/>
          <w:lang w:bidi="ar-YE"/>
        </w:rPr>
        <w:t xml:space="preserve"> </w:t>
      </w:r>
      <w:r w:rsidRPr="00BB281B">
        <w:rPr>
          <w:rFonts w:ascii="Adobe Arabic" w:hAnsi="Adobe Arabic" w:cs="Adobe Arabic" w:hint="cs"/>
          <w:b/>
          <w:bCs/>
          <w:sz w:val="32"/>
          <w:szCs w:val="32"/>
          <w:rtl/>
          <w:lang w:bidi="ar-YE"/>
        </w:rPr>
        <w:t>(مَعَهُ)</w:t>
      </w:r>
      <w:r>
        <w:rPr>
          <w:rFonts w:ascii="Adobe Arabic" w:hAnsi="Adobe Arabic" w:cs="Adobe Arabic" w:hint="cs"/>
          <w:sz w:val="32"/>
          <w:szCs w:val="32"/>
          <w:rtl/>
          <w:lang w:bidi="ar-YE"/>
        </w:rPr>
        <w:t xml:space="preserve">، كانوا معه في الموقف، كانوا معه مجاهدين، ولم يكونوا فقط على النحو الذي عليه الكثير من الناس ممن </w:t>
      </w:r>
      <w:r>
        <w:rPr>
          <w:rFonts w:ascii="Adobe Arabic" w:hAnsi="Adobe Arabic" w:cs="Adobe Arabic" w:hint="cs"/>
          <w:sz w:val="32"/>
          <w:szCs w:val="32"/>
          <w:rtl/>
          <w:lang w:bidi="ar-YE"/>
        </w:rPr>
        <w:lastRenderedPageBreak/>
        <w:t xml:space="preserve">يقول: [أنا مؤمن برسول الله، ومع رسول الله]، إذا كنت مؤمنًا مع رسول الله ستكون في طريق الجهاد، هذا هو طريقه، هو سيد المجاهدين، هو إمام المجاهدين، هو قدوة المجاهدين، </w:t>
      </w:r>
      <w:r>
        <w:rPr>
          <w:rFonts w:ascii="Adobe Arabic" w:hAnsi="Adobe Arabic" w:cs="DecoType Naskh Variants" w:hint="cs"/>
          <w:color w:val="00B050"/>
          <w:sz w:val="32"/>
          <w:szCs w:val="32"/>
          <w:rtl/>
        </w:rPr>
        <w:t>{</w:t>
      </w:r>
      <w:r w:rsidRPr="00A758AD">
        <w:rPr>
          <w:rFonts w:ascii="Adobe Arabic" w:hAnsi="Adobe Arabic" w:cs="DecoType Naskh Variants" w:hint="cs"/>
          <w:color w:val="00B050"/>
          <w:sz w:val="32"/>
          <w:szCs w:val="32"/>
          <w:rtl/>
        </w:rPr>
        <w:t>لَـكِنِ</w:t>
      </w:r>
      <w:r w:rsidRPr="00A758AD">
        <w:rPr>
          <w:rFonts w:ascii="Adobe Arabic" w:hAnsi="Adobe Arabic" w:cs="DecoType Naskh Variants"/>
          <w:color w:val="00B050"/>
          <w:sz w:val="32"/>
          <w:szCs w:val="32"/>
          <w:rtl/>
        </w:rPr>
        <w:t xml:space="preserve"> </w:t>
      </w:r>
      <w:r w:rsidRPr="00A758AD">
        <w:rPr>
          <w:rFonts w:ascii="Adobe Arabic" w:hAnsi="Adobe Arabic" w:cs="DecoType Naskh Variants" w:hint="cs"/>
          <w:color w:val="00B050"/>
          <w:sz w:val="32"/>
          <w:szCs w:val="32"/>
          <w:rtl/>
        </w:rPr>
        <w:t>الرَّسُولُ</w:t>
      </w:r>
      <w:r w:rsidRPr="00A758AD">
        <w:rPr>
          <w:rFonts w:ascii="Adobe Arabic" w:hAnsi="Adobe Arabic" w:cs="DecoType Naskh Variants"/>
          <w:color w:val="00B050"/>
          <w:sz w:val="32"/>
          <w:szCs w:val="32"/>
          <w:rtl/>
        </w:rPr>
        <w:t xml:space="preserve"> </w:t>
      </w:r>
      <w:r w:rsidRPr="00A758AD">
        <w:rPr>
          <w:rFonts w:ascii="Adobe Arabic" w:hAnsi="Adobe Arabic" w:cs="DecoType Naskh Variants" w:hint="cs"/>
          <w:color w:val="00B050"/>
          <w:sz w:val="32"/>
          <w:szCs w:val="32"/>
          <w:rtl/>
        </w:rPr>
        <w:t>وَالَّذِينَ</w:t>
      </w:r>
      <w:r w:rsidRPr="00A758AD">
        <w:rPr>
          <w:rFonts w:ascii="Adobe Arabic" w:hAnsi="Adobe Arabic" w:cs="DecoType Naskh Variants"/>
          <w:color w:val="00B050"/>
          <w:sz w:val="32"/>
          <w:szCs w:val="32"/>
          <w:rtl/>
        </w:rPr>
        <w:t xml:space="preserve"> </w:t>
      </w:r>
      <w:r w:rsidRPr="00A758AD">
        <w:rPr>
          <w:rFonts w:ascii="Adobe Arabic" w:hAnsi="Adobe Arabic" w:cs="DecoType Naskh Variants" w:hint="cs"/>
          <w:color w:val="00B050"/>
          <w:sz w:val="32"/>
          <w:szCs w:val="32"/>
          <w:rtl/>
        </w:rPr>
        <w:t>آمَنُواْ</w:t>
      </w:r>
      <w:r w:rsidRPr="00A758AD">
        <w:rPr>
          <w:rFonts w:ascii="Adobe Arabic" w:hAnsi="Adobe Arabic" w:cs="DecoType Naskh Variants"/>
          <w:color w:val="00B050"/>
          <w:sz w:val="32"/>
          <w:szCs w:val="32"/>
          <w:rtl/>
        </w:rPr>
        <w:t xml:space="preserve"> </w:t>
      </w:r>
      <w:r w:rsidRPr="00A758AD">
        <w:rPr>
          <w:rFonts w:ascii="Adobe Arabic" w:hAnsi="Adobe Arabic" w:cs="DecoType Naskh Variants" w:hint="cs"/>
          <w:color w:val="00B050"/>
          <w:sz w:val="32"/>
          <w:szCs w:val="32"/>
          <w:rtl/>
        </w:rPr>
        <w:t>مَعَهُ</w:t>
      </w:r>
      <w:r w:rsidRPr="00A758AD">
        <w:rPr>
          <w:rFonts w:ascii="Adobe Arabic" w:hAnsi="Adobe Arabic" w:cs="DecoType Naskh Variants"/>
          <w:color w:val="00B050"/>
          <w:sz w:val="32"/>
          <w:szCs w:val="32"/>
          <w:rtl/>
        </w:rPr>
        <w:t xml:space="preserve"> </w:t>
      </w:r>
      <w:r w:rsidRPr="00A758AD">
        <w:rPr>
          <w:rFonts w:ascii="Adobe Arabic" w:hAnsi="Adobe Arabic" w:cs="DecoType Naskh Variants" w:hint="cs"/>
          <w:color w:val="00B050"/>
          <w:sz w:val="32"/>
          <w:szCs w:val="32"/>
          <w:rtl/>
        </w:rPr>
        <w:t>جَاهَدُواْ</w:t>
      </w:r>
      <w:r w:rsidRPr="00A758AD">
        <w:rPr>
          <w:rFonts w:ascii="Adobe Arabic" w:hAnsi="Adobe Arabic" w:cs="DecoType Naskh Variants"/>
          <w:color w:val="00B050"/>
          <w:sz w:val="32"/>
          <w:szCs w:val="32"/>
          <w:rtl/>
        </w:rPr>
        <w:t xml:space="preserve"> </w:t>
      </w:r>
      <w:r w:rsidRPr="00A758AD">
        <w:rPr>
          <w:rFonts w:ascii="Adobe Arabic" w:hAnsi="Adobe Arabic" w:cs="DecoType Naskh Variants" w:hint="cs"/>
          <w:color w:val="00B050"/>
          <w:sz w:val="32"/>
          <w:szCs w:val="32"/>
          <w:rtl/>
        </w:rPr>
        <w:t>بِأَمْوَالِهِمْ</w:t>
      </w:r>
      <w:r w:rsidRPr="00A758AD">
        <w:rPr>
          <w:rFonts w:ascii="Adobe Arabic" w:hAnsi="Adobe Arabic" w:cs="DecoType Naskh Variants"/>
          <w:color w:val="00B050"/>
          <w:sz w:val="32"/>
          <w:szCs w:val="32"/>
          <w:rtl/>
        </w:rPr>
        <w:t xml:space="preserve"> </w:t>
      </w:r>
      <w:r w:rsidRPr="00A758AD">
        <w:rPr>
          <w:rFonts w:ascii="Adobe Arabic" w:hAnsi="Adobe Arabic" w:cs="DecoType Naskh Variants" w:hint="cs"/>
          <w:color w:val="00B050"/>
          <w:sz w:val="32"/>
          <w:szCs w:val="32"/>
          <w:rtl/>
        </w:rPr>
        <w:t>وَأَنفُسِهِمْ</w:t>
      </w:r>
      <w:r w:rsidRPr="0097519D">
        <w:rPr>
          <w:rFonts w:ascii="Adobe Arabic" w:hAnsi="Adobe Arabic" w:cs="DecoType Naskh Variants"/>
          <w:color w:val="00B050"/>
          <w:sz w:val="32"/>
          <w:szCs w:val="32"/>
          <w:rtl/>
        </w:rPr>
        <w:t>}</w:t>
      </w:r>
      <w:r>
        <w:rPr>
          <w:rFonts w:ascii="Adobe Arabic" w:hAnsi="Adobe Arabic" w:cs="Adobe Arabic" w:hint="cs"/>
          <w:sz w:val="32"/>
          <w:szCs w:val="32"/>
          <w:rtl/>
          <w:lang w:bidi="ar-YE"/>
        </w:rPr>
        <w:t xml:space="preserve">، أين مَنْ يأتي ليقول أنَّه من ورثة الأنبياء، ثم يكون جامدًا وقاعدًا ومتخاذلًا ومتنصلًا عن المسؤولية، أين هو من الإتباع لرسول الله، والاقتداء برسول الله "صلوات الله عليه وعلى </w:t>
      </w:r>
      <w:proofErr w:type="spellStart"/>
      <w:r>
        <w:rPr>
          <w:rFonts w:ascii="Adobe Arabic" w:hAnsi="Adobe Arabic" w:cs="Adobe Arabic" w:hint="cs"/>
          <w:sz w:val="32"/>
          <w:szCs w:val="32"/>
          <w:rtl/>
          <w:lang w:bidi="ar-YE"/>
        </w:rPr>
        <w:t>آله</w:t>
      </w:r>
      <w:proofErr w:type="spellEnd"/>
      <w:r>
        <w:rPr>
          <w:rFonts w:ascii="Adobe Arabic" w:hAnsi="Adobe Arabic" w:cs="Adobe Arabic" w:hint="cs"/>
          <w:sz w:val="32"/>
          <w:szCs w:val="32"/>
          <w:rtl/>
          <w:lang w:bidi="ar-YE"/>
        </w:rPr>
        <w:t xml:space="preserve">"؟! أين الكثير من أبناء الإسلام ممن فصلوا أنفسهم وانفصلوا كليًا عن جانب المسؤولية، وأصبحوا يتعاملون مع الإسلام مجرد طقوس منقطعة </w:t>
      </w:r>
      <w:proofErr w:type="spellStart"/>
      <w:r>
        <w:rPr>
          <w:rFonts w:ascii="Adobe Arabic" w:hAnsi="Adobe Arabic" w:cs="Adobe Arabic" w:hint="cs"/>
          <w:sz w:val="32"/>
          <w:szCs w:val="32"/>
          <w:rtl/>
          <w:lang w:bidi="ar-YE"/>
        </w:rPr>
        <w:t>ومبتوتة</w:t>
      </w:r>
      <w:proofErr w:type="spellEnd"/>
      <w:r>
        <w:rPr>
          <w:rFonts w:ascii="Adobe Arabic" w:hAnsi="Adobe Arabic" w:cs="Adobe Arabic" w:hint="cs"/>
          <w:sz w:val="32"/>
          <w:szCs w:val="32"/>
          <w:rtl/>
          <w:lang w:bidi="ar-YE"/>
        </w:rPr>
        <w:t xml:space="preserve"> ومفصولة من جذورها ومن ثمرتها، لا بقي ارتباط بجذور وأسس، ولا بقي لها علاقة بثمرة ونتائج، خلاص قطعوها هنياك لوحدها، </w:t>
      </w:r>
      <w:r>
        <w:rPr>
          <w:rFonts w:ascii="Adobe Arabic" w:hAnsi="Adobe Arabic" w:cs="DecoType Naskh Variants" w:hint="cs"/>
          <w:color w:val="00B050"/>
          <w:sz w:val="32"/>
          <w:szCs w:val="32"/>
          <w:rtl/>
        </w:rPr>
        <w:t>{</w:t>
      </w:r>
      <w:r w:rsidRPr="00A758AD">
        <w:rPr>
          <w:rFonts w:ascii="Adobe Arabic" w:hAnsi="Adobe Arabic" w:cs="DecoType Naskh Variants" w:hint="cs"/>
          <w:color w:val="00B050"/>
          <w:sz w:val="32"/>
          <w:szCs w:val="32"/>
          <w:rtl/>
        </w:rPr>
        <w:t>وَأُوْلَـئِكَ</w:t>
      </w:r>
      <w:r w:rsidRPr="00A758AD">
        <w:rPr>
          <w:rFonts w:ascii="Adobe Arabic" w:hAnsi="Adobe Arabic" w:cs="DecoType Naskh Variants"/>
          <w:color w:val="00B050"/>
          <w:sz w:val="32"/>
          <w:szCs w:val="32"/>
          <w:rtl/>
        </w:rPr>
        <w:t xml:space="preserve"> </w:t>
      </w:r>
      <w:r w:rsidRPr="00A758AD">
        <w:rPr>
          <w:rFonts w:ascii="Adobe Arabic" w:hAnsi="Adobe Arabic" w:cs="DecoType Naskh Variants" w:hint="cs"/>
          <w:color w:val="00B050"/>
          <w:sz w:val="32"/>
          <w:szCs w:val="32"/>
          <w:rtl/>
        </w:rPr>
        <w:t>لَهُمُ</w:t>
      </w:r>
      <w:r w:rsidRPr="00A758AD">
        <w:rPr>
          <w:rFonts w:ascii="Adobe Arabic" w:hAnsi="Adobe Arabic" w:cs="DecoType Naskh Variants"/>
          <w:color w:val="00B050"/>
          <w:sz w:val="32"/>
          <w:szCs w:val="32"/>
          <w:rtl/>
        </w:rPr>
        <w:t xml:space="preserve"> </w:t>
      </w:r>
      <w:r w:rsidRPr="00A758AD">
        <w:rPr>
          <w:rFonts w:ascii="Adobe Arabic" w:hAnsi="Adobe Arabic" w:cs="DecoType Naskh Variants" w:hint="cs"/>
          <w:color w:val="00B050"/>
          <w:sz w:val="32"/>
          <w:szCs w:val="32"/>
          <w:rtl/>
        </w:rPr>
        <w:t>الْخَيْرَاتُ</w:t>
      </w:r>
      <w:r w:rsidRPr="00A758AD">
        <w:rPr>
          <w:rFonts w:ascii="Adobe Arabic" w:hAnsi="Adobe Arabic" w:cs="DecoType Naskh Variants"/>
          <w:color w:val="00B050"/>
          <w:sz w:val="32"/>
          <w:szCs w:val="32"/>
          <w:rtl/>
        </w:rPr>
        <w:t xml:space="preserve"> </w:t>
      </w:r>
      <w:r w:rsidRPr="00A758AD">
        <w:rPr>
          <w:rFonts w:ascii="Adobe Arabic" w:hAnsi="Adobe Arabic" w:cs="DecoType Naskh Variants" w:hint="cs"/>
          <w:color w:val="00B050"/>
          <w:sz w:val="32"/>
          <w:szCs w:val="32"/>
          <w:rtl/>
        </w:rPr>
        <w:t>وَأُوْلَـئِكَ</w:t>
      </w:r>
      <w:r w:rsidRPr="00A758AD">
        <w:rPr>
          <w:rFonts w:ascii="Adobe Arabic" w:hAnsi="Adobe Arabic" w:cs="DecoType Naskh Variants"/>
          <w:color w:val="00B050"/>
          <w:sz w:val="32"/>
          <w:szCs w:val="32"/>
          <w:rtl/>
        </w:rPr>
        <w:t xml:space="preserve"> </w:t>
      </w:r>
      <w:r w:rsidRPr="00A758AD">
        <w:rPr>
          <w:rFonts w:ascii="Adobe Arabic" w:hAnsi="Adobe Arabic" w:cs="DecoType Naskh Variants" w:hint="cs"/>
          <w:color w:val="00B050"/>
          <w:sz w:val="32"/>
          <w:szCs w:val="32"/>
          <w:rtl/>
        </w:rPr>
        <w:t>هُمُ</w:t>
      </w:r>
      <w:r w:rsidRPr="00A758AD">
        <w:rPr>
          <w:rFonts w:ascii="Adobe Arabic" w:hAnsi="Adobe Arabic" w:cs="DecoType Naskh Variants"/>
          <w:color w:val="00B050"/>
          <w:sz w:val="32"/>
          <w:szCs w:val="32"/>
          <w:rtl/>
        </w:rPr>
        <w:t xml:space="preserve"> </w:t>
      </w:r>
      <w:r w:rsidRPr="00A758AD">
        <w:rPr>
          <w:rFonts w:ascii="Adobe Arabic" w:hAnsi="Adobe Arabic" w:cs="DecoType Naskh Variants" w:hint="cs"/>
          <w:color w:val="00B050"/>
          <w:sz w:val="32"/>
          <w:szCs w:val="32"/>
          <w:rtl/>
        </w:rPr>
        <w:t>الْمُفْلِحُونَ</w:t>
      </w:r>
      <w:r>
        <w:rPr>
          <w:rFonts w:ascii="Adobe Arabic" w:hAnsi="Adobe Arabic" w:cs="DecoType Naskh Variants" w:hint="cs"/>
          <w:color w:val="00B050"/>
          <w:sz w:val="32"/>
          <w:szCs w:val="32"/>
          <w:rtl/>
        </w:rPr>
        <w:t>}</w:t>
      </w:r>
      <w:r>
        <w:rPr>
          <w:rFonts w:ascii="Adobe Arabic" w:hAnsi="Adobe Arabic" w:cs="Adobe Arabic" w:hint="cs"/>
          <w:sz w:val="32"/>
          <w:szCs w:val="32"/>
          <w:rtl/>
          <w:lang w:bidi="ar-YE"/>
        </w:rPr>
        <w:t xml:space="preserve">، </w:t>
      </w:r>
      <w:r w:rsidRPr="00BB281B">
        <w:rPr>
          <w:rFonts w:ascii="Adobe Arabic" w:hAnsi="Adobe Arabic" w:cs="Adobe Arabic" w:hint="cs"/>
          <w:b/>
          <w:bCs/>
          <w:sz w:val="32"/>
          <w:szCs w:val="32"/>
          <w:rtl/>
          <w:lang w:bidi="ar-YE"/>
        </w:rPr>
        <w:t>(هُمُ</w:t>
      </w:r>
      <w:r w:rsidRPr="00BB281B">
        <w:rPr>
          <w:rFonts w:ascii="Adobe Arabic" w:hAnsi="Adobe Arabic" w:cs="Adobe Arabic"/>
          <w:b/>
          <w:bCs/>
          <w:sz w:val="32"/>
          <w:szCs w:val="32"/>
          <w:rtl/>
          <w:lang w:bidi="ar-YE"/>
        </w:rPr>
        <w:t xml:space="preserve"> </w:t>
      </w:r>
      <w:r w:rsidRPr="00BB281B">
        <w:rPr>
          <w:rFonts w:ascii="Adobe Arabic" w:hAnsi="Adobe Arabic" w:cs="Adobe Arabic" w:hint="cs"/>
          <w:b/>
          <w:bCs/>
          <w:sz w:val="32"/>
          <w:szCs w:val="32"/>
          <w:rtl/>
          <w:lang w:bidi="ar-YE"/>
        </w:rPr>
        <w:t>الْمُفْلِحُونَ)</w:t>
      </w:r>
      <w:r>
        <w:rPr>
          <w:rFonts w:ascii="Adobe Arabic" w:hAnsi="Adobe Arabic" w:cs="Adobe Arabic" w:hint="cs"/>
          <w:sz w:val="32"/>
          <w:szCs w:val="32"/>
          <w:rtl/>
          <w:lang w:bidi="ar-YE"/>
        </w:rPr>
        <w:t>، هذا هو طريق الفلاح، هو الاتجاه الصحيح.</w:t>
      </w:r>
    </w:p>
    <w:p w:rsidR="009D07F9" w:rsidRDefault="009D07F9" w:rsidP="009D07F9">
      <w:pPr>
        <w:jc w:val="lowKashida"/>
        <w:rPr>
          <w:rFonts w:ascii="Adobe Arabic" w:hAnsi="Adobe Arabic" w:cs="Adobe Arabic"/>
          <w:sz w:val="32"/>
          <w:szCs w:val="32"/>
          <w:rtl/>
          <w:lang w:bidi="ar-YE"/>
        </w:rPr>
      </w:pPr>
      <w:r w:rsidRPr="00BB281B">
        <w:rPr>
          <w:rFonts w:ascii="Adobe Arabic" w:hAnsi="Adobe Arabic" w:cs="DecoType Naskh Variants"/>
          <w:color w:val="00B050"/>
          <w:sz w:val="32"/>
          <w:szCs w:val="32"/>
          <w:rtl/>
        </w:rPr>
        <w:t>{</w:t>
      </w:r>
      <w:r w:rsidRPr="00BB281B">
        <w:rPr>
          <w:rFonts w:ascii="Adobe Arabic" w:hAnsi="Adobe Arabic" w:cs="DecoType Naskh Variants" w:hint="cs"/>
          <w:color w:val="00B050"/>
          <w:sz w:val="32"/>
          <w:szCs w:val="32"/>
          <w:rtl/>
        </w:rPr>
        <w:t>أَعَدَّ</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اللّهُ</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لَهُمْ</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جَنَّاتٍ</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تَجْرِي</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مِن</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تَحْتِهَا</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الأَنْهَارُ</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خَالِدِينَ</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فِيهَا</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ذَلِكَ</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الْفَوْزُ</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الْعَظِيمُ</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89 وَجَاء</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الْمُعَذِّرُونَ</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مِنَ</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الأَعْرَابِ</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لِيُؤْذَنَ</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لَهُمْ</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وَقَعَدَ</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الَّذِينَ</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كَذَبُواْ</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اللّهَ</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وَرَسُولَهُ</w:t>
      </w:r>
      <w:r w:rsidRPr="00BB281B">
        <w:rPr>
          <w:rFonts w:ascii="Adobe Arabic" w:hAnsi="Adobe Arabic" w:cs="DecoType Naskh Variants"/>
          <w:color w:val="00B050"/>
          <w:sz w:val="32"/>
          <w:szCs w:val="32"/>
          <w:rtl/>
        </w:rPr>
        <w:t>}</w:t>
      </w:r>
      <w:r w:rsidRPr="00BB281B">
        <w:rPr>
          <w:rFonts w:ascii="Adobe Arabic" w:hAnsi="Adobe Arabic" w:cs="DecoType Naskh Variants" w:hint="cs"/>
          <w:sz w:val="20"/>
          <w:szCs w:val="20"/>
          <w:rtl/>
        </w:rPr>
        <w:t>[التوبة: الآية</w:t>
      </w:r>
      <w:r w:rsidRPr="00BB281B">
        <w:rPr>
          <w:rFonts w:ascii="Adobe Arabic" w:hAnsi="Adobe Arabic" w:cs="DecoType Naskh Variants"/>
          <w:sz w:val="20"/>
          <w:szCs w:val="20"/>
          <w:rtl/>
        </w:rPr>
        <w:t>89</w:t>
      </w:r>
      <w:r w:rsidRPr="00BB281B">
        <w:rPr>
          <w:rFonts w:ascii="Adobe Arabic" w:hAnsi="Adobe Arabic" w:cs="DecoType Naskh Variants" w:hint="cs"/>
          <w:sz w:val="20"/>
          <w:szCs w:val="20"/>
          <w:rtl/>
        </w:rPr>
        <w:t>]</w:t>
      </w:r>
      <w:r>
        <w:rPr>
          <w:rFonts w:ascii="Adobe Arabic" w:hAnsi="Adobe Arabic" w:cs="Adobe Arabic" w:hint="cs"/>
          <w:sz w:val="32"/>
          <w:szCs w:val="32"/>
          <w:rtl/>
          <w:lang w:bidi="ar-YE"/>
        </w:rPr>
        <w:t xml:space="preserve">، أنظروا كيف يتخاطب مع القاعدين: </w:t>
      </w:r>
      <w:r>
        <w:rPr>
          <w:rFonts w:ascii="Adobe Arabic" w:hAnsi="Adobe Arabic" w:cs="DecoType Naskh Variants" w:hint="cs"/>
          <w:color w:val="00B050"/>
          <w:sz w:val="32"/>
          <w:szCs w:val="32"/>
          <w:rtl/>
        </w:rPr>
        <w:t>{</w:t>
      </w:r>
      <w:r w:rsidRPr="0097519D">
        <w:rPr>
          <w:rFonts w:ascii="Adobe Arabic" w:hAnsi="Adobe Arabic" w:cs="DecoType Naskh Variants" w:hint="cs"/>
          <w:color w:val="00B050"/>
          <w:sz w:val="32"/>
          <w:szCs w:val="32"/>
          <w:rtl/>
        </w:rPr>
        <w:t>وَقَعَدَ</w:t>
      </w:r>
      <w:r w:rsidRPr="0097519D">
        <w:rPr>
          <w:rFonts w:ascii="Adobe Arabic" w:hAnsi="Adobe Arabic" w:cs="DecoType Naskh Variants"/>
          <w:color w:val="00B050"/>
          <w:sz w:val="32"/>
          <w:szCs w:val="32"/>
          <w:rtl/>
        </w:rPr>
        <w:t xml:space="preserve"> </w:t>
      </w:r>
      <w:r w:rsidRPr="0097519D">
        <w:rPr>
          <w:rFonts w:ascii="Adobe Arabic" w:hAnsi="Adobe Arabic" w:cs="DecoType Naskh Variants" w:hint="cs"/>
          <w:color w:val="00B050"/>
          <w:sz w:val="32"/>
          <w:szCs w:val="32"/>
          <w:rtl/>
        </w:rPr>
        <w:t>الَّذِينَ</w:t>
      </w:r>
      <w:r w:rsidRPr="0097519D">
        <w:rPr>
          <w:rFonts w:ascii="Adobe Arabic" w:hAnsi="Adobe Arabic" w:cs="DecoType Naskh Variants"/>
          <w:color w:val="00B050"/>
          <w:sz w:val="32"/>
          <w:szCs w:val="32"/>
          <w:rtl/>
        </w:rPr>
        <w:t xml:space="preserve"> </w:t>
      </w:r>
      <w:r w:rsidRPr="0097519D">
        <w:rPr>
          <w:rFonts w:ascii="Adobe Arabic" w:hAnsi="Adobe Arabic" w:cs="DecoType Naskh Variants" w:hint="cs"/>
          <w:color w:val="00B050"/>
          <w:sz w:val="32"/>
          <w:szCs w:val="32"/>
          <w:rtl/>
        </w:rPr>
        <w:t>كَذَبُواْ</w:t>
      </w:r>
      <w:r w:rsidRPr="0097519D">
        <w:rPr>
          <w:rFonts w:ascii="Adobe Arabic" w:hAnsi="Adobe Arabic" w:cs="DecoType Naskh Variants"/>
          <w:color w:val="00B050"/>
          <w:sz w:val="32"/>
          <w:szCs w:val="32"/>
          <w:rtl/>
        </w:rPr>
        <w:t xml:space="preserve"> </w:t>
      </w:r>
      <w:r w:rsidRPr="0097519D">
        <w:rPr>
          <w:rFonts w:ascii="Adobe Arabic" w:hAnsi="Adobe Arabic" w:cs="DecoType Naskh Variants" w:hint="cs"/>
          <w:color w:val="00B050"/>
          <w:sz w:val="32"/>
          <w:szCs w:val="32"/>
          <w:rtl/>
        </w:rPr>
        <w:t>اللّهَ</w:t>
      </w:r>
      <w:r w:rsidRPr="0097519D">
        <w:rPr>
          <w:rFonts w:ascii="Adobe Arabic" w:hAnsi="Adobe Arabic" w:cs="DecoType Naskh Variants"/>
          <w:color w:val="00B050"/>
          <w:sz w:val="32"/>
          <w:szCs w:val="32"/>
          <w:rtl/>
        </w:rPr>
        <w:t xml:space="preserve"> </w:t>
      </w:r>
      <w:r w:rsidRPr="0097519D">
        <w:rPr>
          <w:rFonts w:ascii="Adobe Arabic" w:hAnsi="Adobe Arabic" w:cs="DecoType Naskh Variants" w:hint="cs"/>
          <w:color w:val="00B050"/>
          <w:sz w:val="32"/>
          <w:szCs w:val="32"/>
          <w:rtl/>
        </w:rPr>
        <w:t>وَرَسُولَهُ</w:t>
      </w:r>
      <w:r w:rsidRPr="0097519D">
        <w:rPr>
          <w:rFonts w:ascii="Adobe Arabic" w:hAnsi="Adobe Arabic" w:cs="DecoType Naskh Variants"/>
          <w:color w:val="00B050"/>
          <w:sz w:val="32"/>
          <w:szCs w:val="32"/>
          <w:rtl/>
        </w:rPr>
        <w:t>}</w:t>
      </w:r>
      <w:r>
        <w:rPr>
          <w:rFonts w:ascii="Adobe Arabic" w:hAnsi="Adobe Arabic" w:cs="Adobe Arabic" w:hint="cs"/>
          <w:sz w:val="32"/>
          <w:szCs w:val="32"/>
          <w:rtl/>
          <w:lang w:bidi="ar-YE"/>
        </w:rPr>
        <w:t xml:space="preserve">، غير الأفياء من الناس، المتنصلين عن المسؤولية في الظروف والمراحل الحساسة والاستثنائية والمصيرية والخطيرة جدًّا، لا وفاء فيهم لا لدينهم، ليسوا أوفياء مع الله </w:t>
      </w:r>
      <w:r>
        <w:rPr>
          <w:rFonts w:ascii="Adobe Arabic" w:hAnsi="Adobe Arabic" w:cs="DecoType Naskh Variants" w:hint="cs"/>
          <w:color w:val="00B050"/>
          <w:sz w:val="32"/>
          <w:szCs w:val="32"/>
          <w:rtl/>
        </w:rPr>
        <w:t>{</w:t>
      </w:r>
      <w:r w:rsidRPr="0097519D">
        <w:rPr>
          <w:rFonts w:ascii="Adobe Arabic" w:hAnsi="Adobe Arabic" w:cs="DecoType Naskh Variants" w:hint="cs"/>
          <w:color w:val="00B050"/>
          <w:sz w:val="32"/>
          <w:szCs w:val="32"/>
          <w:rtl/>
        </w:rPr>
        <w:t>كَذَبُواْ</w:t>
      </w:r>
      <w:r w:rsidRPr="0097519D">
        <w:rPr>
          <w:rFonts w:ascii="Adobe Arabic" w:hAnsi="Adobe Arabic" w:cs="DecoType Naskh Variants"/>
          <w:color w:val="00B050"/>
          <w:sz w:val="32"/>
          <w:szCs w:val="32"/>
          <w:rtl/>
        </w:rPr>
        <w:t xml:space="preserve"> </w:t>
      </w:r>
      <w:r w:rsidRPr="0097519D">
        <w:rPr>
          <w:rFonts w:ascii="Adobe Arabic" w:hAnsi="Adobe Arabic" w:cs="DecoType Naskh Variants" w:hint="cs"/>
          <w:color w:val="00B050"/>
          <w:sz w:val="32"/>
          <w:szCs w:val="32"/>
          <w:rtl/>
        </w:rPr>
        <w:t>اللّهَ</w:t>
      </w:r>
      <w:r>
        <w:rPr>
          <w:rFonts w:ascii="Adobe Arabic" w:hAnsi="Adobe Arabic" w:cs="DecoType Naskh Variants" w:hint="cs"/>
          <w:color w:val="00B050"/>
          <w:sz w:val="32"/>
          <w:szCs w:val="32"/>
          <w:rtl/>
        </w:rPr>
        <w:t>}</w:t>
      </w:r>
      <w:r>
        <w:rPr>
          <w:rFonts w:ascii="Adobe Arabic" w:hAnsi="Adobe Arabic" w:cs="Adobe Arabic" w:hint="cs"/>
          <w:sz w:val="32"/>
          <w:szCs w:val="32"/>
          <w:rtl/>
          <w:lang w:bidi="ar-YE"/>
        </w:rPr>
        <w:t xml:space="preserve">، ليسوا أوفياء مع الله، ولا مع رسوله، ولا مع دينهم، ولا مع أمتهم، هذا هو حال الذين يقعدون ويتنصلون عن المسؤولية، </w:t>
      </w:r>
      <w:r>
        <w:rPr>
          <w:rFonts w:ascii="Adobe Arabic" w:hAnsi="Adobe Arabic" w:cs="DecoType Naskh Variants" w:hint="cs"/>
          <w:color w:val="00B050"/>
          <w:sz w:val="32"/>
          <w:szCs w:val="32"/>
          <w:rtl/>
        </w:rPr>
        <w:t>{</w:t>
      </w:r>
      <w:r w:rsidRPr="0097519D">
        <w:rPr>
          <w:rFonts w:ascii="Adobe Arabic" w:hAnsi="Adobe Arabic" w:cs="DecoType Naskh Variants" w:hint="cs"/>
          <w:color w:val="00B050"/>
          <w:sz w:val="32"/>
          <w:szCs w:val="32"/>
          <w:rtl/>
        </w:rPr>
        <w:t>وَقَعَدَ</w:t>
      </w:r>
      <w:r w:rsidRPr="0097519D">
        <w:rPr>
          <w:rFonts w:ascii="Adobe Arabic" w:hAnsi="Adobe Arabic" w:cs="DecoType Naskh Variants"/>
          <w:color w:val="00B050"/>
          <w:sz w:val="32"/>
          <w:szCs w:val="32"/>
          <w:rtl/>
        </w:rPr>
        <w:t xml:space="preserve"> </w:t>
      </w:r>
      <w:r w:rsidRPr="0097519D">
        <w:rPr>
          <w:rFonts w:ascii="Adobe Arabic" w:hAnsi="Adobe Arabic" w:cs="DecoType Naskh Variants" w:hint="cs"/>
          <w:color w:val="00B050"/>
          <w:sz w:val="32"/>
          <w:szCs w:val="32"/>
          <w:rtl/>
        </w:rPr>
        <w:t>الَّذِينَ</w:t>
      </w:r>
      <w:r w:rsidRPr="0097519D">
        <w:rPr>
          <w:rFonts w:ascii="Adobe Arabic" w:hAnsi="Adobe Arabic" w:cs="DecoType Naskh Variants"/>
          <w:color w:val="00B050"/>
          <w:sz w:val="32"/>
          <w:szCs w:val="32"/>
          <w:rtl/>
        </w:rPr>
        <w:t xml:space="preserve"> </w:t>
      </w:r>
      <w:r w:rsidRPr="0097519D">
        <w:rPr>
          <w:rFonts w:ascii="Adobe Arabic" w:hAnsi="Adobe Arabic" w:cs="DecoType Naskh Variants" w:hint="cs"/>
          <w:color w:val="00B050"/>
          <w:sz w:val="32"/>
          <w:szCs w:val="32"/>
          <w:rtl/>
        </w:rPr>
        <w:t>كَذَبُواْ</w:t>
      </w:r>
      <w:r w:rsidRPr="0097519D">
        <w:rPr>
          <w:rFonts w:ascii="Adobe Arabic" w:hAnsi="Adobe Arabic" w:cs="DecoType Naskh Variants"/>
          <w:color w:val="00B050"/>
          <w:sz w:val="32"/>
          <w:szCs w:val="32"/>
          <w:rtl/>
        </w:rPr>
        <w:t xml:space="preserve"> </w:t>
      </w:r>
      <w:r w:rsidRPr="0097519D">
        <w:rPr>
          <w:rFonts w:ascii="Adobe Arabic" w:hAnsi="Adobe Arabic" w:cs="DecoType Naskh Variants" w:hint="cs"/>
          <w:color w:val="00B050"/>
          <w:sz w:val="32"/>
          <w:szCs w:val="32"/>
          <w:rtl/>
        </w:rPr>
        <w:t>اللّهَ</w:t>
      </w:r>
      <w:r w:rsidRPr="0097519D">
        <w:rPr>
          <w:rFonts w:ascii="Adobe Arabic" w:hAnsi="Adobe Arabic" w:cs="DecoType Naskh Variants"/>
          <w:color w:val="00B050"/>
          <w:sz w:val="32"/>
          <w:szCs w:val="32"/>
          <w:rtl/>
        </w:rPr>
        <w:t xml:space="preserve"> </w:t>
      </w:r>
      <w:r w:rsidRPr="0097519D">
        <w:rPr>
          <w:rFonts w:ascii="Adobe Arabic" w:hAnsi="Adobe Arabic" w:cs="DecoType Naskh Variants" w:hint="cs"/>
          <w:color w:val="00B050"/>
          <w:sz w:val="32"/>
          <w:szCs w:val="32"/>
          <w:rtl/>
        </w:rPr>
        <w:t>وَرَسُولَهُ</w:t>
      </w:r>
      <w:r w:rsidRPr="0097519D">
        <w:rPr>
          <w:rFonts w:ascii="Adobe Arabic" w:hAnsi="Adobe Arabic" w:cs="DecoType Naskh Variants"/>
          <w:color w:val="00B050"/>
          <w:sz w:val="32"/>
          <w:szCs w:val="32"/>
          <w:rtl/>
        </w:rPr>
        <w:t>}</w:t>
      </w:r>
      <w:r>
        <w:rPr>
          <w:rFonts w:ascii="Adobe Arabic" w:hAnsi="Adobe Arabic" w:cs="Adobe Arabic" w:hint="cs"/>
          <w:sz w:val="32"/>
          <w:szCs w:val="32"/>
          <w:rtl/>
          <w:lang w:bidi="ar-YE"/>
        </w:rPr>
        <w:t xml:space="preserve">، كلمة مؤثرة جدًّا هذه، كلمة مؤثرة جدًّا، </w:t>
      </w:r>
      <w:r w:rsidRPr="00BB281B">
        <w:rPr>
          <w:rFonts w:ascii="Adobe Arabic" w:hAnsi="Adobe Arabic" w:cs="DecoType Naskh Variants" w:hint="cs"/>
          <w:color w:val="00B050"/>
          <w:sz w:val="32"/>
          <w:szCs w:val="32"/>
          <w:rtl/>
        </w:rPr>
        <w:t>{وَقَعَدَ</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الَّذِينَ</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كَذَبُواْ</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اللّهَ</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وَرَسُولَهُ</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سَيُصِيبُ</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الَّذِينَ</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كَفَرُواْ</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مِنْهُمْ</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عَذَابٌ</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أَلِيمٌ</w:t>
      </w:r>
      <w:r w:rsidRPr="00BB281B">
        <w:rPr>
          <w:rFonts w:ascii="Adobe Arabic" w:hAnsi="Adobe Arabic" w:cs="DecoType Naskh Variants"/>
          <w:color w:val="00B050"/>
          <w:sz w:val="32"/>
          <w:szCs w:val="32"/>
          <w:rtl/>
        </w:rPr>
        <w:t>}</w:t>
      </w:r>
      <w:r>
        <w:rPr>
          <w:rFonts w:ascii="Adobe Arabic" w:hAnsi="Adobe Arabic" w:cs="Adobe Arabic" w:hint="cs"/>
          <w:sz w:val="32"/>
          <w:szCs w:val="32"/>
          <w:rtl/>
          <w:lang w:bidi="ar-YE"/>
        </w:rPr>
        <w:t xml:space="preserve">؛ لأن الإنسان يعيش حالة الكفر في قلة ثقته بالله، في نظرته المنفصلة كليًا عن توجيهات الله، وكذلك في ما يتعلق برفضه للحق ولتوجيهات الله وأوامره. </w:t>
      </w:r>
    </w:p>
    <w:p w:rsidR="009D07F9" w:rsidRDefault="009D07F9" w:rsidP="009D07F9">
      <w:pPr>
        <w:jc w:val="lowKashida"/>
        <w:rPr>
          <w:rFonts w:ascii="Adobe Arabic" w:hAnsi="Adobe Arabic" w:cs="Adobe Arabic"/>
          <w:sz w:val="32"/>
          <w:szCs w:val="32"/>
          <w:rtl/>
          <w:lang w:bidi="ar-YE"/>
        </w:rPr>
      </w:pPr>
      <w:r w:rsidRPr="00BB281B">
        <w:rPr>
          <w:rFonts w:ascii="Adobe Arabic" w:hAnsi="Adobe Arabic" w:cs="DecoType Naskh Variants"/>
          <w:color w:val="00B050"/>
          <w:sz w:val="32"/>
          <w:szCs w:val="32"/>
          <w:rtl/>
        </w:rPr>
        <w:t>{</w:t>
      </w:r>
      <w:r w:rsidRPr="00BB281B">
        <w:rPr>
          <w:rFonts w:ascii="Adobe Arabic" w:hAnsi="Adobe Arabic" w:cs="DecoType Naskh Variants" w:hint="cs"/>
          <w:color w:val="00B050"/>
          <w:sz w:val="32"/>
          <w:szCs w:val="32"/>
          <w:rtl/>
        </w:rPr>
        <w:t>لَّيْسَ</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عَلَى</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الضُّعَفَاء</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وَلاَ</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عَلَى</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الْمَرْضَى</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وَلاَ</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عَلَى</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الَّذِينَ</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لاَ</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يَجِدُونَ</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مَا</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يُنفِقُونَ</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حَرَجٌ</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إِذَا</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نَصَحُواْ</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لِلّهِ</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وَرَسُولِهِ</w:t>
      </w:r>
      <w:r w:rsidRPr="00BB281B">
        <w:rPr>
          <w:rFonts w:ascii="Adobe Arabic" w:hAnsi="Adobe Arabic" w:cs="DecoType Naskh Variants"/>
          <w:color w:val="00B050"/>
          <w:sz w:val="32"/>
          <w:szCs w:val="32"/>
          <w:rtl/>
        </w:rPr>
        <w:t>}</w:t>
      </w:r>
      <w:r w:rsidRPr="00BB281B">
        <w:rPr>
          <w:rFonts w:ascii="Adobe Arabic" w:hAnsi="Adobe Arabic" w:cs="DecoType Naskh Variants" w:hint="cs"/>
          <w:sz w:val="20"/>
          <w:szCs w:val="20"/>
          <w:rtl/>
        </w:rPr>
        <w:t>[التوبة: من الآية</w:t>
      </w:r>
      <w:r w:rsidRPr="00BB281B">
        <w:rPr>
          <w:rFonts w:ascii="Adobe Arabic" w:hAnsi="Adobe Arabic" w:cs="DecoType Naskh Variants"/>
          <w:sz w:val="20"/>
          <w:szCs w:val="20"/>
          <w:rtl/>
        </w:rPr>
        <w:t>91</w:t>
      </w:r>
      <w:r w:rsidRPr="00BB281B">
        <w:rPr>
          <w:rFonts w:ascii="Adobe Arabic" w:hAnsi="Adobe Arabic" w:cs="DecoType Naskh Variants" w:hint="cs"/>
          <w:sz w:val="20"/>
          <w:szCs w:val="20"/>
          <w:rtl/>
        </w:rPr>
        <w:t>]</w:t>
      </w:r>
      <w:r>
        <w:rPr>
          <w:rFonts w:ascii="Adobe Arabic" w:hAnsi="Adobe Arabic" w:cs="Adobe Arabic" w:hint="cs"/>
          <w:sz w:val="32"/>
          <w:szCs w:val="32"/>
          <w:rtl/>
          <w:lang w:bidi="ar-YE"/>
        </w:rPr>
        <w:t>، يعني: حتى الضعفاء والمرضى والمعذورين من الجهاد عذرهم في بقاءهم- مثلًا- مشروط، الإذن لهم مشروط بأن يكونوا ناصحين بالكلام الطيب، بالكلام المؤثر، بالتشجيع للجهاد، بكل ما يمتلكونه مما يستطيعون فعله في إطار إحياء الجهاد، والتشجيع عليه، والترغيب فيه... وما إلى ذلك.</w:t>
      </w:r>
    </w:p>
    <w:p w:rsidR="009D07F9" w:rsidRDefault="009D07F9" w:rsidP="009D07F9">
      <w:pPr>
        <w:jc w:val="lowKashida"/>
        <w:rPr>
          <w:rFonts w:ascii="Adobe Arabic" w:hAnsi="Adobe Arabic" w:cs="Adobe Arabic"/>
          <w:sz w:val="32"/>
          <w:szCs w:val="32"/>
          <w:rtl/>
          <w:lang w:bidi="ar-YE"/>
        </w:rPr>
      </w:pPr>
      <w:r w:rsidRPr="00BB281B">
        <w:rPr>
          <w:rFonts w:ascii="Adobe Arabic" w:hAnsi="Adobe Arabic" w:cs="DecoType Naskh Variants" w:hint="cs"/>
          <w:color w:val="00B050"/>
          <w:sz w:val="32"/>
          <w:szCs w:val="32"/>
          <w:rtl/>
        </w:rPr>
        <w:t>{مَا</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عَلَى</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الْمُحْسِنِينَ</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مِن</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سَبِيلٍ</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وَاللّهُ</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غَفُورٌ</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رَّحِيمٌ</w:t>
      </w:r>
      <w:r>
        <w:rPr>
          <w:rFonts w:ascii="Adobe Arabic" w:hAnsi="Adobe Arabic" w:cs="DecoType Naskh Variants" w:hint="cs"/>
          <w:color w:val="00B050"/>
          <w:sz w:val="32"/>
          <w:szCs w:val="32"/>
          <w:rtl/>
        </w:rPr>
        <w:t xml:space="preserve"> </w:t>
      </w:r>
      <w:r w:rsidRPr="00BB281B">
        <w:rPr>
          <w:rFonts w:ascii="Adobe Arabic" w:hAnsi="Adobe Arabic" w:cs="KFGQPC Uthmanic Script HAFS" w:hint="cs"/>
          <w:color w:val="00B050"/>
          <w:sz w:val="32"/>
          <w:szCs w:val="32"/>
          <w:rtl/>
        </w:rPr>
        <w:t>91</w:t>
      </w:r>
      <w:r>
        <w:rPr>
          <w:rFonts w:ascii="Adobe Arabic" w:hAnsi="Adobe Arabic" w:cs="DecoType Naskh Variants" w:hint="cs"/>
          <w:color w:val="00B050"/>
          <w:sz w:val="32"/>
          <w:szCs w:val="32"/>
          <w:rtl/>
        </w:rPr>
        <w:t xml:space="preserve"> </w:t>
      </w:r>
      <w:r w:rsidRPr="00A858FC">
        <w:rPr>
          <w:rFonts w:ascii="Adobe Arabic" w:hAnsi="Adobe Arabic" w:cs="DecoType Naskh Variants" w:hint="cs"/>
          <w:color w:val="00B050"/>
          <w:sz w:val="32"/>
          <w:szCs w:val="32"/>
          <w:rtl/>
        </w:rPr>
        <w:t>وَلاَ</w:t>
      </w:r>
      <w:r w:rsidRPr="00A858FC">
        <w:rPr>
          <w:rFonts w:ascii="Adobe Arabic" w:hAnsi="Adobe Arabic" w:cs="DecoType Naskh Variants"/>
          <w:color w:val="00B050"/>
          <w:sz w:val="32"/>
          <w:szCs w:val="32"/>
          <w:rtl/>
        </w:rPr>
        <w:t xml:space="preserve"> </w:t>
      </w:r>
      <w:r w:rsidRPr="00A858FC">
        <w:rPr>
          <w:rFonts w:ascii="Adobe Arabic" w:hAnsi="Adobe Arabic" w:cs="DecoType Naskh Variants" w:hint="cs"/>
          <w:color w:val="00B050"/>
          <w:sz w:val="32"/>
          <w:szCs w:val="32"/>
          <w:rtl/>
        </w:rPr>
        <w:t>عَلَى</w:t>
      </w:r>
      <w:r w:rsidRPr="00A858FC">
        <w:rPr>
          <w:rFonts w:ascii="Adobe Arabic" w:hAnsi="Adobe Arabic" w:cs="DecoType Naskh Variants"/>
          <w:color w:val="00B050"/>
          <w:sz w:val="32"/>
          <w:szCs w:val="32"/>
          <w:rtl/>
        </w:rPr>
        <w:t xml:space="preserve"> </w:t>
      </w:r>
      <w:r w:rsidRPr="00A858FC">
        <w:rPr>
          <w:rFonts w:ascii="Adobe Arabic" w:hAnsi="Adobe Arabic" w:cs="DecoType Naskh Variants" w:hint="cs"/>
          <w:color w:val="00B050"/>
          <w:sz w:val="32"/>
          <w:szCs w:val="32"/>
          <w:rtl/>
        </w:rPr>
        <w:t>الَّذِينَ</w:t>
      </w:r>
      <w:r w:rsidRPr="00A858FC">
        <w:rPr>
          <w:rFonts w:ascii="Adobe Arabic" w:hAnsi="Adobe Arabic" w:cs="DecoType Naskh Variants"/>
          <w:color w:val="00B050"/>
          <w:sz w:val="32"/>
          <w:szCs w:val="32"/>
          <w:rtl/>
        </w:rPr>
        <w:t xml:space="preserve"> </w:t>
      </w:r>
      <w:r w:rsidRPr="00A858FC">
        <w:rPr>
          <w:rFonts w:ascii="Adobe Arabic" w:hAnsi="Adobe Arabic" w:cs="DecoType Naskh Variants" w:hint="cs"/>
          <w:color w:val="00B050"/>
          <w:sz w:val="32"/>
          <w:szCs w:val="32"/>
          <w:rtl/>
        </w:rPr>
        <w:t>إِذَا</w:t>
      </w:r>
      <w:r w:rsidRPr="00A858FC">
        <w:rPr>
          <w:rFonts w:ascii="Adobe Arabic" w:hAnsi="Adobe Arabic" w:cs="DecoType Naskh Variants"/>
          <w:color w:val="00B050"/>
          <w:sz w:val="32"/>
          <w:szCs w:val="32"/>
          <w:rtl/>
        </w:rPr>
        <w:t xml:space="preserve"> </w:t>
      </w:r>
      <w:r w:rsidRPr="00A858FC">
        <w:rPr>
          <w:rFonts w:ascii="Adobe Arabic" w:hAnsi="Adobe Arabic" w:cs="DecoType Naskh Variants" w:hint="cs"/>
          <w:color w:val="00B050"/>
          <w:sz w:val="32"/>
          <w:szCs w:val="32"/>
          <w:rtl/>
        </w:rPr>
        <w:t>مَا</w:t>
      </w:r>
      <w:r w:rsidRPr="00A858FC">
        <w:rPr>
          <w:rFonts w:ascii="Adobe Arabic" w:hAnsi="Adobe Arabic" w:cs="DecoType Naskh Variants"/>
          <w:color w:val="00B050"/>
          <w:sz w:val="32"/>
          <w:szCs w:val="32"/>
          <w:rtl/>
        </w:rPr>
        <w:t xml:space="preserve"> </w:t>
      </w:r>
      <w:r w:rsidRPr="00A858FC">
        <w:rPr>
          <w:rFonts w:ascii="Adobe Arabic" w:hAnsi="Adobe Arabic" w:cs="DecoType Naskh Variants" w:hint="cs"/>
          <w:color w:val="00B050"/>
          <w:sz w:val="32"/>
          <w:szCs w:val="32"/>
          <w:rtl/>
        </w:rPr>
        <w:t>أَتَوْكَ</w:t>
      </w:r>
      <w:r w:rsidRPr="00A858FC">
        <w:rPr>
          <w:rFonts w:ascii="Adobe Arabic" w:hAnsi="Adobe Arabic" w:cs="DecoType Naskh Variants"/>
          <w:color w:val="00B050"/>
          <w:sz w:val="32"/>
          <w:szCs w:val="32"/>
          <w:rtl/>
        </w:rPr>
        <w:t xml:space="preserve"> </w:t>
      </w:r>
      <w:r w:rsidRPr="00A858FC">
        <w:rPr>
          <w:rFonts w:ascii="Adobe Arabic" w:hAnsi="Adobe Arabic" w:cs="DecoType Naskh Variants" w:hint="cs"/>
          <w:color w:val="00B050"/>
          <w:sz w:val="32"/>
          <w:szCs w:val="32"/>
          <w:rtl/>
        </w:rPr>
        <w:t>لِتَحْمِلَهُمْ</w:t>
      </w:r>
      <w:r w:rsidRPr="00A858FC">
        <w:rPr>
          <w:rFonts w:ascii="Adobe Arabic" w:hAnsi="Adobe Arabic" w:cs="DecoType Naskh Variants"/>
          <w:color w:val="00B050"/>
          <w:sz w:val="32"/>
          <w:szCs w:val="32"/>
          <w:rtl/>
        </w:rPr>
        <w:t xml:space="preserve"> </w:t>
      </w:r>
      <w:r w:rsidRPr="00A858FC">
        <w:rPr>
          <w:rFonts w:ascii="Adobe Arabic" w:hAnsi="Adobe Arabic" w:cs="DecoType Naskh Variants" w:hint="cs"/>
          <w:color w:val="00B050"/>
          <w:sz w:val="32"/>
          <w:szCs w:val="32"/>
          <w:rtl/>
        </w:rPr>
        <w:t>قُلْتَ</w:t>
      </w:r>
      <w:r w:rsidRPr="00A858FC">
        <w:rPr>
          <w:rFonts w:ascii="Adobe Arabic" w:hAnsi="Adobe Arabic" w:cs="DecoType Naskh Variants"/>
          <w:color w:val="00B050"/>
          <w:sz w:val="32"/>
          <w:szCs w:val="32"/>
          <w:rtl/>
        </w:rPr>
        <w:t xml:space="preserve"> </w:t>
      </w:r>
      <w:r w:rsidRPr="00A858FC">
        <w:rPr>
          <w:rFonts w:ascii="Adobe Arabic" w:hAnsi="Adobe Arabic" w:cs="DecoType Naskh Variants" w:hint="cs"/>
          <w:color w:val="00B050"/>
          <w:sz w:val="32"/>
          <w:szCs w:val="32"/>
          <w:rtl/>
        </w:rPr>
        <w:t>لاَ</w:t>
      </w:r>
      <w:r w:rsidRPr="00A858FC">
        <w:rPr>
          <w:rFonts w:ascii="Adobe Arabic" w:hAnsi="Adobe Arabic" w:cs="DecoType Naskh Variants"/>
          <w:color w:val="00B050"/>
          <w:sz w:val="32"/>
          <w:szCs w:val="32"/>
          <w:rtl/>
        </w:rPr>
        <w:t xml:space="preserve"> </w:t>
      </w:r>
      <w:r w:rsidRPr="00A858FC">
        <w:rPr>
          <w:rFonts w:ascii="Adobe Arabic" w:hAnsi="Adobe Arabic" w:cs="DecoType Naskh Variants" w:hint="cs"/>
          <w:color w:val="00B050"/>
          <w:sz w:val="32"/>
          <w:szCs w:val="32"/>
          <w:rtl/>
        </w:rPr>
        <w:t>أَجِدُ</w:t>
      </w:r>
      <w:r w:rsidRPr="00A858FC">
        <w:rPr>
          <w:rFonts w:ascii="Adobe Arabic" w:hAnsi="Adobe Arabic" w:cs="DecoType Naskh Variants"/>
          <w:color w:val="00B050"/>
          <w:sz w:val="32"/>
          <w:szCs w:val="32"/>
          <w:rtl/>
        </w:rPr>
        <w:t xml:space="preserve"> </w:t>
      </w:r>
      <w:r w:rsidRPr="00A858FC">
        <w:rPr>
          <w:rFonts w:ascii="Adobe Arabic" w:hAnsi="Adobe Arabic" w:cs="DecoType Naskh Variants" w:hint="cs"/>
          <w:color w:val="00B050"/>
          <w:sz w:val="32"/>
          <w:szCs w:val="32"/>
          <w:rtl/>
        </w:rPr>
        <w:t>مَا</w:t>
      </w:r>
      <w:r w:rsidRPr="00A858FC">
        <w:rPr>
          <w:rFonts w:ascii="Adobe Arabic" w:hAnsi="Adobe Arabic" w:cs="DecoType Naskh Variants"/>
          <w:color w:val="00B050"/>
          <w:sz w:val="32"/>
          <w:szCs w:val="32"/>
          <w:rtl/>
        </w:rPr>
        <w:t xml:space="preserve"> </w:t>
      </w:r>
      <w:r w:rsidRPr="00A858FC">
        <w:rPr>
          <w:rFonts w:ascii="Adobe Arabic" w:hAnsi="Adobe Arabic" w:cs="DecoType Naskh Variants" w:hint="cs"/>
          <w:color w:val="00B050"/>
          <w:sz w:val="32"/>
          <w:szCs w:val="32"/>
          <w:rtl/>
        </w:rPr>
        <w:t>أَحْمِلُكُمْ</w:t>
      </w:r>
      <w:r w:rsidRPr="00A858FC">
        <w:rPr>
          <w:rFonts w:ascii="Adobe Arabic" w:hAnsi="Adobe Arabic" w:cs="DecoType Naskh Variants"/>
          <w:color w:val="00B050"/>
          <w:sz w:val="32"/>
          <w:szCs w:val="32"/>
          <w:rtl/>
        </w:rPr>
        <w:t xml:space="preserve"> </w:t>
      </w:r>
      <w:r w:rsidRPr="00A858FC">
        <w:rPr>
          <w:rFonts w:ascii="Adobe Arabic" w:hAnsi="Adobe Arabic" w:cs="DecoType Naskh Variants" w:hint="cs"/>
          <w:color w:val="00B050"/>
          <w:sz w:val="32"/>
          <w:szCs w:val="32"/>
          <w:rtl/>
        </w:rPr>
        <w:t>عَلَيْهِ</w:t>
      </w:r>
      <w:r w:rsidRPr="00A858FC">
        <w:rPr>
          <w:rFonts w:ascii="Adobe Arabic" w:hAnsi="Adobe Arabic" w:cs="DecoType Naskh Variants"/>
          <w:color w:val="00B050"/>
          <w:sz w:val="32"/>
          <w:szCs w:val="32"/>
          <w:rtl/>
        </w:rPr>
        <w:t xml:space="preserve"> </w:t>
      </w:r>
      <w:r w:rsidRPr="00A858FC">
        <w:rPr>
          <w:rFonts w:ascii="Adobe Arabic" w:hAnsi="Adobe Arabic" w:cs="DecoType Naskh Variants" w:hint="cs"/>
          <w:color w:val="00B050"/>
          <w:sz w:val="32"/>
          <w:szCs w:val="32"/>
          <w:rtl/>
        </w:rPr>
        <w:t>تَوَلَّواْ</w:t>
      </w:r>
      <w:r w:rsidRPr="00A858FC">
        <w:rPr>
          <w:rFonts w:ascii="Adobe Arabic" w:hAnsi="Adobe Arabic" w:cs="DecoType Naskh Variants"/>
          <w:color w:val="00B050"/>
          <w:sz w:val="32"/>
          <w:szCs w:val="32"/>
          <w:rtl/>
        </w:rPr>
        <w:t xml:space="preserve"> </w:t>
      </w:r>
      <w:r w:rsidRPr="00A858FC">
        <w:rPr>
          <w:rFonts w:ascii="Adobe Arabic" w:hAnsi="Adobe Arabic" w:cs="DecoType Naskh Variants" w:hint="cs"/>
          <w:color w:val="00B050"/>
          <w:sz w:val="32"/>
          <w:szCs w:val="32"/>
          <w:rtl/>
        </w:rPr>
        <w:t>وَّأَعْيُنُهُمْ</w:t>
      </w:r>
      <w:r w:rsidRPr="00A858FC">
        <w:rPr>
          <w:rFonts w:ascii="Adobe Arabic" w:hAnsi="Adobe Arabic" w:cs="DecoType Naskh Variants"/>
          <w:color w:val="00B050"/>
          <w:sz w:val="32"/>
          <w:szCs w:val="32"/>
          <w:rtl/>
        </w:rPr>
        <w:t xml:space="preserve"> </w:t>
      </w:r>
      <w:r w:rsidRPr="00A858FC">
        <w:rPr>
          <w:rFonts w:ascii="Adobe Arabic" w:hAnsi="Adobe Arabic" w:cs="DecoType Naskh Variants" w:hint="cs"/>
          <w:color w:val="00B050"/>
          <w:sz w:val="32"/>
          <w:szCs w:val="32"/>
          <w:rtl/>
        </w:rPr>
        <w:t>تَفِيضُ</w:t>
      </w:r>
      <w:r w:rsidRPr="00A858FC">
        <w:rPr>
          <w:rFonts w:ascii="Adobe Arabic" w:hAnsi="Adobe Arabic" w:cs="DecoType Naskh Variants"/>
          <w:color w:val="00B050"/>
          <w:sz w:val="32"/>
          <w:szCs w:val="32"/>
          <w:rtl/>
        </w:rPr>
        <w:t xml:space="preserve"> </w:t>
      </w:r>
      <w:r w:rsidRPr="00A858FC">
        <w:rPr>
          <w:rFonts w:ascii="Adobe Arabic" w:hAnsi="Adobe Arabic" w:cs="DecoType Naskh Variants" w:hint="cs"/>
          <w:color w:val="00B050"/>
          <w:sz w:val="32"/>
          <w:szCs w:val="32"/>
          <w:rtl/>
        </w:rPr>
        <w:t>مِنَ</w:t>
      </w:r>
      <w:r w:rsidRPr="00A858FC">
        <w:rPr>
          <w:rFonts w:ascii="Adobe Arabic" w:hAnsi="Adobe Arabic" w:cs="DecoType Naskh Variants"/>
          <w:color w:val="00B050"/>
          <w:sz w:val="32"/>
          <w:szCs w:val="32"/>
          <w:rtl/>
        </w:rPr>
        <w:t xml:space="preserve"> </w:t>
      </w:r>
      <w:r w:rsidRPr="00A858FC">
        <w:rPr>
          <w:rFonts w:ascii="Adobe Arabic" w:hAnsi="Adobe Arabic" w:cs="DecoType Naskh Variants" w:hint="cs"/>
          <w:color w:val="00B050"/>
          <w:sz w:val="32"/>
          <w:szCs w:val="32"/>
          <w:rtl/>
        </w:rPr>
        <w:t>الدَّمْعِ</w:t>
      </w:r>
      <w:r w:rsidRPr="00A858FC">
        <w:rPr>
          <w:rFonts w:ascii="Adobe Arabic" w:hAnsi="Adobe Arabic" w:cs="DecoType Naskh Variants"/>
          <w:color w:val="00B050"/>
          <w:sz w:val="32"/>
          <w:szCs w:val="32"/>
          <w:rtl/>
        </w:rPr>
        <w:t xml:space="preserve"> </w:t>
      </w:r>
      <w:r w:rsidRPr="00A858FC">
        <w:rPr>
          <w:rFonts w:ascii="Adobe Arabic" w:hAnsi="Adobe Arabic" w:cs="DecoType Naskh Variants" w:hint="cs"/>
          <w:color w:val="00B050"/>
          <w:sz w:val="32"/>
          <w:szCs w:val="32"/>
          <w:rtl/>
        </w:rPr>
        <w:t>حَزَناً</w:t>
      </w:r>
      <w:r w:rsidRPr="00A858FC">
        <w:rPr>
          <w:rFonts w:ascii="Adobe Arabic" w:hAnsi="Adobe Arabic" w:cs="DecoType Naskh Variants"/>
          <w:color w:val="00B050"/>
          <w:sz w:val="32"/>
          <w:szCs w:val="32"/>
          <w:rtl/>
        </w:rPr>
        <w:t xml:space="preserve"> </w:t>
      </w:r>
      <w:r w:rsidRPr="00A858FC">
        <w:rPr>
          <w:rFonts w:ascii="Adobe Arabic" w:hAnsi="Adobe Arabic" w:cs="DecoType Naskh Variants" w:hint="cs"/>
          <w:color w:val="00B050"/>
          <w:sz w:val="32"/>
          <w:szCs w:val="32"/>
          <w:rtl/>
        </w:rPr>
        <w:t>أَلاَّ</w:t>
      </w:r>
      <w:r w:rsidRPr="00A858FC">
        <w:rPr>
          <w:rFonts w:ascii="Adobe Arabic" w:hAnsi="Adobe Arabic" w:cs="DecoType Naskh Variants"/>
          <w:color w:val="00B050"/>
          <w:sz w:val="32"/>
          <w:szCs w:val="32"/>
          <w:rtl/>
        </w:rPr>
        <w:t xml:space="preserve"> </w:t>
      </w:r>
      <w:r w:rsidRPr="00A858FC">
        <w:rPr>
          <w:rFonts w:ascii="Adobe Arabic" w:hAnsi="Adobe Arabic" w:cs="DecoType Naskh Variants" w:hint="cs"/>
          <w:color w:val="00B050"/>
          <w:sz w:val="32"/>
          <w:szCs w:val="32"/>
          <w:rtl/>
        </w:rPr>
        <w:t>يَجِدُواْ</w:t>
      </w:r>
      <w:r w:rsidRPr="00A858FC">
        <w:rPr>
          <w:rFonts w:ascii="Adobe Arabic" w:hAnsi="Adobe Arabic" w:cs="DecoType Naskh Variants"/>
          <w:color w:val="00B050"/>
          <w:sz w:val="32"/>
          <w:szCs w:val="32"/>
          <w:rtl/>
        </w:rPr>
        <w:t xml:space="preserve"> </w:t>
      </w:r>
      <w:r w:rsidRPr="00A858FC">
        <w:rPr>
          <w:rFonts w:ascii="Adobe Arabic" w:hAnsi="Adobe Arabic" w:cs="DecoType Naskh Variants" w:hint="cs"/>
          <w:color w:val="00B050"/>
          <w:sz w:val="32"/>
          <w:szCs w:val="32"/>
          <w:rtl/>
        </w:rPr>
        <w:t>مَا</w:t>
      </w:r>
      <w:r w:rsidRPr="00A858FC">
        <w:rPr>
          <w:rFonts w:ascii="Adobe Arabic" w:hAnsi="Adobe Arabic" w:cs="DecoType Naskh Variants"/>
          <w:color w:val="00B050"/>
          <w:sz w:val="32"/>
          <w:szCs w:val="32"/>
          <w:rtl/>
        </w:rPr>
        <w:t xml:space="preserve"> </w:t>
      </w:r>
      <w:r w:rsidRPr="00A858FC">
        <w:rPr>
          <w:rFonts w:ascii="Adobe Arabic" w:hAnsi="Adobe Arabic" w:cs="DecoType Naskh Variants" w:hint="cs"/>
          <w:color w:val="00B050"/>
          <w:sz w:val="32"/>
          <w:szCs w:val="32"/>
          <w:rtl/>
        </w:rPr>
        <w:t>يُنفِقُونَ</w:t>
      </w:r>
      <w:r w:rsidRPr="00A858FC">
        <w:rPr>
          <w:rFonts w:ascii="Adobe Arabic" w:hAnsi="Adobe Arabic" w:cs="DecoType Naskh Variants"/>
          <w:color w:val="00B050"/>
          <w:sz w:val="32"/>
          <w:szCs w:val="32"/>
          <w:rtl/>
        </w:rPr>
        <w:t xml:space="preserve"> </w:t>
      </w:r>
      <w:r w:rsidRPr="00BB281B">
        <w:rPr>
          <w:rFonts w:ascii="Adobe Arabic" w:hAnsi="Adobe Arabic" w:cs="KFGQPC Uthmanic Script HAFS"/>
          <w:color w:val="00B050"/>
          <w:sz w:val="32"/>
          <w:szCs w:val="32"/>
          <w:rtl/>
        </w:rPr>
        <w:t>92</w:t>
      </w:r>
      <w:r w:rsidRPr="00BB281B">
        <w:rPr>
          <w:rFonts w:ascii="Adobe Arabic" w:hAnsi="Adobe Arabic" w:cs="DecoType Naskh Variants"/>
          <w:color w:val="00B050"/>
          <w:sz w:val="32"/>
          <w:szCs w:val="32"/>
          <w:rtl/>
        </w:rPr>
        <w:t>}</w:t>
      </w:r>
      <w:r w:rsidRPr="00BB281B">
        <w:rPr>
          <w:rFonts w:ascii="Adobe Arabic" w:hAnsi="Adobe Arabic" w:cs="DecoType Naskh Variants" w:hint="cs"/>
          <w:sz w:val="20"/>
          <w:szCs w:val="20"/>
          <w:rtl/>
        </w:rPr>
        <w:t>[التوبة: 91-92]</w:t>
      </w:r>
      <w:r>
        <w:rPr>
          <w:rFonts w:ascii="Adobe Arabic" w:hAnsi="Adobe Arabic" w:cs="Adobe Arabic" w:hint="cs"/>
          <w:sz w:val="32"/>
          <w:szCs w:val="32"/>
          <w:rtl/>
          <w:lang w:bidi="ar-YE"/>
        </w:rPr>
        <w:t xml:space="preserve">، هذه الفئة التي لا تستطيع أن تموِّل نفسها، وليس هناك من يموِّلها لتتحرك في سبيل الله، وهي راغبة في الجهاد كل هذه الرغبة، إلى درجة </w:t>
      </w:r>
      <w:r>
        <w:rPr>
          <w:rFonts w:ascii="Adobe Arabic" w:hAnsi="Adobe Arabic" w:cs="DecoType Naskh Variants" w:hint="cs"/>
          <w:color w:val="00B050"/>
          <w:sz w:val="32"/>
          <w:szCs w:val="32"/>
          <w:rtl/>
        </w:rPr>
        <w:t>{</w:t>
      </w:r>
      <w:r w:rsidRPr="00A858FC">
        <w:rPr>
          <w:rFonts w:ascii="Adobe Arabic" w:hAnsi="Adobe Arabic" w:cs="DecoType Naskh Variants" w:hint="cs"/>
          <w:color w:val="00B050"/>
          <w:sz w:val="32"/>
          <w:szCs w:val="32"/>
          <w:rtl/>
        </w:rPr>
        <w:t>لَّواْ</w:t>
      </w:r>
      <w:r w:rsidRPr="00A858FC">
        <w:rPr>
          <w:rFonts w:ascii="Adobe Arabic" w:hAnsi="Adobe Arabic" w:cs="DecoType Naskh Variants"/>
          <w:color w:val="00B050"/>
          <w:sz w:val="32"/>
          <w:szCs w:val="32"/>
          <w:rtl/>
        </w:rPr>
        <w:t xml:space="preserve"> </w:t>
      </w:r>
      <w:r w:rsidRPr="00A858FC">
        <w:rPr>
          <w:rFonts w:ascii="Adobe Arabic" w:hAnsi="Adobe Arabic" w:cs="DecoType Naskh Variants" w:hint="cs"/>
          <w:color w:val="00B050"/>
          <w:sz w:val="32"/>
          <w:szCs w:val="32"/>
          <w:rtl/>
        </w:rPr>
        <w:t>وَّأَعْيُنُهُمْ</w:t>
      </w:r>
      <w:r w:rsidRPr="00A858FC">
        <w:rPr>
          <w:rFonts w:ascii="Adobe Arabic" w:hAnsi="Adobe Arabic" w:cs="DecoType Naskh Variants"/>
          <w:color w:val="00B050"/>
          <w:sz w:val="32"/>
          <w:szCs w:val="32"/>
          <w:rtl/>
        </w:rPr>
        <w:t xml:space="preserve"> </w:t>
      </w:r>
      <w:r w:rsidRPr="00A858FC">
        <w:rPr>
          <w:rFonts w:ascii="Adobe Arabic" w:hAnsi="Adobe Arabic" w:cs="DecoType Naskh Variants" w:hint="cs"/>
          <w:color w:val="00B050"/>
          <w:sz w:val="32"/>
          <w:szCs w:val="32"/>
          <w:rtl/>
        </w:rPr>
        <w:t>تَفِيضُ</w:t>
      </w:r>
      <w:r w:rsidRPr="00A858FC">
        <w:rPr>
          <w:rFonts w:ascii="Adobe Arabic" w:hAnsi="Adobe Arabic" w:cs="DecoType Naskh Variants"/>
          <w:color w:val="00B050"/>
          <w:sz w:val="32"/>
          <w:szCs w:val="32"/>
          <w:rtl/>
        </w:rPr>
        <w:t xml:space="preserve"> </w:t>
      </w:r>
      <w:r w:rsidRPr="00A858FC">
        <w:rPr>
          <w:rFonts w:ascii="Adobe Arabic" w:hAnsi="Adobe Arabic" w:cs="DecoType Naskh Variants" w:hint="cs"/>
          <w:color w:val="00B050"/>
          <w:sz w:val="32"/>
          <w:szCs w:val="32"/>
          <w:rtl/>
        </w:rPr>
        <w:t>مِنَ</w:t>
      </w:r>
      <w:r w:rsidRPr="00A858FC">
        <w:rPr>
          <w:rFonts w:ascii="Adobe Arabic" w:hAnsi="Adobe Arabic" w:cs="DecoType Naskh Variants"/>
          <w:color w:val="00B050"/>
          <w:sz w:val="32"/>
          <w:szCs w:val="32"/>
          <w:rtl/>
        </w:rPr>
        <w:t xml:space="preserve"> </w:t>
      </w:r>
      <w:r w:rsidRPr="00A858FC">
        <w:rPr>
          <w:rFonts w:ascii="Adobe Arabic" w:hAnsi="Adobe Arabic" w:cs="DecoType Naskh Variants" w:hint="cs"/>
          <w:color w:val="00B050"/>
          <w:sz w:val="32"/>
          <w:szCs w:val="32"/>
          <w:rtl/>
        </w:rPr>
        <w:t>الدَّمْعِ</w:t>
      </w:r>
      <w:r w:rsidRPr="00A858FC">
        <w:rPr>
          <w:rFonts w:ascii="Adobe Arabic" w:hAnsi="Adobe Arabic" w:cs="DecoType Naskh Variants"/>
          <w:color w:val="00B050"/>
          <w:sz w:val="32"/>
          <w:szCs w:val="32"/>
          <w:rtl/>
        </w:rPr>
        <w:t xml:space="preserve"> </w:t>
      </w:r>
      <w:r w:rsidRPr="00A858FC">
        <w:rPr>
          <w:rFonts w:ascii="Adobe Arabic" w:hAnsi="Adobe Arabic" w:cs="DecoType Naskh Variants" w:hint="cs"/>
          <w:color w:val="00B050"/>
          <w:sz w:val="32"/>
          <w:szCs w:val="32"/>
          <w:rtl/>
        </w:rPr>
        <w:t>حَزَناً</w:t>
      </w:r>
      <w:r w:rsidRPr="00A858FC">
        <w:rPr>
          <w:rFonts w:ascii="Adobe Arabic" w:hAnsi="Adobe Arabic" w:cs="DecoType Naskh Variants"/>
          <w:color w:val="00B050"/>
          <w:sz w:val="32"/>
          <w:szCs w:val="32"/>
          <w:rtl/>
        </w:rPr>
        <w:t xml:space="preserve"> </w:t>
      </w:r>
      <w:r w:rsidRPr="00A858FC">
        <w:rPr>
          <w:rFonts w:ascii="Adobe Arabic" w:hAnsi="Adobe Arabic" w:cs="DecoType Naskh Variants" w:hint="cs"/>
          <w:color w:val="00B050"/>
          <w:sz w:val="32"/>
          <w:szCs w:val="32"/>
          <w:rtl/>
        </w:rPr>
        <w:t>أَلاَّ</w:t>
      </w:r>
      <w:r w:rsidRPr="00A858FC">
        <w:rPr>
          <w:rFonts w:ascii="Adobe Arabic" w:hAnsi="Adobe Arabic" w:cs="DecoType Naskh Variants"/>
          <w:color w:val="00B050"/>
          <w:sz w:val="32"/>
          <w:szCs w:val="32"/>
          <w:rtl/>
        </w:rPr>
        <w:t xml:space="preserve"> </w:t>
      </w:r>
      <w:r w:rsidRPr="00A858FC">
        <w:rPr>
          <w:rFonts w:ascii="Adobe Arabic" w:hAnsi="Adobe Arabic" w:cs="DecoType Naskh Variants" w:hint="cs"/>
          <w:color w:val="00B050"/>
          <w:sz w:val="32"/>
          <w:szCs w:val="32"/>
          <w:rtl/>
        </w:rPr>
        <w:t>يَجِدُواْ</w:t>
      </w:r>
      <w:r w:rsidRPr="00A858FC">
        <w:rPr>
          <w:rFonts w:ascii="Adobe Arabic" w:hAnsi="Adobe Arabic" w:cs="DecoType Naskh Variants"/>
          <w:color w:val="00B050"/>
          <w:sz w:val="32"/>
          <w:szCs w:val="32"/>
          <w:rtl/>
        </w:rPr>
        <w:t xml:space="preserve"> </w:t>
      </w:r>
      <w:r w:rsidRPr="00A858FC">
        <w:rPr>
          <w:rFonts w:ascii="Adobe Arabic" w:hAnsi="Adobe Arabic" w:cs="DecoType Naskh Variants" w:hint="cs"/>
          <w:color w:val="00B050"/>
          <w:sz w:val="32"/>
          <w:szCs w:val="32"/>
          <w:rtl/>
        </w:rPr>
        <w:t>مَا</w:t>
      </w:r>
      <w:r w:rsidRPr="00A858FC">
        <w:rPr>
          <w:rFonts w:ascii="Adobe Arabic" w:hAnsi="Adobe Arabic" w:cs="DecoType Naskh Variants"/>
          <w:color w:val="00B050"/>
          <w:sz w:val="32"/>
          <w:szCs w:val="32"/>
          <w:rtl/>
        </w:rPr>
        <w:t xml:space="preserve"> </w:t>
      </w:r>
      <w:r w:rsidRPr="00A858FC">
        <w:rPr>
          <w:rFonts w:ascii="Adobe Arabic" w:hAnsi="Adobe Arabic" w:cs="DecoType Naskh Variants" w:hint="cs"/>
          <w:color w:val="00B050"/>
          <w:sz w:val="32"/>
          <w:szCs w:val="32"/>
          <w:rtl/>
        </w:rPr>
        <w:t>يُنفِقُونَ</w:t>
      </w:r>
      <w:r w:rsidRPr="00A858FC">
        <w:rPr>
          <w:rFonts w:ascii="Adobe Arabic" w:hAnsi="Adobe Arabic" w:cs="DecoType Naskh Variants"/>
          <w:color w:val="00B050"/>
          <w:sz w:val="32"/>
          <w:szCs w:val="32"/>
          <w:rtl/>
        </w:rPr>
        <w:t xml:space="preserve"> </w:t>
      </w:r>
      <w:r w:rsidRPr="00A858FC">
        <w:rPr>
          <w:rFonts w:ascii="Adobe Arabic" w:hAnsi="Adobe Arabic" w:cs="KFGQPC Uthmanic Script HAFS"/>
          <w:color w:val="00B050"/>
          <w:sz w:val="32"/>
          <w:szCs w:val="32"/>
          <w:rtl/>
        </w:rPr>
        <w:t>92</w:t>
      </w:r>
      <w:r>
        <w:rPr>
          <w:rFonts w:ascii="Adobe Arabic" w:hAnsi="Adobe Arabic" w:cs="DecoType Naskh Variants" w:hint="cs"/>
          <w:color w:val="00B050"/>
          <w:sz w:val="32"/>
          <w:szCs w:val="32"/>
          <w:rtl/>
        </w:rPr>
        <w:t xml:space="preserve"> </w:t>
      </w:r>
      <w:r w:rsidRPr="00A858FC">
        <w:rPr>
          <w:rFonts w:ascii="Adobe Arabic" w:hAnsi="Adobe Arabic" w:cs="DecoType Naskh Variants" w:hint="cs"/>
          <w:color w:val="00B050"/>
          <w:sz w:val="32"/>
          <w:szCs w:val="32"/>
          <w:rtl/>
        </w:rPr>
        <w:t>إِنَّمَا</w:t>
      </w:r>
      <w:r w:rsidRPr="00A858FC">
        <w:rPr>
          <w:rFonts w:ascii="Adobe Arabic" w:hAnsi="Adobe Arabic" w:cs="DecoType Naskh Variants"/>
          <w:color w:val="00B050"/>
          <w:sz w:val="32"/>
          <w:szCs w:val="32"/>
          <w:rtl/>
        </w:rPr>
        <w:t xml:space="preserve"> </w:t>
      </w:r>
      <w:r w:rsidRPr="00A858FC">
        <w:rPr>
          <w:rFonts w:ascii="Adobe Arabic" w:hAnsi="Adobe Arabic" w:cs="DecoType Naskh Variants" w:hint="cs"/>
          <w:color w:val="00B050"/>
          <w:sz w:val="32"/>
          <w:szCs w:val="32"/>
          <w:rtl/>
        </w:rPr>
        <w:t>السَّبِيلُ</w:t>
      </w:r>
      <w:r w:rsidRPr="00A858FC">
        <w:rPr>
          <w:rFonts w:ascii="Adobe Arabic" w:hAnsi="Adobe Arabic" w:cs="DecoType Naskh Variants"/>
          <w:color w:val="00B050"/>
          <w:sz w:val="32"/>
          <w:szCs w:val="32"/>
          <w:rtl/>
        </w:rPr>
        <w:t xml:space="preserve"> </w:t>
      </w:r>
      <w:r w:rsidRPr="00A858FC">
        <w:rPr>
          <w:rFonts w:ascii="Adobe Arabic" w:hAnsi="Adobe Arabic" w:cs="DecoType Naskh Variants" w:hint="cs"/>
          <w:color w:val="00B050"/>
          <w:sz w:val="32"/>
          <w:szCs w:val="32"/>
          <w:rtl/>
        </w:rPr>
        <w:t>عَلَى</w:t>
      </w:r>
      <w:r w:rsidRPr="00A858FC">
        <w:rPr>
          <w:rFonts w:ascii="Adobe Arabic" w:hAnsi="Adobe Arabic" w:cs="DecoType Naskh Variants"/>
          <w:color w:val="00B050"/>
          <w:sz w:val="32"/>
          <w:szCs w:val="32"/>
          <w:rtl/>
        </w:rPr>
        <w:t xml:space="preserve"> </w:t>
      </w:r>
      <w:r w:rsidRPr="00A858FC">
        <w:rPr>
          <w:rFonts w:ascii="Adobe Arabic" w:hAnsi="Adobe Arabic" w:cs="DecoType Naskh Variants" w:hint="cs"/>
          <w:color w:val="00B050"/>
          <w:sz w:val="32"/>
          <w:szCs w:val="32"/>
          <w:rtl/>
        </w:rPr>
        <w:t>الَّذِينَ</w:t>
      </w:r>
      <w:r w:rsidRPr="00A858FC">
        <w:rPr>
          <w:rFonts w:ascii="Adobe Arabic" w:hAnsi="Adobe Arabic" w:cs="DecoType Naskh Variants"/>
          <w:color w:val="00B050"/>
          <w:sz w:val="32"/>
          <w:szCs w:val="32"/>
          <w:rtl/>
        </w:rPr>
        <w:t xml:space="preserve"> </w:t>
      </w:r>
      <w:r w:rsidRPr="00A858FC">
        <w:rPr>
          <w:rFonts w:ascii="Adobe Arabic" w:hAnsi="Adobe Arabic" w:cs="DecoType Naskh Variants" w:hint="cs"/>
          <w:color w:val="00B050"/>
          <w:sz w:val="32"/>
          <w:szCs w:val="32"/>
          <w:rtl/>
        </w:rPr>
        <w:t>يَسْتَأْذِنُونَكَ</w:t>
      </w:r>
      <w:r w:rsidRPr="00A858FC">
        <w:rPr>
          <w:rFonts w:ascii="Adobe Arabic" w:hAnsi="Adobe Arabic" w:cs="DecoType Naskh Variants"/>
          <w:color w:val="00B050"/>
          <w:sz w:val="32"/>
          <w:szCs w:val="32"/>
          <w:rtl/>
        </w:rPr>
        <w:t xml:space="preserve"> </w:t>
      </w:r>
      <w:r w:rsidRPr="00A858FC">
        <w:rPr>
          <w:rFonts w:ascii="Adobe Arabic" w:hAnsi="Adobe Arabic" w:cs="DecoType Naskh Variants" w:hint="cs"/>
          <w:color w:val="00B050"/>
          <w:sz w:val="32"/>
          <w:szCs w:val="32"/>
          <w:rtl/>
        </w:rPr>
        <w:t>وَهُمْ</w:t>
      </w:r>
      <w:r w:rsidRPr="00A858FC">
        <w:rPr>
          <w:rFonts w:ascii="Adobe Arabic" w:hAnsi="Adobe Arabic" w:cs="DecoType Naskh Variants"/>
          <w:color w:val="00B050"/>
          <w:sz w:val="32"/>
          <w:szCs w:val="32"/>
          <w:rtl/>
        </w:rPr>
        <w:t xml:space="preserve"> </w:t>
      </w:r>
      <w:r w:rsidRPr="00A858FC">
        <w:rPr>
          <w:rFonts w:ascii="Adobe Arabic" w:hAnsi="Adobe Arabic" w:cs="DecoType Naskh Variants" w:hint="cs"/>
          <w:color w:val="00B050"/>
          <w:sz w:val="32"/>
          <w:szCs w:val="32"/>
          <w:rtl/>
        </w:rPr>
        <w:t>أَغْنِيَاء</w:t>
      </w:r>
      <w:r w:rsidRPr="00A858FC">
        <w:rPr>
          <w:rFonts w:ascii="Adobe Arabic" w:hAnsi="Adobe Arabic" w:cs="DecoType Naskh Variants"/>
          <w:color w:val="00B050"/>
          <w:sz w:val="32"/>
          <w:szCs w:val="32"/>
          <w:rtl/>
        </w:rPr>
        <w:t xml:space="preserve"> </w:t>
      </w:r>
      <w:r w:rsidRPr="00A858FC">
        <w:rPr>
          <w:rFonts w:ascii="Adobe Arabic" w:hAnsi="Adobe Arabic" w:cs="DecoType Naskh Variants" w:hint="cs"/>
          <w:color w:val="00B050"/>
          <w:sz w:val="32"/>
          <w:szCs w:val="32"/>
          <w:rtl/>
        </w:rPr>
        <w:t>رَضُواْ</w:t>
      </w:r>
      <w:r w:rsidRPr="00A858FC">
        <w:rPr>
          <w:rFonts w:ascii="Adobe Arabic" w:hAnsi="Adobe Arabic" w:cs="DecoType Naskh Variants"/>
          <w:color w:val="00B050"/>
          <w:sz w:val="32"/>
          <w:szCs w:val="32"/>
          <w:rtl/>
        </w:rPr>
        <w:t xml:space="preserve"> </w:t>
      </w:r>
      <w:r w:rsidRPr="00A858FC">
        <w:rPr>
          <w:rFonts w:ascii="Adobe Arabic" w:hAnsi="Adobe Arabic" w:cs="DecoType Naskh Variants" w:hint="cs"/>
          <w:color w:val="00B050"/>
          <w:sz w:val="32"/>
          <w:szCs w:val="32"/>
          <w:rtl/>
        </w:rPr>
        <w:t>بِأَن</w:t>
      </w:r>
      <w:r w:rsidRPr="00A858FC">
        <w:rPr>
          <w:rFonts w:ascii="Adobe Arabic" w:hAnsi="Adobe Arabic" w:cs="DecoType Naskh Variants"/>
          <w:color w:val="00B050"/>
          <w:sz w:val="32"/>
          <w:szCs w:val="32"/>
          <w:rtl/>
        </w:rPr>
        <w:t xml:space="preserve"> </w:t>
      </w:r>
      <w:r w:rsidRPr="00A858FC">
        <w:rPr>
          <w:rFonts w:ascii="Adobe Arabic" w:hAnsi="Adobe Arabic" w:cs="DecoType Naskh Variants" w:hint="cs"/>
          <w:color w:val="00B050"/>
          <w:sz w:val="32"/>
          <w:szCs w:val="32"/>
          <w:rtl/>
        </w:rPr>
        <w:t>يَكُونُواْ</w:t>
      </w:r>
      <w:r w:rsidRPr="00A858FC">
        <w:rPr>
          <w:rFonts w:ascii="Adobe Arabic" w:hAnsi="Adobe Arabic" w:cs="DecoType Naskh Variants"/>
          <w:color w:val="00B050"/>
          <w:sz w:val="32"/>
          <w:szCs w:val="32"/>
          <w:rtl/>
        </w:rPr>
        <w:t xml:space="preserve"> </w:t>
      </w:r>
      <w:r w:rsidRPr="00A858FC">
        <w:rPr>
          <w:rFonts w:ascii="Adobe Arabic" w:hAnsi="Adobe Arabic" w:cs="DecoType Naskh Variants" w:hint="cs"/>
          <w:color w:val="00B050"/>
          <w:sz w:val="32"/>
          <w:szCs w:val="32"/>
          <w:rtl/>
        </w:rPr>
        <w:t>مَعَ</w:t>
      </w:r>
      <w:r w:rsidRPr="00A858FC">
        <w:rPr>
          <w:rFonts w:ascii="Adobe Arabic" w:hAnsi="Adobe Arabic" w:cs="DecoType Naskh Variants"/>
          <w:color w:val="00B050"/>
          <w:sz w:val="32"/>
          <w:szCs w:val="32"/>
          <w:rtl/>
        </w:rPr>
        <w:t xml:space="preserve"> </w:t>
      </w:r>
      <w:r w:rsidRPr="00A858FC">
        <w:rPr>
          <w:rFonts w:ascii="Adobe Arabic" w:hAnsi="Adobe Arabic" w:cs="DecoType Naskh Variants" w:hint="cs"/>
          <w:color w:val="00B050"/>
          <w:sz w:val="32"/>
          <w:szCs w:val="32"/>
          <w:rtl/>
        </w:rPr>
        <w:t>الْخَوَالِفِ</w:t>
      </w:r>
      <w:r w:rsidRPr="00A858FC">
        <w:rPr>
          <w:rFonts w:ascii="Adobe Arabic" w:hAnsi="Adobe Arabic" w:cs="DecoType Naskh Variants"/>
          <w:color w:val="00B050"/>
          <w:sz w:val="32"/>
          <w:szCs w:val="32"/>
          <w:rtl/>
        </w:rPr>
        <w:t xml:space="preserve"> </w:t>
      </w:r>
      <w:r w:rsidRPr="00A858FC">
        <w:rPr>
          <w:rFonts w:ascii="Adobe Arabic" w:hAnsi="Adobe Arabic" w:cs="DecoType Naskh Variants" w:hint="cs"/>
          <w:color w:val="00B050"/>
          <w:sz w:val="32"/>
          <w:szCs w:val="32"/>
          <w:rtl/>
        </w:rPr>
        <w:t>وَطَبَعَ</w:t>
      </w:r>
      <w:r w:rsidRPr="00A858FC">
        <w:rPr>
          <w:rFonts w:ascii="Adobe Arabic" w:hAnsi="Adobe Arabic" w:cs="DecoType Naskh Variants"/>
          <w:color w:val="00B050"/>
          <w:sz w:val="32"/>
          <w:szCs w:val="32"/>
          <w:rtl/>
        </w:rPr>
        <w:t xml:space="preserve"> </w:t>
      </w:r>
      <w:r w:rsidRPr="00A858FC">
        <w:rPr>
          <w:rFonts w:ascii="Adobe Arabic" w:hAnsi="Adobe Arabic" w:cs="DecoType Naskh Variants" w:hint="cs"/>
          <w:color w:val="00B050"/>
          <w:sz w:val="32"/>
          <w:szCs w:val="32"/>
          <w:rtl/>
        </w:rPr>
        <w:t>اللّهُ</w:t>
      </w:r>
      <w:r w:rsidRPr="00A858FC">
        <w:rPr>
          <w:rFonts w:ascii="Adobe Arabic" w:hAnsi="Adobe Arabic" w:cs="DecoType Naskh Variants"/>
          <w:color w:val="00B050"/>
          <w:sz w:val="32"/>
          <w:szCs w:val="32"/>
          <w:rtl/>
        </w:rPr>
        <w:t xml:space="preserve"> </w:t>
      </w:r>
      <w:r w:rsidRPr="00A858FC">
        <w:rPr>
          <w:rFonts w:ascii="Adobe Arabic" w:hAnsi="Adobe Arabic" w:cs="DecoType Naskh Variants" w:hint="cs"/>
          <w:color w:val="00B050"/>
          <w:sz w:val="32"/>
          <w:szCs w:val="32"/>
          <w:rtl/>
        </w:rPr>
        <w:t>عَلَى</w:t>
      </w:r>
      <w:r w:rsidRPr="00A858FC">
        <w:rPr>
          <w:rFonts w:ascii="Adobe Arabic" w:hAnsi="Adobe Arabic" w:cs="DecoType Naskh Variants"/>
          <w:color w:val="00B050"/>
          <w:sz w:val="32"/>
          <w:szCs w:val="32"/>
          <w:rtl/>
        </w:rPr>
        <w:t xml:space="preserve"> </w:t>
      </w:r>
      <w:r w:rsidRPr="00A858FC">
        <w:rPr>
          <w:rFonts w:ascii="Adobe Arabic" w:hAnsi="Adobe Arabic" w:cs="DecoType Naskh Variants" w:hint="cs"/>
          <w:color w:val="00B050"/>
          <w:sz w:val="32"/>
          <w:szCs w:val="32"/>
          <w:rtl/>
        </w:rPr>
        <w:t>قُلُوبِهِمْ</w:t>
      </w:r>
      <w:r w:rsidRPr="00A858FC">
        <w:rPr>
          <w:rFonts w:ascii="Adobe Arabic" w:hAnsi="Adobe Arabic" w:cs="DecoType Naskh Variants"/>
          <w:color w:val="00B050"/>
          <w:sz w:val="32"/>
          <w:szCs w:val="32"/>
          <w:rtl/>
        </w:rPr>
        <w:t xml:space="preserve"> </w:t>
      </w:r>
      <w:r w:rsidRPr="00A858FC">
        <w:rPr>
          <w:rFonts w:ascii="Adobe Arabic" w:hAnsi="Adobe Arabic" w:cs="DecoType Naskh Variants" w:hint="cs"/>
          <w:color w:val="00B050"/>
          <w:sz w:val="32"/>
          <w:szCs w:val="32"/>
          <w:rtl/>
        </w:rPr>
        <w:t>فَهُمْ</w:t>
      </w:r>
      <w:r w:rsidRPr="00A858FC">
        <w:rPr>
          <w:rFonts w:ascii="Adobe Arabic" w:hAnsi="Adobe Arabic" w:cs="DecoType Naskh Variants"/>
          <w:color w:val="00B050"/>
          <w:sz w:val="32"/>
          <w:szCs w:val="32"/>
          <w:rtl/>
        </w:rPr>
        <w:t xml:space="preserve"> </w:t>
      </w:r>
      <w:r w:rsidRPr="00A858FC">
        <w:rPr>
          <w:rFonts w:ascii="Adobe Arabic" w:hAnsi="Adobe Arabic" w:cs="DecoType Naskh Variants" w:hint="cs"/>
          <w:color w:val="00B050"/>
          <w:sz w:val="32"/>
          <w:szCs w:val="32"/>
          <w:rtl/>
        </w:rPr>
        <w:t>لاَ</w:t>
      </w:r>
      <w:r w:rsidRPr="00A858FC">
        <w:rPr>
          <w:rFonts w:ascii="Adobe Arabic" w:hAnsi="Adobe Arabic" w:cs="DecoType Naskh Variants"/>
          <w:color w:val="00B050"/>
          <w:sz w:val="32"/>
          <w:szCs w:val="32"/>
          <w:rtl/>
        </w:rPr>
        <w:t xml:space="preserve"> </w:t>
      </w:r>
      <w:r w:rsidRPr="00A858FC">
        <w:rPr>
          <w:rFonts w:ascii="Adobe Arabic" w:hAnsi="Adobe Arabic" w:cs="DecoType Naskh Variants" w:hint="cs"/>
          <w:color w:val="00B050"/>
          <w:sz w:val="32"/>
          <w:szCs w:val="32"/>
          <w:rtl/>
        </w:rPr>
        <w:t>يَعْلَمُونَ</w:t>
      </w:r>
      <w:r w:rsidRPr="00A858FC">
        <w:rPr>
          <w:rFonts w:ascii="Adobe Arabic" w:hAnsi="Adobe Arabic" w:cs="DecoType Naskh Variants"/>
          <w:color w:val="00B050"/>
          <w:sz w:val="32"/>
          <w:szCs w:val="32"/>
          <w:rtl/>
        </w:rPr>
        <w:t xml:space="preserve"> </w:t>
      </w:r>
      <w:r w:rsidRPr="00BB281B">
        <w:rPr>
          <w:rFonts w:ascii="Adobe Arabic" w:hAnsi="Adobe Arabic" w:cs="KFGQPC Uthmanic Script HAFS"/>
          <w:color w:val="00B050"/>
          <w:sz w:val="32"/>
          <w:szCs w:val="32"/>
          <w:rtl/>
        </w:rPr>
        <w:t>93</w:t>
      </w:r>
      <w:r w:rsidRPr="00BB281B">
        <w:rPr>
          <w:rFonts w:ascii="Adobe Arabic" w:hAnsi="Adobe Arabic" w:cs="DecoType Naskh Variants" w:hint="cs"/>
          <w:color w:val="00B050"/>
          <w:sz w:val="32"/>
          <w:szCs w:val="32"/>
          <w:rtl/>
        </w:rPr>
        <w:t>}</w:t>
      </w:r>
      <w:r w:rsidRPr="00BB281B">
        <w:rPr>
          <w:rFonts w:ascii="Adobe Arabic" w:hAnsi="Adobe Arabic" w:cs="DecoType Naskh Variants" w:hint="cs"/>
          <w:sz w:val="20"/>
          <w:szCs w:val="20"/>
          <w:rtl/>
        </w:rPr>
        <w:t>[التوبة: 92-93]</w:t>
      </w:r>
      <w:r>
        <w:rPr>
          <w:rFonts w:ascii="Adobe Arabic" w:hAnsi="Adobe Arabic" w:cs="Adobe Arabic" w:hint="cs"/>
          <w:sz w:val="32"/>
          <w:szCs w:val="32"/>
          <w:rtl/>
          <w:lang w:bidi="ar-YE"/>
        </w:rPr>
        <w:t xml:space="preserve">، يعني: فهم في حالة من الخذلان الرهيب، والتبلد الشديد والعجيب جدًّا. </w:t>
      </w:r>
    </w:p>
    <w:p w:rsidR="009D07F9" w:rsidRDefault="009D07F9" w:rsidP="009D07F9">
      <w:pPr>
        <w:jc w:val="lowKashida"/>
        <w:rPr>
          <w:rFonts w:ascii="Adobe Arabic" w:hAnsi="Adobe Arabic" w:cs="Adobe Arabic"/>
          <w:sz w:val="32"/>
          <w:szCs w:val="32"/>
          <w:rtl/>
          <w:lang w:bidi="ar-YE"/>
        </w:rPr>
      </w:pPr>
      <w:r>
        <w:rPr>
          <w:rFonts w:ascii="Adobe Arabic" w:hAnsi="Adobe Arabic" w:cs="Adobe Arabic" w:hint="cs"/>
          <w:sz w:val="32"/>
          <w:szCs w:val="32"/>
          <w:rtl/>
          <w:lang w:bidi="ar-YE"/>
        </w:rPr>
        <w:t xml:space="preserve">فإذًا، مسيرة الإسلام- أيها الأخوة والأخوات- في حركة رسول الله، وعندما هاجر ركَّز عليها بشكل كبير جانبٌ رئيسيٌ فيها، هو التحمل للمسئولية، نحن أمة يجب أن نسعى لأن نكون أمةً متحرر، مستقلة، مجاهدة، تتحرك لمواجهة التحديات والأخطار، تواجه أعداءها </w:t>
      </w:r>
      <w:r>
        <w:rPr>
          <w:rFonts w:ascii="Adobe Arabic" w:hAnsi="Adobe Arabic" w:cs="Adobe Arabic" w:hint="cs"/>
          <w:sz w:val="32"/>
          <w:szCs w:val="32"/>
          <w:rtl/>
          <w:lang w:bidi="ar-YE"/>
        </w:rPr>
        <w:lastRenderedPageBreak/>
        <w:t xml:space="preserve">ولا تخنع لهم، ولا تستسلم لهم، ولا تقف في حالةٍ من الجمود والعجز والاستسلام حتى يسحقها أعداؤها. لا، أمة حيَّة، أمة </w:t>
      </w:r>
      <w:r w:rsidRPr="00BB281B">
        <w:rPr>
          <w:rFonts w:ascii="Adobe Arabic" w:hAnsi="Adobe Arabic" w:cs="DecoType Naskh Variants"/>
          <w:color w:val="00B050"/>
          <w:sz w:val="32"/>
          <w:szCs w:val="32"/>
          <w:rtl/>
        </w:rPr>
        <w:t>{</w:t>
      </w:r>
      <w:r w:rsidRPr="00BB281B">
        <w:rPr>
          <w:rFonts w:ascii="Adobe Arabic" w:hAnsi="Adobe Arabic" w:cs="DecoType Naskh Variants" w:hint="cs"/>
          <w:color w:val="00B050"/>
          <w:sz w:val="32"/>
          <w:szCs w:val="32"/>
          <w:rtl/>
        </w:rPr>
        <w:t>وَأَعِدُّواْ</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لَهُم</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مَّا</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اسْتَطَعْتُم</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مِّن</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قُوَّةٍ</w:t>
      </w:r>
      <w:r w:rsidRPr="00BB281B">
        <w:rPr>
          <w:rFonts w:ascii="Adobe Arabic" w:hAnsi="Adobe Arabic" w:cs="DecoType Naskh Variants"/>
          <w:color w:val="00B050"/>
          <w:sz w:val="32"/>
          <w:szCs w:val="32"/>
          <w:rtl/>
        </w:rPr>
        <w:t>}</w:t>
      </w:r>
      <w:r w:rsidRPr="00BB281B">
        <w:rPr>
          <w:rFonts w:ascii="Adobe Arabic" w:hAnsi="Adobe Arabic" w:cs="DecoType Naskh Variants" w:hint="cs"/>
          <w:sz w:val="20"/>
          <w:szCs w:val="20"/>
          <w:rtl/>
        </w:rPr>
        <w:t>[الأنفال: من الآية</w:t>
      </w:r>
      <w:r w:rsidRPr="00BB281B">
        <w:rPr>
          <w:rFonts w:ascii="Adobe Arabic" w:hAnsi="Adobe Arabic" w:cs="DecoType Naskh Variants"/>
          <w:sz w:val="20"/>
          <w:szCs w:val="20"/>
          <w:rtl/>
        </w:rPr>
        <w:t>60</w:t>
      </w:r>
      <w:r w:rsidRPr="00BB281B">
        <w:rPr>
          <w:rFonts w:ascii="Adobe Arabic" w:hAnsi="Adobe Arabic" w:cs="DecoType Naskh Variants" w:hint="cs"/>
          <w:sz w:val="20"/>
          <w:szCs w:val="20"/>
          <w:rtl/>
        </w:rPr>
        <w:t>]</w:t>
      </w:r>
      <w:r>
        <w:rPr>
          <w:rFonts w:ascii="Adobe Arabic" w:hAnsi="Adobe Arabic" w:cs="Adobe Arabic" w:hint="cs"/>
          <w:sz w:val="32"/>
          <w:szCs w:val="32"/>
          <w:rtl/>
          <w:lang w:bidi="ar-YE"/>
        </w:rPr>
        <w:t xml:space="preserve">، أمة </w:t>
      </w:r>
      <w:r w:rsidRPr="00BB281B">
        <w:rPr>
          <w:rFonts w:ascii="Adobe Arabic" w:hAnsi="Adobe Arabic" w:cs="DecoType Naskh Variants"/>
          <w:color w:val="00B050"/>
          <w:sz w:val="32"/>
          <w:szCs w:val="32"/>
          <w:rtl/>
        </w:rPr>
        <w:t>{</w:t>
      </w:r>
      <w:r w:rsidRPr="00BB281B">
        <w:rPr>
          <w:rFonts w:ascii="Adobe Arabic" w:hAnsi="Adobe Arabic" w:cs="DecoType Naskh Variants" w:hint="cs"/>
          <w:color w:val="00B050"/>
          <w:sz w:val="32"/>
          <w:szCs w:val="32"/>
          <w:rtl/>
        </w:rPr>
        <w:t>كُنتُمْ</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خَيْرَ</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أُمَّةٍ</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أُخْرِجَتْ</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لِلنَّاسِ</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تَأْمُرُونَ</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بِالْمَعْرُوفِ</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وَتَنْهَوْنَ</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عَنِ</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الْمُنكَرِ</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وَتُؤْمِنُونَ</w:t>
      </w:r>
      <w:r w:rsidRPr="00BB281B">
        <w:rPr>
          <w:rFonts w:ascii="Adobe Arabic" w:hAnsi="Adobe Arabic" w:cs="DecoType Naskh Variants"/>
          <w:color w:val="00B050"/>
          <w:sz w:val="32"/>
          <w:szCs w:val="32"/>
          <w:rtl/>
        </w:rPr>
        <w:t xml:space="preserve"> </w:t>
      </w:r>
      <w:r w:rsidRPr="00BB281B">
        <w:rPr>
          <w:rFonts w:ascii="Adobe Arabic" w:hAnsi="Adobe Arabic" w:cs="DecoType Naskh Variants" w:hint="cs"/>
          <w:color w:val="00B050"/>
          <w:sz w:val="32"/>
          <w:szCs w:val="32"/>
          <w:rtl/>
        </w:rPr>
        <w:t>بِاللّهِ</w:t>
      </w:r>
      <w:r w:rsidRPr="00BB281B">
        <w:rPr>
          <w:rFonts w:ascii="Adobe Arabic" w:hAnsi="Adobe Arabic" w:cs="DecoType Naskh Variants"/>
          <w:color w:val="00B050"/>
          <w:sz w:val="32"/>
          <w:szCs w:val="32"/>
          <w:rtl/>
        </w:rPr>
        <w:t>}</w:t>
      </w:r>
      <w:r w:rsidRPr="00BB281B">
        <w:rPr>
          <w:rFonts w:ascii="Adobe Arabic" w:hAnsi="Adobe Arabic" w:cs="DecoType Naskh Variants" w:hint="cs"/>
          <w:sz w:val="20"/>
          <w:szCs w:val="20"/>
          <w:rtl/>
        </w:rPr>
        <w:t>[آل</w:t>
      </w:r>
      <w:r w:rsidRPr="00BB281B">
        <w:rPr>
          <w:rFonts w:ascii="Adobe Arabic" w:hAnsi="Adobe Arabic" w:cs="DecoType Naskh Variants"/>
          <w:sz w:val="20"/>
          <w:szCs w:val="20"/>
          <w:rtl/>
        </w:rPr>
        <w:t xml:space="preserve"> </w:t>
      </w:r>
      <w:r w:rsidRPr="00BB281B">
        <w:rPr>
          <w:rFonts w:ascii="Adobe Arabic" w:hAnsi="Adobe Arabic" w:cs="DecoType Naskh Variants" w:hint="cs"/>
          <w:sz w:val="20"/>
          <w:szCs w:val="20"/>
          <w:rtl/>
        </w:rPr>
        <w:t>عمران: من الآية</w:t>
      </w:r>
      <w:r w:rsidRPr="00BB281B">
        <w:rPr>
          <w:rFonts w:ascii="Adobe Arabic" w:hAnsi="Adobe Arabic" w:cs="DecoType Naskh Variants"/>
          <w:sz w:val="20"/>
          <w:szCs w:val="20"/>
          <w:rtl/>
        </w:rPr>
        <w:t>110</w:t>
      </w:r>
      <w:r w:rsidRPr="00BB281B">
        <w:rPr>
          <w:rFonts w:ascii="Adobe Arabic" w:hAnsi="Adobe Arabic" w:cs="DecoType Naskh Variants" w:hint="cs"/>
          <w:sz w:val="20"/>
          <w:szCs w:val="20"/>
          <w:rtl/>
        </w:rPr>
        <w:t>]</w:t>
      </w:r>
      <w:r>
        <w:rPr>
          <w:rFonts w:ascii="Adobe Arabic" w:hAnsi="Adobe Arabic" w:cs="Adobe Arabic" w:hint="cs"/>
          <w:sz w:val="32"/>
          <w:szCs w:val="32"/>
          <w:rtl/>
          <w:lang w:bidi="ar-YE"/>
        </w:rPr>
        <w:t>، الأمة التي رسولها ونبيها هو سيد المجاهدين، هو ذلك الرجل العظيم الذي كان يتحرك بشكلٍ لا مثيل له فيما يتعلق بالنهوض بالمسؤولية، لا مثيل له، ولم يشهد له التاريخ مثيلًا أبدًا، فهذا ما يجب أن نعيه جيدًا.</w:t>
      </w:r>
    </w:p>
    <w:p w:rsidR="009D07F9" w:rsidRDefault="009D07F9" w:rsidP="009D07F9">
      <w:pPr>
        <w:jc w:val="center"/>
        <w:rPr>
          <w:rFonts w:ascii="Adobe Arabic" w:hAnsi="Adobe Arabic" w:cs="Adobe Arabic"/>
          <w:sz w:val="32"/>
          <w:szCs w:val="32"/>
          <w:rtl/>
          <w:lang w:bidi="ar-YE"/>
        </w:rPr>
      </w:pPr>
      <w:r>
        <w:rPr>
          <w:rFonts w:ascii="Adobe Arabic" w:hAnsi="Adobe Arabic" w:cs="Adobe Arabic" w:hint="cs"/>
          <w:sz w:val="32"/>
          <w:szCs w:val="32"/>
          <w:rtl/>
          <w:lang w:bidi="ar-YE"/>
        </w:rPr>
        <w:t>إن شاء الله نستمر في المحاضرات القادمة ونتحدث على هذا الأساس...</w:t>
      </w:r>
    </w:p>
    <w:p w:rsidR="009D07F9" w:rsidRPr="009D07F9" w:rsidRDefault="009D07F9" w:rsidP="009D07F9">
      <w:pPr>
        <w:jc w:val="center"/>
        <w:rPr>
          <w:rFonts w:ascii="Adobe Arabic" w:hAnsi="Adobe Arabic" w:cs="Adobe Arabic"/>
          <w:b/>
          <w:bCs/>
          <w:sz w:val="32"/>
          <w:szCs w:val="32"/>
          <w:rtl/>
          <w:lang w:bidi="ar-YE"/>
        </w:rPr>
      </w:pPr>
      <w:r w:rsidRPr="00BB281B">
        <w:rPr>
          <w:rFonts w:ascii="Adobe Arabic" w:hAnsi="Adobe Arabic" w:cs="Adobe Arabic" w:hint="cs"/>
          <w:b/>
          <w:bCs/>
          <w:sz w:val="32"/>
          <w:szCs w:val="32"/>
          <w:rtl/>
          <w:lang w:bidi="ar-YE"/>
        </w:rPr>
        <w:t>ونسأل الله أن يوفقنا وإياكم لما يرضيه عنا.</w:t>
      </w:r>
    </w:p>
    <w:p w:rsidR="009D07F9" w:rsidRPr="000A2542" w:rsidRDefault="009D07F9" w:rsidP="009D07F9">
      <w:pPr>
        <w:spacing w:after="0" w:line="360" w:lineRule="auto"/>
        <w:jc w:val="center"/>
        <w:rPr>
          <w:rFonts w:ascii="Adobe ??? Medium" w:hAnsi="Adobe ??? Medium"/>
          <w:b/>
          <w:bCs/>
          <w:sz w:val="32"/>
          <w:szCs w:val="32"/>
        </w:rPr>
      </w:pPr>
      <w:r w:rsidRPr="00B461A3">
        <w:rPr>
          <w:rFonts w:ascii="Adobe ??? Medium (Arabic)" w:hAnsi="Adobe ??? Medium (Arabic)" w:cs="Adobe ??? Medium (Arabic)" w:hint="eastAsia"/>
          <w:b/>
          <w:bCs/>
          <w:sz w:val="32"/>
          <w:szCs w:val="32"/>
          <w:rtl/>
        </w:rPr>
        <w:t>وَالسَّـلَامُ</w:t>
      </w:r>
      <w:r w:rsidRPr="00B461A3">
        <w:rPr>
          <w:rFonts w:ascii="Adobe ??? Medium" w:hAnsi="Adobe ??? Medium" w:cs="Adobe ??? Medium"/>
          <w:b/>
          <w:bCs/>
          <w:sz w:val="32"/>
          <w:szCs w:val="32"/>
          <w:rtl/>
        </w:rPr>
        <w:t xml:space="preserve"> </w:t>
      </w:r>
      <w:r w:rsidRPr="00B461A3">
        <w:rPr>
          <w:rFonts w:ascii="Adobe ??? Medium (Arabic)" w:hAnsi="Adobe ??? Medium (Arabic)" w:cs="Adobe ??? Medium (Arabic)" w:hint="eastAsia"/>
          <w:b/>
          <w:bCs/>
          <w:sz w:val="32"/>
          <w:szCs w:val="32"/>
          <w:rtl/>
        </w:rPr>
        <w:t>عَلَـيْكُمْ</w:t>
      </w:r>
      <w:r w:rsidRPr="00B461A3">
        <w:rPr>
          <w:rFonts w:ascii="Adobe ??? Medium" w:hAnsi="Adobe ??? Medium" w:cs="Adobe ??? Medium"/>
          <w:b/>
          <w:bCs/>
          <w:sz w:val="32"/>
          <w:szCs w:val="32"/>
          <w:rtl/>
        </w:rPr>
        <w:t xml:space="preserve"> </w:t>
      </w:r>
      <w:r w:rsidRPr="00B461A3">
        <w:rPr>
          <w:rFonts w:ascii="Adobe ??? Medium (Arabic)" w:hAnsi="Adobe ??? Medium (Arabic)" w:cs="Adobe ??? Medium (Arabic)" w:hint="eastAsia"/>
          <w:b/>
          <w:bCs/>
          <w:sz w:val="32"/>
          <w:szCs w:val="32"/>
          <w:rtl/>
        </w:rPr>
        <w:t>وَرَحْـمَةُ</w:t>
      </w:r>
      <w:r w:rsidRPr="00B461A3">
        <w:rPr>
          <w:rFonts w:ascii="Adobe ??? Medium" w:hAnsi="Adobe ??? Medium" w:cs="Adobe ??? Medium"/>
          <w:b/>
          <w:bCs/>
          <w:sz w:val="32"/>
          <w:szCs w:val="32"/>
          <w:rtl/>
        </w:rPr>
        <w:t xml:space="preserve"> </w:t>
      </w:r>
      <w:r w:rsidRPr="00B461A3">
        <w:rPr>
          <w:rFonts w:ascii="Adobe ??? Medium (Arabic)" w:hAnsi="Adobe ??? Medium (Arabic)" w:cs="Adobe ??? Medium (Arabic)" w:hint="eastAsia"/>
          <w:b/>
          <w:bCs/>
          <w:sz w:val="32"/>
          <w:szCs w:val="32"/>
          <w:rtl/>
        </w:rPr>
        <w:t>اللهِ</w:t>
      </w:r>
      <w:r w:rsidRPr="00B461A3">
        <w:rPr>
          <w:rFonts w:ascii="Adobe ??? Medium" w:hAnsi="Adobe ??? Medium" w:cs="Adobe ??? Medium"/>
          <w:b/>
          <w:bCs/>
          <w:sz w:val="32"/>
          <w:szCs w:val="32"/>
          <w:rtl/>
        </w:rPr>
        <w:t xml:space="preserve"> </w:t>
      </w:r>
      <w:r w:rsidRPr="00B461A3">
        <w:rPr>
          <w:rFonts w:ascii="Adobe ??? Medium (Arabic)" w:hAnsi="Adobe ??? Medium (Arabic)" w:cs="Adobe ??? Medium (Arabic)" w:hint="eastAsia"/>
          <w:b/>
          <w:bCs/>
          <w:sz w:val="32"/>
          <w:szCs w:val="32"/>
          <w:rtl/>
        </w:rPr>
        <w:t>وَبَرَكَاتُه؛؛؛</w:t>
      </w:r>
    </w:p>
    <w:p w:rsidR="009D07F9" w:rsidRPr="001818AD" w:rsidRDefault="009D07F9" w:rsidP="009D07F9"/>
    <w:p w:rsidR="009D07F9" w:rsidRPr="00A83177" w:rsidRDefault="009D07F9" w:rsidP="009D07F9"/>
    <w:p w:rsidR="009D6F07" w:rsidRPr="009D07F9" w:rsidRDefault="009D6F07" w:rsidP="009D07F9"/>
    <w:sectPr w:rsidR="009D6F07" w:rsidRPr="009D07F9" w:rsidSect="003F4AFD">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 w:name="&amp;quot">
    <w:altName w:val="Times New Roman"/>
    <w:panose1 w:val="00000000000000000000"/>
    <w:charset w:val="00"/>
    <w:family w:val="roman"/>
    <w:notTrueType/>
    <w:pitch w:val="default"/>
  </w:font>
  <w:font w:name="DecoType Naskh Variants">
    <w:panose1 w:val="020104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Adobe ??? Medium (Arabic)">
    <w:altName w:val="Arial"/>
    <w:panose1 w:val="00000000000000000000"/>
    <w:charset w:val="B2"/>
    <w:family w:val="modern"/>
    <w:notTrueType/>
    <w:pitch w:val="variable"/>
    <w:sig w:usb0="00002001" w:usb1="00000000" w:usb2="00000000" w:usb3="00000000" w:csb0="00000040" w:csb1="00000000"/>
  </w:font>
  <w:font w:name="Adobe ??? Medium">
    <w:altName w:val="Arial"/>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CF9"/>
    <w:rsid w:val="000002B3"/>
    <w:rsid w:val="00001A13"/>
    <w:rsid w:val="00002666"/>
    <w:rsid w:val="00002AA1"/>
    <w:rsid w:val="00003486"/>
    <w:rsid w:val="00004657"/>
    <w:rsid w:val="00004EA1"/>
    <w:rsid w:val="0000504F"/>
    <w:rsid w:val="00005F2D"/>
    <w:rsid w:val="000067EE"/>
    <w:rsid w:val="00006EA0"/>
    <w:rsid w:val="00006FF3"/>
    <w:rsid w:val="00007098"/>
    <w:rsid w:val="00010042"/>
    <w:rsid w:val="0001010A"/>
    <w:rsid w:val="0001070C"/>
    <w:rsid w:val="00011164"/>
    <w:rsid w:val="00011188"/>
    <w:rsid w:val="00011956"/>
    <w:rsid w:val="00011F70"/>
    <w:rsid w:val="0001560C"/>
    <w:rsid w:val="00015D91"/>
    <w:rsid w:val="00016608"/>
    <w:rsid w:val="0001668C"/>
    <w:rsid w:val="00016B0D"/>
    <w:rsid w:val="00017116"/>
    <w:rsid w:val="00017B41"/>
    <w:rsid w:val="0002081B"/>
    <w:rsid w:val="00020AC9"/>
    <w:rsid w:val="0002123B"/>
    <w:rsid w:val="00021917"/>
    <w:rsid w:val="00021F4E"/>
    <w:rsid w:val="0002215B"/>
    <w:rsid w:val="00023A7F"/>
    <w:rsid w:val="00023B38"/>
    <w:rsid w:val="0002421C"/>
    <w:rsid w:val="00024A95"/>
    <w:rsid w:val="00024CA4"/>
    <w:rsid w:val="00025424"/>
    <w:rsid w:val="00025B7E"/>
    <w:rsid w:val="00025E68"/>
    <w:rsid w:val="00026AE7"/>
    <w:rsid w:val="00026FF3"/>
    <w:rsid w:val="00027D6E"/>
    <w:rsid w:val="00031C7C"/>
    <w:rsid w:val="0003280D"/>
    <w:rsid w:val="00032F40"/>
    <w:rsid w:val="000330A0"/>
    <w:rsid w:val="00033357"/>
    <w:rsid w:val="000334FA"/>
    <w:rsid w:val="000342AC"/>
    <w:rsid w:val="000342E0"/>
    <w:rsid w:val="00035DB3"/>
    <w:rsid w:val="000360D6"/>
    <w:rsid w:val="00036926"/>
    <w:rsid w:val="00037501"/>
    <w:rsid w:val="00037E76"/>
    <w:rsid w:val="00037EB7"/>
    <w:rsid w:val="00041618"/>
    <w:rsid w:val="00042C89"/>
    <w:rsid w:val="00042EAA"/>
    <w:rsid w:val="000430E7"/>
    <w:rsid w:val="00043C0F"/>
    <w:rsid w:val="00044231"/>
    <w:rsid w:val="0004430C"/>
    <w:rsid w:val="00044B7A"/>
    <w:rsid w:val="00044C0A"/>
    <w:rsid w:val="00046915"/>
    <w:rsid w:val="00046DC6"/>
    <w:rsid w:val="00047556"/>
    <w:rsid w:val="00047664"/>
    <w:rsid w:val="000514D6"/>
    <w:rsid w:val="000519C1"/>
    <w:rsid w:val="000522B0"/>
    <w:rsid w:val="00053280"/>
    <w:rsid w:val="000532E3"/>
    <w:rsid w:val="00053530"/>
    <w:rsid w:val="00054832"/>
    <w:rsid w:val="000555BB"/>
    <w:rsid w:val="00056EBE"/>
    <w:rsid w:val="00057112"/>
    <w:rsid w:val="000606D6"/>
    <w:rsid w:val="0006088D"/>
    <w:rsid w:val="00060FEA"/>
    <w:rsid w:val="00061629"/>
    <w:rsid w:val="000630C5"/>
    <w:rsid w:val="000633DC"/>
    <w:rsid w:val="00063A4E"/>
    <w:rsid w:val="00065159"/>
    <w:rsid w:val="000656AC"/>
    <w:rsid w:val="00065703"/>
    <w:rsid w:val="00065F6F"/>
    <w:rsid w:val="0006638A"/>
    <w:rsid w:val="00066893"/>
    <w:rsid w:val="00066B4A"/>
    <w:rsid w:val="00067198"/>
    <w:rsid w:val="000677E6"/>
    <w:rsid w:val="00067DEB"/>
    <w:rsid w:val="00070559"/>
    <w:rsid w:val="000706FA"/>
    <w:rsid w:val="0007078F"/>
    <w:rsid w:val="000720DF"/>
    <w:rsid w:val="000734EA"/>
    <w:rsid w:val="0007372B"/>
    <w:rsid w:val="00073FF8"/>
    <w:rsid w:val="000745BE"/>
    <w:rsid w:val="00074BA3"/>
    <w:rsid w:val="00074D5A"/>
    <w:rsid w:val="00074DDA"/>
    <w:rsid w:val="0007523F"/>
    <w:rsid w:val="000756F8"/>
    <w:rsid w:val="000757A3"/>
    <w:rsid w:val="00075A1E"/>
    <w:rsid w:val="00076324"/>
    <w:rsid w:val="0007710E"/>
    <w:rsid w:val="00077117"/>
    <w:rsid w:val="0007778F"/>
    <w:rsid w:val="000816E4"/>
    <w:rsid w:val="0008188D"/>
    <w:rsid w:val="00082C4A"/>
    <w:rsid w:val="00082EA3"/>
    <w:rsid w:val="0008333E"/>
    <w:rsid w:val="00083574"/>
    <w:rsid w:val="00083591"/>
    <w:rsid w:val="0008378D"/>
    <w:rsid w:val="00083AD2"/>
    <w:rsid w:val="00083E2C"/>
    <w:rsid w:val="0008510D"/>
    <w:rsid w:val="000857A6"/>
    <w:rsid w:val="0008746B"/>
    <w:rsid w:val="00087964"/>
    <w:rsid w:val="00087E71"/>
    <w:rsid w:val="0009126A"/>
    <w:rsid w:val="00091A55"/>
    <w:rsid w:val="00094716"/>
    <w:rsid w:val="000955DD"/>
    <w:rsid w:val="00096C82"/>
    <w:rsid w:val="0009757B"/>
    <w:rsid w:val="000A1A8F"/>
    <w:rsid w:val="000A1F2D"/>
    <w:rsid w:val="000A2542"/>
    <w:rsid w:val="000A3065"/>
    <w:rsid w:val="000A32B5"/>
    <w:rsid w:val="000A32B7"/>
    <w:rsid w:val="000A362D"/>
    <w:rsid w:val="000A372A"/>
    <w:rsid w:val="000A3D22"/>
    <w:rsid w:val="000A6233"/>
    <w:rsid w:val="000A6354"/>
    <w:rsid w:val="000A63FE"/>
    <w:rsid w:val="000B0C81"/>
    <w:rsid w:val="000B143B"/>
    <w:rsid w:val="000B1711"/>
    <w:rsid w:val="000B1F5A"/>
    <w:rsid w:val="000B3296"/>
    <w:rsid w:val="000B36B8"/>
    <w:rsid w:val="000B3939"/>
    <w:rsid w:val="000B3E1E"/>
    <w:rsid w:val="000B614F"/>
    <w:rsid w:val="000B6858"/>
    <w:rsid w:val="000B6863"/>
    <w:rsid w:val="000B6B03"/>
    <w:rsid w:val="000B71BF"/>
    <w:rsid w:val="000B7E70"/>
    <w:rsid w:val="000C0E26"/>
    <w:rsid w:val="000C0FF0"/>
    <w:rsid w:val="000C19AE"/>
    <w:rsid w:val="000C2087"/>
    <w:rsid w:val="000C2FB0"/>
    <w:rsid w:val="000C313C"/>
    <w:rsid w:val="000C4327"/>
    <w:rsid w:val="000C45A4"/>
    <w:rsid w:val="000C4968"/>
    <w:rsid w:val="000C4BE8"/>
    <w:rsid w:val="000C5A82"/>
    <w:rsid w:val="000C6C6C"/>
    <w:rsid w:val="000C72DF"/>
    <w:rsid w:val="000C7482"/>
    <w:rsid w:val="000D063F"/>
    <w:rsid w:val="000D0A66"/>
    <w:rsid w:val="000D0C8C"/>
    <w:rsid w:val="000D0F09"/>
    <w:rsid w:val="000D138C"/>
    <w:rsid w:val="000D1BF7"/>
    <w:rsid w:val="000D201E"/>
    <w:rsid w:val="000D2537"/>
    <w:rsid w:val="000D2986"/>
    <w:rsid w:val="000D2A8B"/>
    <w:rsid w:val="000D2C11"/>
    <w:rsid w:val="000D3840"/>
    <w:rsid w:val="000D3B50"/>
    <w:rsid w:val="000D4801"/>
    <w:rsid w:val="000D66C9"/>
    <w:rsid w:val="000D6BCA"/>
    <w:rsid w:val="000D6EB2"/>
    <w:rsid w:val="000D72F3"/>
    <w:rsid w:val="000D7802"/>
    <w:rsid w:val="000E0BA5"/>
    <w:rsid w:val="000E1757"/>
    <w:rsid w:val="000E1D7A"/>
    <w:rsid w:val="000E30BE"/>
    <w:rsid w:val="000E32A0"/>
    <w:rsid w:val="000E3F20"/>
    <w:rsid w:val="000E4B96"/>
    <w:rsid w:val="000E549D"/>
    <w:rsid w:val="000E55BE"/>
    <w:rsid w:val="000E56FB"/>
    <w:rsid w:val="000E5C62"/>
    <w:rsid w:val="000E7661"/>
    <w:rsid w:val="000F04A3"/>
    <w:rsid w:val="000F1C29"/>
    <w:rsid w:val="000F2071"/>
    <w:rsid w:val="000F2CEA"/>
    <w:rsid w:val="000F49E4"/>
    <w:rsid w:val="000F698F"/>
    <w:rsid w:val="000F6A02"/>
    <w:rsid w:val="000F6B5A"/>
    <w:rsid w:val="000F7049"/>
    <w:rsid w:val="00106712"/>
    <w:rsid w:val="001068DA"/>
    <w:rsid w:val="0010785B"/>
    <w:rsid w:val="00110381"/>
    <w:rsid w:val="001112D7"/>
    <w:rsid w:val="001117A1"/>
    <w:rsid w:val="001121CC"/>
    <w:rsid w:val="0011254C"/>
    <w:rsid w:val="00113006"/>
    <w:rsid w:val="00113283"/>
    <w:rsid w:val="00113509"/>
    <w:rsid w:val="0011376E"/>
    <w:rsid w:val="00114FE5"/>
    <w:rsid w:val="00115260"/>
    <w:rsid w:val="00115419"/>
    <w:rsid w:val="00115779"/>
    <w:rsid w:val="0011657E"/>
    <w:rsid w:val="00116659"/>
    <w:rsid w:val="001172BA"/>
    <w:rsid w:val="00117749"/>
    <w:rsid w:val="00120346"/>
    <w:rsid w:val="001203AD"/>
    <w:rsid w:val="00120F33"/>
    <w:rsid w:val="001212AA"/>
    <w:rsid w:val="00122316"/>
    <w:rsid w:val="0012234A"/>
    <w:rsid w:val="00123DF0"/>
    <w:rsid w:val="0012445A"/>
    <w:rsid w:val="001249CF"/>
    <w:rsid w:val="00125B5E"/>
    <w:rsid w:val="001265CE"/>
    <w:rsid w:val="001268AE"/>
    <w:rsid w:val="001279AE"/>
    <w:rsid w:val="001304D3"/>
    <w:rsid w:val="00130A2D"/>
    <w:rsid w:val="00131044"/>
    <w:rsid w:val="00131722"/>
    <w:rsid w:val="0013177E"/>
    <w:rsid w:val="00131F32"/>
    <w:rsid w:val="00132837"/>
    <w:rsid w:val="00133FE1"/>
    <w:rsid w:val="0013508E"/>
    <w:rsid w:val="00135450"/>
    <w:rsid w:val="00136646"/>
    <w:rsid w:val="00136D04"/>
    <w:rsid w:val="001371DC"/>
    <w:rsid w:val="001400E8"/>
    <w:rsid w:val="0014032D"/>
    <w:rsid w:val="00140480"/>
    <w:rsid w:val="00141021"/>
    <w:rsid w:val="00141867"/>
    <w:rsid w:val="00141925"/>
    <w:rsid w:val="00141DBE"/>
    <w:rsid w:val="00142B92"/>
    <w:rsid w:val="0014337D"/>
    <w:rsid w:val="00143B50"/>
    <w:rsid w:val="00144104"/>
    <w:rsid w:val="001451BD"/>
    <w:rsid w:val="00145DBF"/>
    <w:rsid w:val="00146295"/>
    <w:rsid w:val="00146ED9"/>
    <w:rsid w:val="00147ED6"/>
    <w:rsid w:val="0015023A"/>
    <w:rsid w:val="00150615"/>
    <w:rsid w:val="0015072E"/>
    <w:rsid w:val="00150F5D"/>
    <w:rsid w:val="0015180D"/>
    <w:rsid w:val="00151955"/>
    <w:rsid w:val="00151F39"/>
    <w:rsid w:val="001520FD"/>
    <w:rsid w:val="001524B6"/>
    <w:rsid w:val="001526DF"/>
    <w:rsid w:val="00152E26"/>
    <w:rsid w:val="00153238"/>
    <w:rsid w:val="0015426A"/>
    <w:rsid w:val="001553A8"/>
    <w:rsid w:val="0015557D"/>
    <w:rsid w:val="001559C7"/>
    <w:rsid w:val="0015600E"/>
    <w:rsid w:val="001563D5"/>
    <w:rsid w:val="00156640"/>
    <w:rsid w:val="001570E8"/>
    <w:rsid w:val="0016006E"/>
    <w:rsid w:val="00160A88"/>
    <w:rsid w:val="00160C29"/>
    <w:rsid w:val="00161B03"/>
    <w:rsid w:val="0016253B"/>
    <w:rsid w:val="001630DF"/>
    <w:rsid w:val="00163105"/>
    <w:rsid w:val="001639DE"/>
    <w:rsid w:val="00163F88"/>
    <w:rsid w:val="00164456"/>
    <w:rsid w:val="001648C9"/>
    <w:rsid w:val="001657EE"/>
    <w:rsid w:val="00165C60"/>
    <w:rsid w:val="001660D0"/>
    <w:rsid w:val="001675E7"/>
    <w:rsid w:val="00167632"/>
    <w:rsid w:val="0017012B"/>
    <w:rsid w:val="001703C2"/>
    <w:rsid w:val="001714AA"/>
    <w:rsid w:val="001726FE"/>
    <w:rsid w:val="00172865"/>
    <w:rsid w:val="00172A1E"/>
    <w:rsid w:val="00172F4A"/>
    <w:rsid w:val="0017318E"/>
    <w:rsid w:val="0017424E"/>
    <w:rsid w:val="00176C58"/>
    <w:rsid w:val="00177A4C"/>
    <w:rsid w:val="00177A83"/>
    <w:rsid w:val="00177ABE"/>
    <w:rsid w:val="00181865"/>
    <w:rsid w:val="001818AD"/>
    <w:rsid w:val="00182209"/>
    <w:rsid w:val="0018258D"/>
    <w:rsid w:val="00182A42"/>
    <w:rsid w:val="001852EC"/>
    <w:rsid w:val="00185B57"/>
    <w:rsid w:val="00186042"/>
    <w:rsid w:val="001863AB"/>
    <w:rsid w:val="00186AA6"/>
    <w:rsid w:val="00186F72"/>
    <w:rsid w:val="001874A6"/>
    <w:rsid w:val="00187A41"/>
    <w:rsid w:val="00190251"/>
    <w:rsid w:val="00190F81"/>
    <w:rsid w:val="0019301C"/>
    <w:rsid w:val="001937B7"/>
    <w:rsid w:val="00193A54"/>
    <w:rsid w:val="00193C6A"/>
    <w:rsid w:val="00194A12"/>
    <w:rsid w:val="00194DE8"/>
    <w:rsid w:val="00194E48"/>
    <w:rsid w:val="00195897"/>
    <w:rsid w:val="00196CB1"/>
    <w:rsid w:val="001970EC"/>
    <w:rsid w:val="001970F0"/>
    <w:rsid w:val="00197194"/>
    <w:rsid w:val="00197AB2"/>
    <w:rsid w:val="001A116F"/>
    <w:rsid w:val="001A1759"/>
    <w:rsid w:val="001A25C9"/>
    <w:rsid w:val="001A2B84"/>
    <w:rsid w:val="001A3392"/>
    <w:rsid w:val="001A3D26"/>
    <w:rsid w:val="001A4717"/>
    <w:rsid w:val="001A55CD"/>
    <w:rsid w:val="001A5EAC"/>
    <w:rsid w:val="001A6EDF"/>
    <w:rsid w:val="001A7218"/>
    <w:rsid w:val="001B0261"/>
    <w:rsid w:val="001B090F"/>
    <w:rsid w:val="001B174C"/>
    <w:rsid w:val="001B1820"/>
    <w:rsid w:val="001B1DF1"/>
    <w:rsid w:val="001B1E0B"/>
    <w:rsid w:val="001B38C8"/>
    <w:rsid w:val="001B4E87"/>
    <w:rsid w:val="001B5474"/>
    <w:rsid w:val="001B5A07"/>
    <w:rsid w:val="001B5F6D"/>
    <w:rsid w:val="001B603F"/>
    <w:rsid w:val="001B6621"/>
    <w:rsid w:val="001B67D2"/>
    <w:rsid w:val="001B6A61"/>
    <w:rsid w:val="001B78D3"/>
    <w:rsid w:val="001C08AC"/>
    <w:rsid w:val="001C0992"/>
    <w:rsid w:val="001C129D"/>
    <w:rsid w:val="001C14ED"/>
    <w:rsid w:val="001C15BC"/>
    <w:rsid w:val="001C1788"/>
    <w:rsid w:val="001C17F6"/>
    <w:rsid w:val="001C1E68"/>
    <w:rsid w:val="001C2124"/>
    <w:rsid w:val="001C3163"/>
    <w:rsid w:val="001C3A46"/>
    <w:rsid w:val="001C4134"/>
    <w:rsid w:val="001C41BB"/>
    <w:rsid w:val="001C67A4"/>
    <w:rsid w:val="001C7D8A"/>
    <w:rsid w:val="001D00B1"/>
    <w:rsid w:val="001D06FC"/>
    <w:rsid w:val="001D094D"/>
    <w:rsid w:val="001D1520"/>
    <w:rsid w:val="001D17F1"/>
    <w:rsid w:val="001D1A49"/>
    <w:rsid w:val="001D2253"/>
    <w:rsid w:val="001D2A54"/>
    <w:rsid w:val="001D2B11"/>
    <w:rsid w:val="001D5A1F"/>
    <w:rsid w:val="001D5E18"/>
    <w:rsid w:val="001D6377"/>
    <w:rsid w:val="001D7397"/>
    <w:rsid w:val="001D7530"/>
    <w:rsid w:val="001D7799"/>
    <w:rsid w:val="001D7E65"/>
    <w:rsid w:val="001E031D"/>
    <w:rsid w:val="001E06CB"/>
    <w:rsid w:val="001E0CF7"/>
    <w:rsid w:val="001E1BD9"/>
    <w:rsid w:val="001E6030"/>
    <w:rsid w:val="001E679F"/>
    <w:rsid w:val="001E6C82"/>
    <w:rsid w:val="001E7101"/>
    <w:rsid w:val="001E791D"/>
    <w:rsid w:val="001F0766"/>
    <w:rsid w:val="001F1FA7"/>
    <w:rsid w:val="001F2EF8"/>
    <w:rsid w:val="001F3001"/>
    <w:rsid w:val="001F34DB"/>
    <w:rsid w:val="001F3644"/>
    <w:rsid w:val="001F420D"/>
    <w:rsid w:val="001F44B3"/>
    <w:rsid w:val="001F484A"/>
    <w:rsid w:val="001F5004"/>
    <w:rsid w:val="001F60B4"/>
    <w:rsid w:val="001F7256"/>
    <w:rsid w:val="001F73F3"/>
    <w:rsid w:val="0020179F"/>
    <w:rsid w:val="002026AD"/>
    <w:rsid w:val="002032B9"/>
    <w:rsid w:val="00203BA5"/>
    <w:rsid w:val="00204521"/>
    <w:rsid w:val="002046ED"/>
    <w:rsid w:val="00205069"/>
    <w:rsid w:val="00205602"/>
    <w:rsid w:val="00205A25"/>
    <w:rsid w:val="00206E12"/>
    <w:rsid w:val="0020723F"/>
    <w:rsid w:val="00207E2D"/>
    <w:rsid w:val="0021088A"/>
    <w:rsid w:val="00211695"/>
    <w:rsid w:val="00212158"/>
    <w:rsid w:val="0021253A"/>
    <w:rsid w:val="00212B5A"/>
    <w:rsid w:val="00215E42"/>
    <w:rsid w:val="00215FBD"/>
    <w:rsid w:val="002160BF"/>
    <w:rsid w:val="002167A7"/>
    <w:rsid w:val="00217B1A"/>
    <w:rsid w:val="002206A2"/>
    <w:rsid w:val="00220722"/>
    <w:rsid w:val="00220723"/>
    <w:rsid w:val="00220920"/>
    <w:rsid w:val="00220B11"/>
    <w:rsid w:val="0022164E"/>
    <w:rsid w:val="00221770"/>
    <w:rsid w:val="00222547"/>
    <w:rsid w:val="00223A66"/>
    <w:rsid w:val="00223F1C"/>
    <w:rsid w:val="00224738"/>
    <w:rsid w:val="00224C73"/>
    <w:rsid w:val="0022653E"/>
    <w:rsid w:val="00226577"/>
    <w:rsid w:val="002268AE"/>
    <w:rsid w:val="00226F57"/>
    <w:rsid w:val="00227FCD"/>
    <w:rsid w:val="00231753"/>
    <w:rsid w:val="00231E08"/>
    <w:rsid w:val="002327B6"/>
    <w:rsid w:val="002329C9"/>
    <w:rsid w:val="002338F7"/>
    <w:rsid w:val="00233A2D"/>
    <w:rsid w:val="00233BC4"/>
    <w:rsid w:val="00233C2B"/>
    <w:rsid w:val="00234564"/>
    <w:rsid w:val="00234901"/>
    <w:rsid w:val="00234B72"/>
    <w:rsid w:val="00235334"/>
    <w:rsid w:val="002353C6"/>
    <w:rsid w:val="00236792"/>
    <w:rsid w:val="00236D4D"/>
    <w:rsid w:val="00236EEF"/>
    <w:rsid w:val="0024025A"/>
    <w:rsid w:val="0024046F"/>
    <w:rsid w:val="00240DDB"/>
    <w:rsid w:val="00241037"/>
    <w:rsid w:val="0024148B"/>
    <w:rsid w:val="00241932"/>
    <w:rsid w:val="00241C76"/>
    <w:rsid w:val="00242005"/>
    <w:rsid w:val="00243470"/>
    <w:rsid w:val="002436FC"/>
    <w:rsid w:val="002437D3"/>
    <w:rsid w:val="00243C07"/>
    <w:rsid w:val="002445EF"/>
    <w:rsid w:val="002464C4"/>
    <w:rsid w:val="00246B09"/>
    <w:rsid w:val="00246B44"/>
    <w:rsid w:val="00247D27"/>
    <w:rsid w:val="00250492"/>
    <w:rsid w:val="00250EE4"/>
    <w:rsid w:val="002515C9"/>
    <w:rsid w:val="0025163A"/>
    <w:rsid w:val="00251754"/>
    <w:rsid w:val="00251820"/>
    <w:rsid w:val="002528F9"/>
    <w:rsid w:val="00252DD9"/>
    <w:rsid w:val="00252FB0"/>
    <w:rsid w:val="002539F4"/>
    <w:rsid w:val="00253F95"/>
    <w:rsid w:val="002543A5"/>
    <w:rsid w:val="002547D1"/>
    <w:rsid w:val="00255370"/>
    <w:rsid w:val="00255C5C"/>
    <w:rsid w:val="00255E24"/>
    <w:rsid w:val="0025611C"/>
    <w:rsid w:val="00257667"/>
    <w:rsid w:val="00260075"/>
    <w:rsid w:val="00260952"/>
    <w:rsid w:val="002617A4"/>
    <w:rsid w:val="002617D7"/>
    <w:rsid w:val="00261A88"/>
    <w:rsid w:val="00262568"/>
    <w:rsid w:val="00262FF7"/>
    <w:rsid w:val="002642D2"/>
    <w:rsid w:val="002643C0"/>
    <w:rsid w:val="002646FA"/>
    <w:rsid w:val="00264F67"/>
    <w:rsid w:val="00265482"/>
    <w:rsid w:val="002658B4"/>
    <w:rsid w:val="002672C6"/>
    <w:rsid w:val="00267A03"/>
    <w:rsid w:val="00267A74"/>
    <w:rsid w:val="00267D6C"/>
    <w:rsid w:val="002717B7"/>
    <w:rsid w:val="00271D8E"/>
    <w:rsid w:val="00272871"/>
    <w:rsid w:val="00272937"/>
    <w:rsid w:val="00272F4D"/>
    <w:rsid w:val="00272FBF"/>
    <w:rsid w:val="002737A2"/>
    <w:rsid w:val="002743CF"/>
    <w:rsid w:val="00274F60"/>
    <w:rsid w:val="00275612"/>
    <w:rsid w:val="00275FEE"/>
    <w:rsid w:val="0027765D"/>
    <w:rsid w:val="00280276"/>
    <w:rsid w:val="00280C78"/>
    <w:rsid w:val="00280D4B"/>
    <w:rsid w:val="00280DE1"/>
    <w:rsid w:val="00280FE9"/>
    <w:rsid w:val="002820E6"/>
    <w:rsid w:val="00282737"/>
    <w:rsid w:val="00282A50"/>
    <w:rsid w:val="0028363E"/>
    <w:rsid w:val="00283D1C"/>
    <w:rsid w:val="00284949"/>
    <w:rsid w:val="00284E50"/>
    <w:rsid w:val="002855DA"/>
    <w:rsid w:val="002858CA"/>
    <w:rsid w:val="00285C29"/>
    <w:rsid w:val="00286589"/>
    <w:rsid w:val="00286C56"/>
    <w:rsid w:val="002873A7"/>
    <w:rsid w:val="00290D82"/>
    <w:rsid w:val="00291326"/>
    <w:rsid w:val="00291926"/>
    <w:rsid w:val="00291A21"/>
    <w:rsid w:val="002926A4"/>
    <w:rsid w:val="00292F0E"/>
    <w:rsid w:val="00292FFF"/>
    <w:rsid w:val="00293BEF"/>
    <w:rsid w:val="002948C4"/>
    <w:rsid w:val="002952C4"/>
    <w:rsid w:val="0029532C"/>
    <w:rsid w:val="0029621B"/>
    <w:rsid w:val="002A0806"/>
    <w:rsid w:val="002A1371"/>
    <w:rsid w:val="002A1C76"/>
    <w:rsid w:val="002A1CC1"/>
    <w:rsid w:val="002A1D1B"/>
    <w:rsid w:val="002A2C86"/>
    <w:rsid w:val="002A4376"/>
    <w:rsid w:val="002A4F3C"/>
    <w:rsid w:val="002A5BCF"/>
    <w:rsid w:val="002A6321"/>
    <w:rsid w:val="002A667C"/>
    <w:rsid w:val="002A7953"/>
    <w:rsid w:val="002B0297"/>
    <w:rsid w:val="002B0A50"/>
    <w:rsid w:val="002B0AC7"/>
    <w:rsid w:val="002B1606"/>
    <w:rsid w:val="002B234D"/>
    <w:rsid w:val="002B40F7"/>
    <w:rsid w:val="002B4167"/>
    <w:rsid w:val="002B53C4"/>
    <w:rsid w:val="002B7445"/>
    <w:rsid w:val="002C0A82"/>
    <w:rsid w:val="002C0BFF"/>
    <w:rsid w:val="002C15CD"/>
    <w:rsid w:val="002C18AC"/>
    <w:rsid w:val="002C1AEE"/>
    <w:rsid w:val="002C1BEB"/>
    <w:rsid w:val="002C1C73"/>
    <w:rsid w:val="002C1DA8"/>
    <w:rsid w:val="002C2D3E"/>
    <w:rsid w:val="002C2F83"/>
    <w:rsid w:val="002C43E0"/>
    <w:rsid w:val="002C6833"/>
    <w:rsid w:val="002C6ED5"/>
    <w:rsid w:val="002D0197"/>
    <w:rsid w:val="002D0CC2"/>
    <w:rsid w:val="002D120B"/>
    <w:rsid w:val="002D16E7"/>
    <w:rsid w:val="002D1712"/>
    <w:rsid w:val="002D1FA2"/>
    <w:rsid w:val="002D2838"/>
    <w:rsid w:val="002D2B71"/>
    <w:rsid w:val="002D2C5E"/>
    <w:rsid w:val="002D3044"/>
    <w:rsid w:val="002D3503"/>
    <w:rsid w:val="002D3E32"/>
    <w:rsid w:val="002D3EB7"/>
    <w:rsid w:val="002D53FC"/>
    <w:rsid w:val="002D5851"/>
    <w:rsid w:val="002D7243"/>
    <w:rsid w:val="002D72EF"/>
    <w:rsid w:val="002D7C01"/>
    <w:rsid w:val="002E0592"/>
    <w:rsid w:val="002E0E18"/>
    <w:rsid w:val="002E20C2"/>
    <w:rsid w:val="002E2720"/>
    <w:rsid w:val="002E44B8"/>
    <w:rsid w:val="002E5546"/>
    <w:rsid w:val="002E55CF"/>
    <w:rsid w:val="002E6095"/>
    <w:rsid w:val="002E75BA"/>
    <w:rsid w:val="002F02F2"/>
    <w:rsid w:val="002F0D3F"/>
    <w:rsid w:val="002F1EFC"/>
    <w:rsid w:val="002F207C"/>
    <w:rsid w:val="002F268E"/>
    <w:rsid w:val="002F2711"/>
    <w:rsid w:val="002F5EFD"/>
    <w:rsid w:val="002F6588"/>
    <w:rsid w:val="002F72EF"/>
    <w:rsid w:val="003000B8"/>
    <w:rsid w:val="00300102"/>
    <w:rsid w:val="00301842"/>
    <w:rsid w:val="003024AD"/>
    <w:rsid w:val="00303946"/>
    <w:rsid w:val="00303FD7"/>
    <w:rsid w:val="00304FAF"/>
    <w:rsid w:val="003056F5"/>
    <w:rsid w:val="003058D9"/>
    <w:rsid w:val="003059BC"/>
    <w:rsid w:val="00306245"/>
    <w:rsid w:val="003065AF"/>
    <w:rsid w:val="00306C3F"/>
    <w:rsid w:val="00307DDA"/>
    <w:rsid w:val="0031006E"/>
    <w:rsid w:val="00310077"/>
    <w:rsid w:val="00310CEC"/>
    <w:rsid w:val="0031107E"/>
    <w:rsid w:val="00312B6F"/>
    <w:rsid w:val="00312CF1"/>
    <w:rsid w:val="0031318D"/>
    <w:rsid w:val="003134F9"/>
    <w:rsid w:val="003140EE"/>
    <w:rsid w:val="00314C82"/>
    <w:rsid w:val="00315D55"/>
    <w:rsid w:val="0031744F"/>
    <w:rsid w:val="0031746A"/>
    <w:rsid w:val="00321569"/>
    <w:rsid w:val="00322049"/>
    <w:rsid w:val="00323DE7"/>
    <w:rsid w:val="00324123"/>
    <w:rsid w:val="00325BEC"/>
    <w:rsid w:val="003270BC"/>
    <w:rsid w:val="0032767A"/>
    <w:rsid w:val="00327BC9"/>
    <w:rsid w:val="00330218"/>
    <w:rsid w:val="0033044C"/>
    <w:rsid w:val="00332578"/>
    <w:rsid w:val="00332B6A"/>
    <w:rsid w:val="00333729"/>
    <w:rsid w:val="0033375E"/>
    <w:rsid w:val="0033453A"/>
    <w:rsid w:val="00334753"/>
    <w:rsid w:val="00334C10"/>
    <w:rsid w:val="00335294"/>
    <w:rsid w:val="0033541B"/>
    <w:rsid w:val="0033679F"/>
    <w:rsid w:val="0034249E"/>
    <w:rsid w:val="00342E75"/>
    <w:rsid w:val="00343F43"/>
    <w:rsid w:val="003455D0"/>
    <w:rsid w:val="00345DD0"/>
    <w:rsid w:val="00345FCC"/>
    <w:rsid w:val="0034628B"/>
    <w:rsid w:val="00346A70"/>
    <w:rsid w:val="00346BCB"/>
    <w:rsid w:val="0034781C"/>
    <w:rsid w:val="00347D00"/>
    <w:rsid w:val="003501DB"/>
    <w:rsid w:val="00350431"/>
    <w:rsid w:val="003517F2"/>
    <w:rsid w:val="003517FD"/>
    <w:rsid w:val="00351E9A"/>
    <w:rsid w:val="00352EE9"/>
    <w:rsid w:val="0035461B"/>
    <w:rsid w:val="00354BEB"/>
    <w:rsid w:val="00355CA5"/>
    <w:rsid w:val="00355D61"/>
    <w:rsid w:val="00355D84"/>
    <w:rsid w:val="00356405"/>
    <w:rsid w:val="003567EE"/>
    <w:rsid w:val="003571A3"/>
    <w:rsid w:val="00357231"/>
    <w:rsid w:val="0035742D"/>
    <w:rsid w:val="0036019B"/>
    <w:rsid w:val="003602B5"/>
    <w:rsid w:val="00360A2F"/>
    <w:rsid w:val="00360FB8"/>
    <w:rsid w:val="003619F9"/>
    <w:rsid w:val="00361AE1"/>
    <w:rsid w:val="00361C91"/>
    <w:rsid w:val="00362113"/>
    <w:rsid w:val="00365570"/>
    <w:rsid w:val="003662F0"/>
    <w:rsid w:val="00370289"/>
    <w:rsid w:val="00370A61"/>
    <w:rsid w:val="00370F91"/>
    <w:rsid w:val="003717D1"/>
    <w:rsid w:val="003717D5"/>
    <w:rsid w:val="00372575"/>
    <w:rsid w:val="00372999"/>
    <w:rsid w:val="00372E92"/>
    <w:rsid w:val="00373204"/>
    <w:rsid w:val="003732EF"/>
    <w:rsid w:val="00373FAC"/>
    <w:rsid w:val="003745C6"/>
    <w:rsid w:val="00374F71"/>
    <w:rsid w:val="0037527E"/>
    <w:rsid w:val="00375378"/>
    <w:rsid w:val="00376549"/>
    <w:rsid w:val="00376D90"/>
    <w:rsid w:val="0037749F"/>
    <w:rsid w:val="00380568"/>
    <w:rsid w:val="00380879"/>
    <w:rsid w:val="00382344"/>
    <w:rsid w:val="0038250A"/>
    <w:rsid w:val="003827F9"/>
    <w:rsid w:val="003828CC"/>
    <w:rsid w:val="003855BF"/>
    <w:rsid w:val="0038648E"/>
    <w:rsid w:val="00386859"/>
    <w:rsid w:val="00387E1F"/>
    <w:rsid w:val="0039043D"/>
    <w:rsid w:val="00390981"/>
    <w:rsid w:val="003916F6"/>
    <w:rsid w:val="00391C22"/>
    <w:rsid w:val="00392990"/>
    <w:rsid w:val="0039491B"/>
    <w:rsid w:val="003951CF"/>
    <w:rsid w:val="003955CD"/>
    <w:rsid w:val="00396008"/>
    <w:rsid w:val="00396982"/>
    <w:rsid w:val="00396A2E"/>
    <w:rsid w:val="003A01A9"/>
    <w:rsid w:val="003A0426"/>
    <w:rsid w:val="003A0F4B"/>
    <w:rsid w:val="003A106D"/>
    <w:rsid w:val="003A154F"/>
    <w:rsid w:val="003A1AE4"/>
    <w:rsid w:val="003A1DCE"/>
    <w:rsid w:val="003A267C"/>
    <w:rsid w:val="003A312A"/>
    <w:rsid w:val="003A4061"/>
    <w:rsid w:val="003A45B7"/>
    <w:rsid w:val="003A4F05"/>
    <w:rsid w:val="003A51B6"/>
    <w:rsid w:val="003A5213"/>
    <w:rsid w:val="003A6AE2"/>
    <w:rsid w:val="003B0A46"/>
    <w:rsid w:val="003B12DA"/>
    <w:rsid w:val="003B2793"/>
    <w:rsid w:val="003B2AA3"/>
    <w:rsid w:val="003B32E3"/>
    <w:rsid w:val="003B3842"/>
    <w:rsid w:val="003B3BB9"/>
    <w:rsid w:val="003B65CF"/>
    <w:rsid w:val="003B6CD8"/>
    <w:rsid w:val="003B6E8D"/>
    <w:rsid w:val="003B7572"/>
    <w:rsid w:val="003B7EA5"/>
    <w:rsid w:val="003C0493"/>
    <w:rsid w:val="003C0DF3"/>
    <w:rsid w:val="003C130D"/>
    <w:rsid w:val="003C38F1"/>
    <w:rsid w:val="003C4822"/>
    <w:rsid w:val="003C489B"/>
    <w:rsid w:val="003C4991"/>
    <w:rsid w:val="003C49EA"/>
    <w:rsid w:val="003C4F74"/>
    <w:rsid w:val="003C539F"/>
    <w:rsid w:val="003C53B4"/>
    <w:rsid w:val="003C567C"/>
    <w:rsid w:val="003C599B"/>
    <w:rsid w:val="003C5CD8"/>
    <w:rsid w:val="003C6423"/>
    <w:rsid w:val="003C6906"/>
    <w:rsid w:val="003C7435"/>
    <w:rsid w:val="003C75A4"/>
    <w:rsid w:val="003D0D94"/>
    <w:rsid w:val="003D0F00"/>
    <w:rsid w:val="003D147F"/>
    <w:rsid w:val="003D1ECE"/>
    <w:rsid w:val="003D20ED"/>
    <w:rsid w:val="003D2237"/>
    <w:rsid w:val="003D3EDA"/>
    <w:rsid w:val="003D5393"/>
    <w:rsid w:val="003D5731"/>
    <w:rsid w:val="003D6208"/>
    <w:rsid w:val="003D67C6"/>
    <w:rsid w:val="003D6A36"/>
    <w:rsid w:val="003D6D30"/>
    <w:rsid w:val="003D76A2"/>
    <w:rsid w:val="003D7ECA"/>
    <w:rsid w:val="003E00AC"/>
    <w:rsid w:val="003E07A4"/>
    <w:rsid w:val="003E0995"/>
    <w:rsid w:val="003E11DE"/>
    <w:rsid w:val="003E22C0"/>
    <w:rsid w:val="003E22D1"/>
    <w:rsid w:val="003E28E5"/>
    <w:rsid w:val="003E2AE6"/>
    <w:rsid w:val="003E3CF3"/>
    <w:rsid w:val="003E4789"/>
    <w:rsid w:val="003E4DFB"/>
    <w:rsid w:val="003E5971"/>
    <w:rsid w:val="003E78A7"/>
    <w:rsid w:val="003E7B22"/>
    <w:rsid w:val="003E7D06"/>
    <w:rsid w:val="003F0002"/>
    <w:rsid w:val="003F05FD"/>
    <w:rsid w:val="003F0DED"/>
    <w:rsid w:val="003F1AFC"/>
    <w:rsid w:val="003F1F55"/>
    <w:rsid w:val="003F29A1"/>
    <w:rsid w:val="003F2E64"/>
    <w:rsid w:val="003F37B0"/>
    <w:rsid w:val="003F3850"/>
    <w:rsid w:val="003F4AFD"/>
    <w:rsid w:val="003F50A2"/>
    <w:rsid w:val="003F540A"/>
    <w:rsid w:val="003F5A8E"/>
    <w:rsid w:val="003F5D8E"/>
    <w:rsid w:val="003F6998"/>
    <w:rsid w:val="003F7979"/>
    <w:rsid w:val="00400A86"/>
    <w:rsid w:val="00400AC0"/>
    <w:rsid w:val="004015C6"/>
    <w:rsid w:val="004023DF"/>
    <w:rsid w:val="004029D5"/>
    <w:rsid w:val="00403973"/>
    <w:rsid w:val="00404AD5"/>
    <w:rsid w:val="00406158"/>
    <w:rsid w:val="004062C1"/>
    <w:rsid w:val="00406610"/>
    <w:rsid w:val="0040678D"/>
    <w:rsid w:val="00407A32"/>
    <w:rsid w:val="00411B7B"/>
    <w:rsid w:val="00411C55"/>
    <w:rsid w:val="00411D71"/>
    <w:rsid w:val="00412141"/>
    <w:rsid w:val="00412F81"/>
    <w:rsid w:val="004130D1"/>
    <w:rsid w:val="00413BEE"/>
    <w:rsid w:val="0041461D"/>
    <w:rsid w:val="004177C0"/>
    <w:rsid w:val="00417EF0"/>
    <w:rsid w:val="00417FA8"/>
    <w:rsid w:val="00420B47"/>
    <w:rsid w:val="00421A03"/>
    <w:rsid w:val="00421B41"/>
    <w:rsid w:val="00421F30"/>
    <w:rsid w:val="00422963"/>
    <w:rsid w:val="00422BA6"/>
    <w:rsid w:val="0042398C"/>
    <w:rsid w:val="00423F85"/>
    <w:rsid w:val="004269F6"/>
    <w:rsid w:val="00427F29"/>
    <w:rsid w:val="004305A9"/>
    <w:rsid w:val="004310C4"/>
    <w:rsid w:val="004316CD"/>
    <w:rsid w:val="00431E50"/>
    <w:rsid w:val="00432F2D"/>
    <w:rsid w:val="004330B9"/>
    <w:rsid w:val="0043376A"/>
    <w:rsid w:val="0043415D"/>
    <w:rsid w:val="00434DC9"/>
    <w:rsid w:val="004352B4"/>
    <w:rsid w:val="00435506"/>
    <w:rsid w:val="00435804"/>
    <w:rsid w:val="00436F85"/>
    <w:rsid w:val="00437135"/>
    <w:rsid w:val="00437743"/>
    <w:rsid w:val="00437BA2"/>
    <w:rsid w:val="004405D7"/>
    <w:rsid w:val="00440E46"/>
    <w:rsid w:val="0044106E"/>
    <w:rsid w:val="00441707"/>
    <w:rsid w:val="00441BA4"/>
    <w:rsid w:val="0044203B"/>
    <w:rsid w:val="00442060"/>
    <w:rsid w:val="00443111"/>
    <w:rsid w:val="00445B07"/>
    <w:rsid w:val="00445D6B"/>
    <w:rsid w:val="00446062"/>
    <w:rsid w:val="00446109"/>
    <w:rsid w:val="0044664E"/>
    <w:rsid w:val="0044723C"/>
    <w:rsid w:val="004472F8"/>
    <w:rsid w:val="00447304"/>
    <w:rsid w:val="00447547"/>
    <w:rsid w:val="0044785D"/>
    <w:rsid w:val="00447A00"/>
    <w:rsid w:val="00447E87"/>
    <w:rsid w:val="0045034F"/>
    <w:rsid w:val="0045330B"/>
    <w:rsid w:val="00454300"/>
    <w:rsid w:val="00454805"/>
    <w:rsid w:val="004549A9"/>
    <w:rsid w:val="00456E89"/>
    <w:rsid w:val="004607F7"/>
    <w:rsid w:val="004608A0"/>
    <w:rsid w:val="00460B21"/>
    <w:rsid w:val="00461F1E"/>
    <w:rsid w:val="004644BE"/>
    <w:rsid w:val="00464714"/>
    <w:rsid w:val="004647BE"/>
    <w:rsid w:val="00464905"/>
    <w:rsid w:val="00465988"/>
    <w:rsid w:val="004673F3"/>
    <w:rsid w:val="004704A6"/>
    <w:rsid w:val="00471948"/>
    <w:rsid w:val="00472049"/>
    <w:rsid w:val="00472807"/>
    <w:rsid w:val="00472A91"/>
    <w:rsid w:val="00473C09"/>
    <w:rsid w:val="00474575"/>
    <w:rsid w:val="00474B37"/>
    <w:rsid w:val="004768FB"/>
    <w:rsid w:val="00476924"/>
    <w:rsid w:val="004773C2"/>
    <w:rsid w:val="00480732"/>
    <w:rsid w:val="00481319"/>
    <w:rsid w:val="004817BB"/>
    <w:rsid w:val="00481E8D"/>
    <w:rsid w:val="00481F33"/>
    <w:rsid w:val="00482536"/>
    <w:rsid w:val="004832C5"/>
    <w:rsid w:val="00483894"/>
    <w:rsid w:val="00484757"/>
    <w:rsid w:val="004851BF"/>
    <w:rsid w:val="00485853"/>
    <w:rsid w:val="00485C2F"/>
    <w:rsid w:val="00486238"/>
    <w:rsid w:val="004863E0"/>
    <w:rsid w:val="0048699A"/>
    <w:rsid w:val="00487B27"/>
    <w:rsid w:val="0049048F"/>
    <w:rsid w:val="00491F4F"/>
    <w:rsid w:val="00492C91"/>
    <w:rsid w:val="004938C2"/>
    <w:rsid w:val="00496E64"/>
    <w:rsid w:val="004A1ECD"/>
    <w:rsid w:val="004A2947"/>
    <w:rsid w:val="004A2F86"/>
    <w:rsid w:val="004A4274"/>
    <w:rsid w:val="004A4E28"/>
    <w:rsid w:val="004A5504"/>
    <w:rsid w:val="004A5E25"/>
    <w:rsid w:val="004A688F"/>
    <w:rsid w:val="004A696A"/>
    <w:rsid w:val="004A6D2C"/>
    <w:rsid w:val="004A73DF"/>
    <w:rsid w:val="004A76A7"/>
    <w:rsid w:val="004B0144"/>
    <w:rsid w:val="004B055B"/>
    <w:rsid w:val="004B124D"/>
    <w:rsid w:val="004B17C2"/>
    <w:rsid w:val="004B2028"/>
    <w:rsid w:val="004B2146"/>
    <w:rsid w:val="004B2A6C"/>
    <w:rsid w:val="004B4BE3"/>
    <w:rsid w:val="004B507D"/>
    <w:rsid w:val="004B7627"/>
    <w:rsid w:val="004C0574"/>
    <w:rsid w:val="004C0E89"/>
    <w:rsid w:val="004C1247"/>
    <w:rsid w:val="004C1443"/>
    <w:rsid w:val="004C210E"/>
    <w:rsid w:val="004C2458"/>
    <w:rsid w:val="004C26A7"/>
    <w:rsid w:val="004C2848"/>
    <w:rsid w:val="004C2C66"/>
    <w:rsid w:val="004C30D5"/>
    <w:rsid w:val="004C37D1"/>
    <w:rsid w:val="004C47AB"/>
    <w:rsid w:val="004C56E4"/>
    <w:rsid w:val="004C6554"/>
    <w:rsid w:val="004C70D7"/>
    <w:rsid w:val="004C768E"/>
    <w:rsid w:val="004C7EDC"/>
    <w:rsid w:val="004D0D09"/>
    <w:rsid w:val="004D0F0B"/>
    <w:rsid w:val="004D13B8"/>
    <w:rsid w:val="004D2960"/>
    <w:rsid w:val="004D29E2"/>
    <w:rsid w:val="004D3160"/>
    <w:rsid w:val="004D33D2"/>
    <w:rsid w:val="004D4253"/>
    <w:rsid w:val="004D42E4"/>
    <w:rsid w:val="004D431F"/>
    <w:rsid w:val="004D5265"/>
    <w:rsid w:val="004D6180"/>
    <w:rsid w:val="004D639B"/>
    <w:rsid w:val="004D6B86"/>
    <w:rsid w:val="004D6EA7"/>
    <w:rsid w:val="004D6F7E"/>
    <w:rsid w:val="004D7D25"/>
    <w:rsid w:val="004E0653"/>
    <w:rsid w:val="004E1387"/>
    <w:rsid w:val="004E227D"/>
    <w:rsid w:val="004E2829"/>
    <w:rsid w:val="004E2873"/>
    <w:rsid w:val="004E3EDF"/>
    <w:rsid w:val="004E483D"/>
    <w:rsid w:val="004E4B50"/>
    <w:rsid w:val="004E546A"/>
    <w:rsid w:val="004E5694"/>
    <w:rsid w:val="004E57B4"/>
    <w:rsid w:val="004E590D"/>
    <w:rsid w:val="004E59E3"/>
    <w:rsid w:val="004E5CC8"/>
    <w:rsid w:val="004E6028"/>
    <w:rsid w:val="004E6B90"/>
    <w:rsid w:val="004F1486"/>
    <w:rsid w:val="004F18EF"/>
    <w:rsid w:val="004F2E0B"/>
    <w:rsid w:val="004F2EEB"/>
    <w:rsid w:val="004F3171"/>
    <w:rsid w:val="004F31F1"/>
    <w:rsid w:val="004F43E5"/>
    <w:rsid w:val="004F45B3"/>
    <w:rsid w:val="004F642C"/>
    <w:rsid w:val="004F701B"/>
    <w:rsid w:val="004F70C8"/>
    <w:rsid w:val="004F7D0A"/>
    <w:rsid w:val="00500821"/>
    <w:rsid w:val="00501C35"/>
    <w:rsid w:val="00501D98"/>
    <w:rsid w:val="00502C86"/>
    <w:rsid w:val="0050315B"/>
    <w:rsid w:val="00503593"/>
    <w:rsid w:val="00503B29"/>
    <w:rsid w:val="00503EC3"/>
    <w:rsid w:val="00504163"/>
    <w:rsid w:val="005049CD"/>
    <w:rsid w:val="005052CD"/>
    <w:rsid w:val="005052FA"/>
    <w:rsid w:val="00506D18"/>
    <w:rsid w:val="005075BB"/>
    <w:rsid w:val="005077F9"/>
    <w:rsid w:val="00507A8F"/>
    <w:rsid w:val="00507B3B"/>
    <w:rsid w:val="00510749"/>
    <w:rsid w:val="00512C38"/>
    <w:rsid w:val="00513E45"/>
    <w:rsid w:val="00515292"/>
    <w:rsid w:val="005156D7"/>
    <w:rsid w:val="00515A67"/>
    <w:rsid w:val="00515F2E"/>
    <w:rsid w:val="005170B0"/>
    <w:rsid w:val="005175E2"/>
    <w:rsid w:val="005177AA"/>
    <w:rsid w:val="005200AA"/>
    <w:rsid w:val="00520351"/>
    <w:rsid w:val="005205EB"/>
    <w:rsid w:val="00521E94"/>
    <w:rsid w:val="0052286E"/>
    <w:rsid w:val="00523077"/>
    <w:rsid w:val="0052428A"/>
    <w:rsid w:val="00524321"/>
    <w:rsid w:val="00525265"/>
    <w:rsid w:val="00526865"/>
    <w:rsid w:val="00526AA1"/>
    <w:rsid w:val="00530588"/>
    <w:rsid w:val="00531967"/>
    <w:rsid w:val="00531D0C"/>
    <w:rsid w:val="00532CF5"/>
    <w:rsid w:val="00532FEE"/>
    <w:rsid w:val="005332FF"/>
    <w:rsid w:val="00533AB1"/>
    <w:rsid w:val="005342D0"/>
    <w:rsid w:val="0053496D"/>
    <w:rsid w:val="00535836"/>
    <w:rsid w:val="0053705B"/>
    <w:rsid w:val="0053776B"/>
    <w:rsid w:val="00540393"/>
    <w:rsid w:val="005405B6"/>
    <w:rsid w:val="005409F2"/>
    <w:rsid w:val="00541461"/>
    <w:rsid w:val="00541AC0"/>
    <w:rsid w:val="00543B8A"/>
    <w:rsid w:val="00543ED9"/>
    <w:rsid w:val="00544D22"/>
    <w:rsid w:val="00544E9E"/>
    <w:rsid w:val="00544EAD"/>
    <w:rsid w:val="00544F6C"/>
    <w:rsid w:val="00544FDD"/>
    <w:rsid w:val="00545153"/>
    <w:rsid w:val="00545B7B"/>
    <w:rsid w:val="005463EA"/>
    <w:rsid w:val="005465E0"/>
    <w:rsid w:val="0054788B"/>
    <w:rsid w:val="005508BD"/>
    <w:rsid w:val="005511F4"/>
    <w:rsid w:val="005514E8"/>
    <w:rsid w:val="00551E75"/>
    <w:rsid w:val="00551EB1"/>
    <w:rsid w:val="00552A94"/>
    <w:rsid w:val="00554006"/>
    <w:rsid w:val="00554815"/>
    <w:rsid w:val="0055533D"/>
    <w:rsid w:val="00555C11"/>
    <w:rsid w:val="00555F8E"/>
    <w:rsid w:val="00556102"/>
    <w:rsid w:val="00556C58"/>
    <w:rsid w:val="005570B1"/>
    <w:rsid w:val="005570CE"/>
    <w:rsid w:val="00557639"/>
    <w:rsid w:val="00557ACB"/>
    <w:rsid w:val="00560612"/>
    <w:rsid w:val="00560CF9"/>
    <w:rsid w:val="00562ACA"/>
    <w:rsid w:val="00562B6B"/>
    <w:rsid w:val="00562DD9"/>
    <w:rsid w:val="00563243"/>
    <w:rsid w:val="005633A9"/>
    <w:rsid w:val="00563F7F"/>
    <w:rsid w:val="005643D5"/>
    <w:rsid w:val="0056495C"/>
    <w:rsid w:val="00564F32"/>
    <w:rsid w:val="0056527B"/>
    <w:rsid w:val="00565A62"/>
    <w:rsid w:val="00565B75"/>
    <w:rsid w:val="00565BBF"/>
    <w:rsid w:val="00566045"/>
    <w:rsid w:val="0056634A"/>
    <w:rsid w:val="005672D7"/>
    <w:rsid w:val="00570F9C"/>
    <w:rsid w:val="00571B1F"/>
    <w:rsid w:val="005725C8"/>
    <w:rsid w:val="005729EE"/>
    <w:rsid w:val="00572B8F"/>
    <w:rsid w:val="00572C72"/>
    <w:rsid w:val="00572CF5"/>
    <w:rsid w:val="0057444C"/>
    <w:rsid w:val="005745B4"/>
    <w:rsid w:val="005759C3"/>
    <w:rsid w:val="00575FD7"/>
    <w:rsid w:val="00576C3D"/>
    <w:rsid w:val="00577F34"/>
    <w:rsid w:val="00580566"/>
    <w:rsid w:val="0058088D"/>
    <w:rsid w:val="005814D0"/>
    <w:rsid w:val="005816D1"/>
    <w:rsid w:val="0058181C"/>
    <w:rsid w:val="005824AD"/>
    <w:rsid w:val="00582A92"/>
    <w:rsid w:val="00582E7A"/>
    <w:rsid w:val="00584120"/>
    <w:rsid w:val="00584259"/>
    <w:rsid w:val="005848C2"/>
    <w:rsid w:val="0058522F"/>
    <w:rsid w:val="00585347"/>
    <w:rsid w:val="00585D42"/>
    <w:rsid w:val="00587296"/>
    <w:rsid w:val="005879CB"/>
    <w:rsid w:val="00587AEF"/>
    <w:rsid w:val="00590028"/>
    <w:rsid w:val="0059025A"/>
    <w:rsid w:val="00590F7A"/>
    <w:rsid w:val="00592444"/>
    <w:rsid w:val="005925F1"/>
    <w:rsid w:val="0059273B"/>
    <w:rsid w:val="005927F8"/>
    <w:rsid w:val="00592B59"/>
    <w:rsid w:val="00592F5D"/>
    <w:rsid w:val="00593308"/>
    <w:rsid w:val="005938BD"/>
    <w:rsid w:val="005939E0"/>
    <w:rsid w:val="00593BEB"/>
    <w:rsid w:val="00594DB5"/>
    <w:rsid w:val="0059582E"/>
    <w:rsid w:val="005A0685"/>
    <w:rsid w:val="005A1F86"/>
    <w:rsid w:val="005A26E8"/>
    <w:rsid w:val="005A2FEF"/>
    <w:rsid w:val="005A3D39"/>
    <w:rsid w:val="005A3DCF"/>
    <w:rsid w:val="005A4235"/>
    <w:rsid w:val="005A4C25"/>
    <w:rsid w:val="005A4C73"/>
    <w:rsid w:val="005A59A0"/>
    <w:rsid w:val="005A7061"/>
    <w:rsid w:val="005A7A0E"/>
    <w:rsid w:val="005A7C0F"/>
    <w:rsid w:val="005B1327"/>
    <w:rsid w:val="005B16C3"/>
    <w:rsid w:val="005B1CB1"/>
    <w:rsid w:val="005B1E3A"/>
    <w:rsid w:val="005B3022"/>
    <w:rsid w:val="005B4D26"/>
    <w:rsid w:val="005B53EF"/>
    <w:rsid w:val="005B5825"/>
    <w:rsid w:val="005B5A7D"/>
    <w:rsid w:val="005B6F5C"/>
    <w:rsid w:val="005B760E"/>
    <w:rsid w:val="005B79A2"/>
    <w:rsid w:val="005C0598"/>
    <w:rsid w:val="005C08FF"/>
    <w:rsid w:val="005C229E"/>
    <w:rsid w:val="005C262F"/>
    <w:rsid w:val="005C2632"/>
    <w:rsid w:val="005C2867"/>
    <w:rsid w:val="005C3409"/>
    <w:rsid w:val="005C3F2A"/>
    <w:rsid w:val="005C51F2"/>
    <w:rsid w:val="005C5453"/>
    <w:rsid w:val="005C6293"/>
    <w:rsid w:val="005C6BA0"/>
    <w:rsid w:val="005C6BE4"/>
    <w:rsid w:val="005D17DB"/>
    <w:rsid w:val="005D27A8"/>
    <w:rsid w:val="005D2C58"/>
    <w:rsid w:val="005D362C"/>
    <w:rsid w:val="005D3CC2"/>
    <w:rsid w:val="005D41B6"/>
    <w:rsid w:val="005D5D7F"/>
    <w:rsid w:val="005D631B"/>
    <w:rsid w:val="005D65D1"/>
    <w:rsid w:val="005D6873"/>
    <w:rsid w:val="005D68D2"/>
    <w:rsid w:val="005D6BEC"/>
    <w:rsid w:val="005E0AE9"/>
    <w:rsid w:val="005E1A4C"/>
    <w:rsid w:val="005E1AA1"/>
    <w:rsid w:val="005E37C8"/>
    <w:rsid w:val="005E3FD8"/>
    <w:rsid w:val="005E4184"/>
    <w:rsid w:val="005E4298"/>
    <w:rsid w:val="005E42E5"/>
    <w:rsid w:val="005E5A29"/>
    <w:rsid w:val="005F0A51"/>
    <w:rsid w:val="005F1C81"/>
    <w:rsid w:val="005F278D"/>
    <w:rsid w:val="005F2850"/>
    <w:rsid w:val="005F29A1"/>
    <w:rsid w:val="005F31FE"/>
    <w:rsid w:val="005F333E"/>
    <w:rsid w:val="005F34AD"/>
    <w:rsid w:val="005F382C"/>
    <w:rsid w:val="005F46C2"/>
    <w:rsid w:val="005F4F03"/>
    <w:rsid w:val="005F73BE"/>
    <w:rsid w:val="00600037"/>
    <w:rsid w:val="00601202"/>
    <w:rsid w:val="00601392"/>
    <w:rsid w:val="00602497"/>
    <w:rsid w:val="0060278E"/>
    <w:rsid w:val="00602B7A"/>
    <w:rsid w:val="00602CFA"/>
    <w:rsid w:val="00602F43"/>
    <w:rsid w:val="0060324E"/>
    <w:rsid w:val="00603F3F"/>
    <w:rsid w:val="00607DE3"/>
    <w:rsid w:val="00610C37"/>
    <w:rsid w:val="00610FC1"/>
    <w:rsid w:val="00611F91"/>
    <w:rsid w:val="006127C0"/>
    <w:rsid w:val="00612984"/>
    <w:rsid w:val="0061385A"/>
    <w:rsid w:val="0061392B"/>
    <w:rsid w:val="00614805"/>
    <w:rsid w:val="00614CC7"/>
    <w:rsid w:val="0061525C"/>
    <w:rsid w:val="00615613"/>
    <w:rsid w:val="00615CEA"/>
    <w:rsid w:val="0061653B"/>
    <w:rsid w:val="006175CC"/>
    <w:rsid w:val="00620353"/>
    <w:rsid w:val="00620830"/>
    <w:rsid w:val="006208A1"/>
    <w:rsid w:val="00620E32"/>
    <w:rsid w:val="006223E9"/>
    <w:rsid w:val="00622502"/>
    <w:rsid w:val="006229AA"/>
    <w:rsid w:val="00622E7B"/>
    <w:rsid w:val="00623120"/>
    <w:rsid w:val="00623428"/>
    <w:rsid w:val="00623F47"/>
    <w:rsid w:val="00623FCC"/>
    <w:rsid w:val="006251F4"/>
    <w:rsid w:val="006260EF"/>
    <w:rsid w:val="00626F2C"/>
    <w:rsid w:val="00630A46"/>
    <w:rsid w:val="00631CA9"/>
    <w:rsid w:val="00632A82"/>
    <w:rsid w:val="00632F3C"/>
    <w:rsid w:val="00633F98"/>
    <w:rsid w:val="00634659"/>
    <w:rsid w:val="006349BF"/>
    <w:rsid w:val="0063572B"/>
    <w:rsid w:val="00636048"/>
    <w:rsid w:val="006369DD"/>
    <w:rsid w:val="00636E56"/>
    <w:rsid w:val="00637527"/>
    <w:rsid w:val="006405A3"/>
    <w:rsid w:val="00641A2F"/>
    <w:rsid w:val="00642D44"/>
    <w:rsid w:val="006430AE"/>
    <w:rsid w:val="00644F28"/>
    <w:rsid w:val="006451CC"/>
    <w:rsid w:val="00646AE7"/>
    <w:rsid w:val="00646EA3"/>
    <w:rsid w:val="00650305"/>
    <w:rsid w:val="00651134"/>
    <w:rsid w:val="0065178D"/>
    <w:rsid w:val="006522BB"/>
    <w:rsid w:val="0065235F"/>
    <w:rsid w:val="00652673"/>
    <w:rsid w:val="00652A5F"/>
    <w:rsid w:val="00652E9E"/>
    <w:rsid w:val="00653613"/>
    <w:rsid w:val="0065402E"/>
    <w:rsid w:val="0065434A"/>
    <w:rsid w:val="006545F5"/>
    <w:rsid w:val="00654696"/>
    <w:rsid w:val="00654AEC"/>
    <w:rsid w:val="00655A74"/>
    <w:rsid w:val="00655DEC"/>
    <w:rsid w:val="00656064"/>
    <w:rsid w:val="006570BB"/>
    <w:rsid w:val="006573C7"/>
    <w:rsid w:val="00657536"/>
    <w:rsid w:val="00657BF6"/>
    <w:rsid w:val="00660048"/>
    <w:rsid w:val="006601A5"/>
    <w:rsid w:val="00660D86"/>
    <w:rsid w:val="006610A2"/>
    <w:rsid w:val="006613B9"/>
    <w:rsid w:val="00661A23"/>
    <w:rsid w:val="00661C04"/>
    <w:rsid w:val="00661F54"/>
    <w:rsid w:val="00662251"/>
    <w:rsid w:val="006627C6"/>
    <w:rsid w:val="006650FF"/>
    <w:rsid w:val="0066545D"/>
    <w:rsid w:val="00666226"/>
    <w:rsid w:val="00667D89"/>
    <w:rsid w:val="00667E7F"/>
    <w:rsid w:val="00667FE3"/>
    <w:rsid w:val="00670E46"/>
    <w:rsid w:val="00670F4F"/>
    <w:rsid w:val="0067100B"/>
    <w:rsid w:val="00671705"/>
    <w:rsid w:val="00672082"/>
    <w:rsid w:val="00672268"/>
    <w:rsid w:val="00672C41"/>
    <w:rsid w:val="006737B3"/>
    <w:rsid w:val="00674610"/>
    <w:rsid w:val="00674632"/>
    <w:rsid w:val="0067564F"/>
    <w:rsid w:val="006757D0"/>
    <w:rsid w:val="00675C65"/>
    <w:rsid w:val="00675EB0"/>
    <w:rsid w:val="00675F06"/>
    <w:rsid w:val="006762F9"/>
    <w:rsid w:val="00676678"/>
    <w:rsid w:val="006769E9"/>
    <w:rsid w:val="0067732E"/>
    <w:rsid w:val="00677BB0"/>
    <w:rsid w:val="00677E78"/>
    <w:rsid w:val="00680C00"/>
    <w:rsid w:val="00682272"/>
    <w:rsid w:val="00682884"/>
    <w:rsid w:val="00682A63"/>
    <w:rsid w:val="00682AB3"/>
    <w:rsid w:val="0068345C"/>
    <w:rsid w:val="00683B80"/>
    <w:rsid w:val="00683FF2"/>
    <w:rsid w:val="0068435E"/>
    <w:rsid w:val="00685082"/>
    <w:rsid w:val="0068508E"/>
    <w:rsid w:val="00685A80"/>
    <w:rsid w:val="00685A8A"/>
    <w:rsid w:val="00685BEC"/>
    <w:rsid w:val="00686375"/>
    <w:rsid w:val="006869CC"/>
    <w:rsid w:val="00690423"/>
    <w:rsid w:val="00690F54"/>
    <w:rsid w:val="006910CC"/>
    <w:rsid w:val="0069137F"/>
    <w:rsid w:val="0069368B"/>
    <w:rsid w:val="00693872"/>
    <w:rsid w:val="00693A2F"/>
    <w:rsid w:val="00693D1B"/>
    <w:rsid w:val="00694555"/>
    <w:rsid w:val="006945E9"/>
    <w:rsid w:val="00694729"/>
    <w:rsid w:val="00695061"/>
    <w:rsid w:val="00696211"/>
    <w:rsid w:val="0069648E"/>
    <w:rsid w:val="0069705F"/>
    <w:rsid w:val="006975C9"/>
    <w:rsid w:val="006976C9"/>
    <w:rsid w:val="006979F7"/>
    <w:rsid w:val="006A043C"/>
    <w:rsid w:val="006A170B"/>
    <w:rsid w:val="006A340B"/>
    <w:rsid w:val="006A36A8"/>
    <w:rsid w:val="006A37F1"/>
    <w:rsid w:val="006A400B"/>
    <w:rsid w:val="006A5C62"/>
    <w:rsid w:val="006A6E22"/>
    <w:rsid w:val="006A7470"/>
    <w:rsid w:val="006A78A6"/>
    <w:rsid w:val="006B0E94"/>
    <w:rsid w:val="006B2549"/>
    <w:rsid w:val="006B26B2"/>
    <w:rsid w:val="006B27B8"/>
    <w:rsid w:val="006B2921"/>
    <w:rsid w:val="006B2F82"/>
    <w:rsid w:val="006B3F04"/>
    <w:rsid w:val="006B437E"/>
    <w:rsid w:val="006B54D3"/>
    <w:rsid w:val="006B58A8"/>
    <w:rsid w:val="006B5EF3"/>
    <w:rsid w:val="006B6C25"/>
    <w:rsid w:val="006B6C9E"/>
    <w:rsid w:val="006B7622"/>
    <w:rsid w:val="006B764E"/>
    <w:rsid w:val="006B7853"/>
    <w:rsid w:val="006B7F49"/>
    <w:rsid w:val="006C06E6"/>
    <w:rsid w:val="006C0BAD"/>
    <w:rsid w:val="006C0F43"/>
    <w:rsid w:val="006C2605"/>
    <w:rsid w:val="006C3C51"/>
    <w:rsid w:val="006C4941"/>
    <w:rsid w:val="006C4A4C"/>
    <w:rsid w:val="006C57E0"/>
    <w:rsid w:val="006C79EA"/>
    <w:rsid w:val="006C7A7E"/>
    <w:rsid w:val="006D0506"/>
    <w:rsid w:val="006D0CC6"/>
    <w:rsid w:val="006D17F1"/>
    <w:rsid w:val="006D48FA"/>
    <w:rsid w:val="006D4A16"/>
    <w:rsid w:val="006D4F91"/>
    <w:rsid w:val="006D5342"/>
    <w:rsid w:val="006D6280"/>
    <w:rsid w:val="006D76F8"/>
    <w:rsid w:val="006D7947"/>
    <w:rsid w:val="006E15CD"/>
    <w:rsid w:val="006E18B4"/>
    <w:rsid w:val="006E1961"/>
    <w:rsid w:val="006E1971"/>
    <w:rsid w:val="006E239B"/>
    <w:rsid w:val="006E25A4"/>
    <w:rsid w:val="006E2A41"/>
    <w:rsid w:val="006E31A6"/>
    <w:rsid w:val="006E33BE"/>
    <w:rsid w:val="006E357D"/>
    <w:rsid w:val="006E3974"/>
    <w:rsid w:val="006E3B43"/>
    <w:rsid w:val="006E5934"/>
    <w:rsid w:val="006E6842"/>
    <w:rsid w:val="006F12FA"/>
    <w:rsid w:val="006F2DF4"/>
    <w:rsid w:val="006F31E7"/>
    <w:rsid w:val="006F3732"/>
    <w:rsid w:val="006F3B1B"/>
    <w:rsid w:val="006F44FF"/>
    <w:rsid w:val="006F4B03"/>
    <w:rsid w:val="006F52E3"/>
    <w:rsid w:val="006F562E"/>
    <w:rsid w:val="006F6008"/>
    <w:rsid w:val="006F6056"/>
    <w:rsid w:val="006F6182"/>
    <w:rsid w:val="006F640F"/>
    <w:rsid w:val="006F7002"/>
    <w:rsid w:val="006F7514"/>
    <w:rsid w:val="00700493"/>
    <w:rsid w:val="00701180"/>
    <w:rsid w:val="00701438"/>
    <w:rsid w:val="00701EDD"/>
    <w:rsid w:val="00702879"/>
    <w:rsid w:val="00702D31"/>
    <w:rsid w:val="00704C1B"/>
    <w:rsid w:val="00704E76"/>
    <w:rsid w:val="0070615F"/>
    <w:rsid w:val="0070722F"/>
    <w:rsid w:val="0070735F"/>
    <w:rsid w:val="00707753"/>
    <w:rsid w:val="007077F6"/>
    <w:rsid w:val="00707D69"/>
    <w:rsid w:val="00710DDA"/>
    <w:rsid w:val="00711FF6"/>
    <w:rsid w:val="00712560"/>
    <w:rsid w:val="00712F12"/>
    <w:rsid w:val="0071405E"/>
    <w:rsid w:val="00714086"/>
    <w:rsid w:val="00714C2D"/>
    <w:rsid w:val="007158D4"/>
    <w:rsid w:val="00715C12"/>
    <w:rsid w:val="00715EF3"/>
    <w:rsid w:val="0071739A"/>
    <w:rsid w:val="00717BD3"/>
    <w:rsid w:val="00717C60"/>
    <w:rsid w:val="00721740"/>
    <w:rsid w:val="00722D78"/>
    <w:rsid w:val="0072368F"/>
    <w:rsid w:val="00723D63"/>
    <w:rsid w:val="007241D9"/>
    <w:rsid w:val="00724B25"/>
    <w:rsid w:val="00724E27"/>
    <w:rsid w:val="007250D0"/>
    <w:rsid w:val="00730BF6"/>
    <w:rsid w:val="00732662"/>
    <w:rsid w:val="007327A7"/>
    <w:rsid w:val="00732BF6"/>
    <w:rsid w:val="00732E53"/>
    <w:rsid w:val="00734AD7"/>
    <w:rsid w:val="00734F32"/>
    <w:rsid w:val="00735A50"/>
    <w:rsid w:val="00736606"/>
    <w:rsid w:val="007366CE"/>
    <w:rsid w:val="00736954"/>
    <w:rsid w:val="00736C19"/>
    <w:rsid w:val="0073713F"/>
    <w:rsid w:val="007378DB"/>
    <w:rsid w:val="00737F99"/>
    <w:rsid w:val="00740A09"/>
    <w:rsid w:val="00741CF1"/>
    <w:rsid w:val="00743429"/>
    <w:rsid w:val="007448DC"/>
    <w:rsid w:val="00745907"/>
    <w:rsid w:val="007460ED"/>
    <w:rsid w:val="00746BB0"/>
    <w:rsid w:val="00746C85"/>
    <w:rsid w:val="00747E4A"/>
    <w:rsid w:val="00750289"/>
    <w:rsid w:val="00750430"/>
    <w:rsid w:val="00750459"/>
    <w:rsid w:val="007505F2"/>
    <w:rsid w:val="007506D1"/>
    <w:rsid w:val="00750BAD"/>
    <w:rsid w:val="00751479"/>
    <w:rsid w:val="007522BA"/>
    <w:rsid w:val="00752591"/>
    <w:rsid w:val="00752831"/>
    <w:rsid w:val="007533D1"/>
    <w:rsid w:val="00754A11"/>
    <w:rsid w:val="00754B46"/>
    <w:rsid w:val="00754D90"/>
    <w:rsid w:val="0075565D"/>
    <w:rsid w:val="007556C9"/>
    <w:rsid w:val="0075576D"/>
    <w:rsid w:val="00755C39"/>
    <w:rsid w:val="007604EC"/>
    <w:rsid w:val="00760AB8"/>
    <w:rsid w:val="00761192"/>
    <w:rsid w:val="0076178C"/>
    <w:rsid w:val="00761AEC"/>
    <w:rsid w:val="00761F68"/>
    <w:rsid w:val="00762DCD"/>
    <w:rsid w:val="00762DF0"/>
    <w:rsid w:val="00763A2D"/>
    <w:rsid w:val="00763E47"/>
    <w:rsid w:val="007654E1"/>
    <w:rsid w:val="00765604"/>
    <w:rsid w:val="0076782F"/>
    <w:rsid w:val="007679A8"/>
    <w:rsid w:val="007709EB"/>
    <w:rsid w:val="00771EA8"/>
    <w:rsid w:val="00772A31"/>
    <w:rsid w:val="00772D29"/>
    <w:rsid w:val="00773040"/>
    <w:rsid w:val="00774693"/>
    <w:rsid w:val="007749E4"/>
    <w:rsid w:val="00775BC8"/>
    <w:rsid w:val="00777350"/>
    <w:rsid w:val="007773D6"/>
    <w:rsid w:val="00777665"/>
    <w:rsid w:val="00777FB7"/>
    <w:rsid w:val="00780466"/>
    <w:rsid w:val="007804EA"/>
    <w:rsid w:val="007811F7"/>
    <w:rsid w:val="007813CF"/>
    <w:rsid w:val="007818C4"/>
    <w:rsid w:val="00782711"/>
    <w:rsid w:val="00782C2F"/>
    <w:rsid w:val="00782C50"/>
    <w:rsid w:val="00782CC8"/>
    <w:rsid w:val="00782D9F"/>
    <w:rsid w:val="00782EBB"/>
    <w:rsid w:val="00783A46"/>
    <w:rsid w:val="00784008"/>
    <w:rsid w:val="007845BB"/>
    <w:rsid w:val="00784BBB"/>
    <w:rsid w:val="00784E95"/>
    <w:rsid w:val="00785867"/>
    <w:rsid w:val="007862F6"/>
    <w:rsid w:val="00786330"/>
    <w:rsid w:val="00786695"/>
    <w:rsid w:val="00787185"/>
    <w:rsid w:val="007875A2"/>
    <w:rsid w:val="00787948"/>
    <w:rsid w:val="00787A4C"/>
    <w:rsid w:val="00787EA8"/>
    <w:rsid w:val="00790260"/>
    <w:rsid w:val="007919C1"/>
    <w:rsid w:val="00791A96"/>
    <w:rsid w:val="00791EA5"/>
    <w:rsid w:val="00792BD4"/>
    <w:rsid w:val="0079367B"/>
    <w:rsid w:val="007938A0"/>
    <w:rsid w:val="007944C4"/>
    <w:rsid w:val="00794688"/>
    <w:rsid w:val="00794CE7"/>
    <w:rsid w:val="00795351"/>
    <w:rsid w:val="00795397"/>
    <w:rsid w:val="00795527"/>
    <w:rsid w:val="0079690D"/>
    <w:rsid w:val="0079772C"/>
    <w:rsid w:val="00797A63"/>
    <w:rsid w:val="007A0231"/>
    <w:rsid w:val="007A0562"/>
    <w:rsid w:val="007A0D48"/>
    <w:rsid w:val="007A2395"/>
    <w:rsid w:val="007A27FF"/>
    <w:rsid w:val="007A3E12"/>
    <w:rsid w:val="007A446D"/>
    <w:rsid w:val="007A480F"/>
    <w:rsid w:val="007A4960"/>
    <w:rsid w:val="007A5246"/>
    <w:rsid w:val="007A59AC"/>
    <w:rsid w:val="007A6180"/>
    <w:rsid w:val="007A65BD"/>
    <w:rsid w:val="007A7193"/>
    <w:rsid w:val="007A7AEB"/>
    <w:rsid w:val="007B012B"/>
    <w:rsid w:val="007B09BA"/>
    <w:rsid w:val="007B0DA3"/>
    <w:rsid w:val="007B18A9"/>
    <w:rsid w:val="007B19FC"/>
    <w:rsid w:val="007B20BE"/>
    <w:rsid w:val="007B301C"/>
    <w:rsid w:val="007B435D"/>
    <w:rsid w:val="007B495A"/>
    <w:rsid w:val="007B60FD"/>
    <w:rsid w:val="007B622F"/>
    <w:rsid w:val="007B6612"/>
    <w:rsid w:val="007B6716"/>
    <w:rsid w:val="007B696C"/>
    <w:rsid w:val="007B6D4B"/>
    <w:rsid w:val="007B7432"/>
    <w:rsid w:val="007B75B0"/>
    <w:rsid w:val="007B7611"/>
    <w:rsid w:val="007C0477"/>
    <w:rsid w:val="007C1872"/>
    <w:rsid w:val="007C188E"/>
    <w:rsid w:val="007C2173"/>
    <w:rsid w:val="007C3763"/>
    <w:rsid w:val="007C3D65"/>
    <w:rsid w:val="007C3FFE"/>
    <w:rsid w:val="007C49F9"/>
    <w:rsid w:val="007C5159"/>
    <w:rsid w:val="007C56D9"/>
    <w:rsid w:val="007C765C"/>
    <w:rsid w:val="007C7766"/>
    <w:rsid w:val="007C7C40"/>
    <w:rsid w:val="007D0668"/>
    <w:rsid w:val="007D10A4"/>
    <w:rsid w:val="007D13DC"/>
    <w:rsid w:val="007D1427"/>
    <w:rsid w:val="007D224E"/>
    <w:rsid w:val="007D2377"/>
    <w:rsid w:val="007D2733"/>
    <w:rsid w:val="007D2A85"/>
    <w:rsid w:val="007D2F96"/>
    <w:rsid w:val="007D3F33"/>
    <w:rsid w:val="007D427C"/>
    <w:rsid w:val="007D46E5"/>
    <w:rsid w:val="007D49FA"/>
    <w:rsid w:val="007D5489"/>
    <w:rsid w:val="007D54D3"/>
    <w:rsid w:val="007D5D40"/>
    <w:rsid w:val="007D65DE"/>
    <w:rsid w:val="007D6C11"/>
    <w:rsid w:val="007D731A"/>
    <w:rsid w:val="007D7ACD"/>
    <w:rsid w:val="007E001E"/>
    <w:rsid w:val="007E0CC1"/>
    <w:rsid w:val="007E0E32"/>
    <w:rsid w:val="007E1045"/>
    <w:rsid w:val="007E135A"/>
    <w:rsid w:val="007E266A"/>
    <w:rsid w:val="007E3082"/>
    <w:rsid w:val="007E3087"/>
    <w:rsid w:val="007E4489"/>
    <w:rsid w:val="007E5493"/>
    <w:rsid w:val="007E59AD"/>
    <w:rsid w:val="007E6E58"/>
    <w:rsid w:val="007E7385"/>
    <w:rsid w:val="007E77A5"/>
    <w:rsid w:val="007E7FC2"/>
    <w:rsid w:val="007F0594"/>
    <w:rsid w:val="007F2061"/>
    <w:rsid w:val="007F3067"/>
    <w:rsid w:val="007F34D9"/>
    <w:rsid w:val="007F3580"/>
    <w:rsid w:val="007F36D7"/>
    <w:rsid w:val="007F4011"/>
    <w:rsid w:val="007F4419"/>
    <w:rsid w:val="007F5156"/>
    <w:rsid w:val="007F589A"/>
    <w:rsid w:val="007F5F3B"/>
    <w:rsid w:val="007F6D0E"/>
    <w:rsid w:val="007F763B"/>
    <w:rsid w:val="007F7A03"/>
    <w:rsid w:val="007F7DB3"/>
    <w:rsid w:val="0080121A"/>
    <w:rsid w:val="0080227A"/>
    <w:rsid w:val="0080253C"/>
    <w:rsid w:val="00802D84"/>
    <w:rsid w:val="00802DC2"/>
    <w:rsid w:val="008037A2"/>
    <w:rsid w:val="00803BFA"/>
    <w:rsid w:val="00803C6E"/>
    <w:rsid w:val="008042C3"/>
    <w:rsid w:val="008056D0"/>
    <w:rsid w:val="00805B4D"/>
    <w:rsid w:val="00805C19"/>
    <w:rsid w:val="00805C4A"/>
    <w:rsid w:val="008063D0"/>
    <w:rsid w:val="00806BB6"/>
    <w:rsid w:val="00807CB1"/>
    <w:rsid w:val="00810DDE"/>
    <w:rsid w:val="00810F4A"/>
    <w:rsid w:val="008114BF"/>
    <w:rsid w:val="00811C9B"/>
    <w:rsid w:val="00811DF5"/>
    <w:rsid w:val="008121C9"/>
    <w:rsid w:val="0081242E"/>
    <w:rsid w:val="00812948"/>
    <w:rsid w:val="00813357"/>
    <w:rsid w:val="00813785"/>
    <w:rsid w:val="0081433E"/>
    <w:rsid w:val="00814406"/>
    <w:rsid w:val="008146A8"/>
    <w:rsid w:val="00816B05"/>
    <w:rsid w:val="00816FD3"/>
    <w:rsid w:val="008209CD"/>
    <w:rsid w:val="00821019"/>
    <w:rsid w:val="008213F9"/>
    <w:rsid w:val="00821F7A"/>
    <w:rsid w:val="00823AAE"/>
    <w:rsid w:val="00824B50"/>
    <w:rsid w:val="00824CED"/>
    <w:rsid w:val="008252C9"/>
    <w:rsid w:val="00825616"/>
    <w:rsid w:val="00825B59"/>
    <w:rsid w:val="00825D74"/>
    <w:rsid w:val="00825F3D"/>
    <w:rsid w:val="00826542"/>
    <w:rsid w:val="00826B75"/>
    <w:rsid w:val="00827F55"/>
    <w:rsid w:val="008304DE"/>
    <w:rsid w:val="00830F86"/>
    <w:rsid w:val="00831552"/>
    <w:rsid w:val="00833724"/>
    <w:rsid w:val="00834C2B"/>
    <w:rsid w:val="008351BA"/>
    <w:rsid w:val="008352AE"/>
    <w:rsid w:val="0083572D"/>
    <w:rsid w:val="00836547"/>
    <w:rsid w:val="00836D39"/>
    <w:rsid w:val="00837D8B"/>
    <w:rsid w:val="00840152"/>
    <w:rsid w:val="00840200"/>
    <w:rsid w:val="00840B2F"/>
    <w:rsid w:val="008411C7"/>
    <w:rsid w:val="00841E51"/>
    <w:rsid w:val="00842061"/>
    <w:rsid w:val="0084211C"/>
    <w:rsid w:val="008427F7"/>
    <w:rsid w:val="00842CAA"/>
    <w:rsid w:val="00844A02"/>
    <w:rsid w:val="00845395"/>
    <w:rsid w:val="0084543D"/>
    <w:rsid w:val="008454EC"/>
    <w:rsid w:val="00845A38"/>
    <w:rsid w:val="00845F14"/>
    <w:rsid w:val="0084692C"/>
    <w:rsid w:val="0084781C"/>
    <w:rsid w:val="00847B5C"/>
    <w:rsid w:val="00847FC0"/>
    <w:rsid w:val="008501DF"/>
    <w:rsid w:val="0085093C"/>
    <w:rsid w:val="008510D5"/>
    <w:rsid w:val="00851998"/>
    <w:rsid w:val="0085202C"/>
    <w:rsid w:val="008520DA"/>
    <w:rsid w:val="008525CC"/>
    <w:rsid w:val="0085265B"/>
    <w:rsid w:val="00852D5F"/>
    <w:rsid w:val="00852F72"/>
    <w:rsid w:val="0085314C"/>
    <w:rsid w:val="00853363"/>
    <w:rsid w:val="008549D6"/>
    <w:rsid w:val="00855532"/>
    <w:rsid w:val="00855940"/>
    <w:rsid w:val="00856147"/>
    <w:rsid w:val="00856296"/>
    <w:rsid w:val="008566AC"/>
    <w:rsid w:val="00857589"/>
    <w:rsid w:val="0085778F"/>
    <w:rsid w:val="00860605"/>
    <w:rsid w:val="0086075B"/>
    <w:rsid w:val="0086248D"/>
    <w:rsid w:val="00862A0F"/>
    <w:rsid w:val="00862F44"/>
    <w:rsid w:val="008632C6"/>
    <w:rsid w:val="008632EE"/>
    <w:rsid w:val="00863996"/>
    <w:rsid w:val="00863A6B"/>
    <w:rsid w:val="00863D19"/>
    <w:rsid w:val="008647F4"/>
    <w:rsid w:val="00864D92"/>
    <w:rsid w:val="008651D6"/>
    <w:rsid w:val="0086549A"/>
    <w:rsid w:val="008669E1"/>
    <w:rsid w:val="00866A69"/>
    <w:rsid w:val="00866ECE"/>
    <w:rsid w:val="00867C62"/>
    <w:rsid w:val="00867FC2"/>
    <w:rsid w:val="0087029A"/>
    <w:rsid w:val="00871186"/>
    <w:rsid w:val="00871AAD"/>
    <w:rsid w:val="008736E8"/>
    <w:rsid w:val="00873773"/>
    <w:rsid w:val="00874209"/>
    <w:rsid w:val="008747F2"/>
    <w:rsid w:val="008748D1"/>
    <w:rsid w:val="00875CCC"/>
    <w:rsid w:val="008760D6"/>
    <w:rsid w:val="00876A6F"/>
    <w:rsid w:val="00876DA7"/>
    <w:rsid w:val="00877D05"/>
    <w:rsid w:val="00877F8A"/>
    <w:rsid w:val="008815E1"/>
    <w:rsid w:val="00882570"/>
    <w:rsid w:val="008829AF"/>
    <w:rsid w:val="00882DCE"/>
    <w:rsid w:val="00882E4A"/>
    <w:rsid w:val="008831EB"/>
    <w:rsid w:val="0088394A"/>
    <w:rsid w:val="0088454D"/>
    <w:rsid w:val="00884A96"/>
    <w:rsid w:val="00884F5F"/>
    <w:rsid w:val="008852B9"/>
    <w:rsid w:val="008853BF"/>
    <w:rsid w:val="0088542E"/>
    <w:rsid w:val="00885576"/>
    <w:rsid w:val="00885A4A"/>
    <w:rsid w:val="008861C8"/>
    <w:rsid w:val="00886AA0"/>
    <w:rsid w:val="008876A7"/>
    <w:rsid w:val="00887C2E"/>
    <w:rsid w:val="0089336F"/>
    <w:rsid w:val="008947DE"/>
    <w:rsid w:val="00895E0C"/>
    <w:rsid w:val="00896D56"/>
    <w:rsid w:val="00896E7A"/>
    <w:rsid w:val="00897555"/>
    <w:rsid w:val="00897F5B"/>
    <w:rsid w:val="008A0395"/>
    <w:rsid w:val="008A0405"/>
    <w:rsid w:val="008A129C"/>
    <w:rsid w:val="008A175E"/>
    <w:rsid w:val="008A1892"/>
    <w:rsid w:val="008A2DC4"/>
    <w:rsid w:val="008A41A4"/>
    <w:rsid w:val="008A4F72"/>
    <w:rsid w:val="008A6259"/>
    <w:rsid w:val="008A7640"/>
    <w:rsid w:val="008A7784"/>
    <w:rsid w:val="008A7792"/>
    <w:rsid w:val="008A7A2B"/>
    <w:rsid w:val="008A7C85"/>
    <w:rsid w:val="008A7D59"/>
    <w:rsid w:val="008B00B8"/>
    <w:rsid w:val="008B06FB"/>
    <w:rsid w:val="008B0C9C"/>
    <w:rsid w:val="008B1B0D"/>
    <w:rsid w:val="008B1E06"/>
    <w:rsid w:val="008B2A60"/>
    <w:rsid w:val="008B2EA7"/>
    <w:rsid w:val="008B3218"/>
    <w:rsid w:val="008B4315"/>
    <w:rsid w:val="008B6384"/>
    <w:rsid w:val="008B7229"/>
    <w:rsid w:val="008B7688"/>
    <w:rsid w:val="008B7909"/>
    <w:rsid w:val="008B7BA0"/>
    <w:rsid w:val="008C001A"/>
    <w:rsid w:val="008C1835"/>
    <w:rsid w:val="008C2626"/>
    <w:rsid w:val="008C3940"/>
    <w:rsid w:val="008C4595"/>
    <w:rsid w:val="008C5A15"/>
    <w:rsid w:val="008C5D0F"/>
    <w:rsid w:val="008C5E7D"/>
    <w:rsid w:val="008C6505"/>
    <w:rsid w:val="008C67ED"/>
    <w:rsid w:val="008C6E51"/>
    <w:rsid w:val="008C6F4C"/>
    <w:rsid w:val="008C7EA5"/>
    <w:rsid w:val="008C7F87"/>
    <w:rsid w:val="008D04C9"/>
    <w:rsid w:val="008D0520"/>
    <w:rsid w:val="008D05A4"/>
    <w:rsid w:val="008D0BAD"/>
    <w:rsid w:val="008D15AA"/>
    <w:rsid w:val="008D16D6"/>
    <w:rsid w:val="008D1863"/>
    <w:rsid w:val="008D1A76"/>
    <w:rsid w:val="008D1D99"/>
    <w:rsid w:val="008D229D"/>
    <w:rsid w:val="008D23BB"/>
    <w:rsid w:val="008D2908"/>
    <w:rsid w:val="008D2975"/>
    <w:rsid w:val="008D29F0"/>
    <w:rsid w:val="008D31A9"/>
    <w:rsid w:val="008D32A0"/>
    <w:rsid w:val="008D3622"/>
    <w:rsid w:val="008D3E4D"/>
    <w:rsid w:val="008D3F01"/>
    <w:rsid w:val="008D448E"/>
    <w:rsid w:val="008D54F6"/>
    <w:rsid w:val="008D6A3B"/>
    <w:rsid w:val="008D705D"/>
    <w:rsid w:val="008D7079"/>
    <w:rsid w:val="008D780A"/>
    <w:rsid w:val="008E3242"/>
    <w:rsid w:val="008E3269"/>
    <w:rsid w:val="008E3904"/>
    <w:rsid w:val="008E3CD2"/>
    <w:rsid w:val="008E4174"/>
    <w:rsid w:val="008E44A5"/>
    <w:rsid w:val="008E67FC"/>
    <w:rsid w:val="008E6800"/>
    <w:rsid w:val="008E7B97"/>
    <w:rsid w:val="008F0513"/>
    <w:rsid w:val="008F06C5"/>
    <w:rsid w:val="008F1575"/>
    <w:rsid w:val="008F1AE2"/>
    <w:rsid w:val="008F225E"/>
    <w:rsid w:val="008F2526"/>
    <w:rsid w:val="008F50C4"/>
    <w:rsid w:val="008F5AF9"/>
    <w:rsid w:val="008F61E0"/>
    <w:rsid w:val="008F6C20"/>
    <w:rsid w:val="008F78CD"/>
    <w:rsid w:val="0090139C"/>
    <w:rsid w:val="0090235F"/>
    <w:rsid w:val="00902890"/>
    <w:rsid w:val="0090383D"/>
    <w:rsid w:val="00904098"/>
    <w:rsid w:val="009043A7"/>
    <w:rsid w:val="00905839"/>
    <w:rsid w:val="00906824"/>
    <w:rsid w:val="00911A4E"/>
    <w:rsid w:val="0091201B"/>
    <w:rsid w:val="009121A0"/>
    <w:rsid w:val="00913CCE"/>
    <w:rsid w:val="009143A3"/>
    <w:rsid w:val="009148B3"/>
    <w:rsid w:val="00914BE8"/>
    <w:rsid w:val="00914D14"/>
    <w:rsid w:val="009164AD"/>
    <w:rsid w:val="00916DDA"/>
    <w:rsid w:val="009171FC"/>
    <w:rsid w:val="009203E5"/>
    <w:rsid w:val="009211DD"/>
    <w:rsid w:val="009218F8"/>
    <w:rsid w:val="0092219D"/>
    <w:rsid w:val="009228FC"/>
    <w:rsid w:val="00922C1B"/>
    <w:rsid w:val="009232C3"/>
    <w:rsid w:val="0092333F"/>
    <w:rsid w:val="00924214"/>
    <w:rsid w:val="00924EE1"/>
    <w:rsid w:val="00926F4C"/>
    <w:rsid w:val="009270F5"/>
    <w:rsid w:val="009322B4"/>
    <w:rsid w:val="0093291D"/>
    <w:rsid w:val="00933207"/>
    <w:rsid w:val="00933B8C"/>
    <w:rsid w:val="00933F5C"/>
    <w:rsid w:val="00934537"/>
    <w:rsid w:val="00934692"/>
    <w:rsid w:val="00934B43"/>
    <w:rsid w:val="00935A1B"/>
    <w:rsid w:val="009361F9"/>
    <w:rsid w:val="00936861"/>
    <w:rsid w:val="009375CC"/>
    <w:rsid w:val="00937AFD"/>
    <w:rsid w:val="009405B3"/>
    <w:rsid w:val="009408D7"/>
    <w:rsid w:val="00940A0F"/>
    <w:rsid w:val="0094140F"/>
    <w:rsid w:val="009416BE"/>
    <w:rsid w:val="00941A38"/>
    <w:rsid w:val="009423F8"/>
    <w:rsid w:val="0094258C"/>
    <w:rsid w:val="009427AB"/>
    <w:rsid w:val="009436B7"/>
    <w:rsid w:val="009438C1"/>
    <w:rsid w:val="00944203"/>
    <w:rsid w:val="00944394"/>
    <w:rsid w:val="009445E9"/>
    <w:rsid w:val="00944B4E"/>
    <w:rsid w:val="009469B3"/>
    <w:rsid w:val="00946DF4"/>
    <w:rsid w:val="00947032"/>
    <w:rsid w:val="009470EE"/>
    <w:rsid w:val="009473C4"/>
    <w:rsid w:val="009476D2"/>
    <w:rsid w:val="00947C19"/>
    <w:rsid w:val="0095075B"/>
    <w:rsid w:val="009507D5"/>
    <w:rsid w:val="00950D01"/>
    <w:rsid w:val="0095198A"/>
    <w:rsid w:val="00951992"/>
    <w:rsid w:val="009519F1"/>
    <w:rsid w:val="009532DB"/>
    <w:rsid w:val="00954096"/>
    <w:rsid w:val="00955714"/>
    <w:rsid w:val="00955AE1"/>
    <w:rsid w:val="00956B63"/>
    <w:rsid w:val="00956BD6"/>
    <w:rsid w:val="00957789"/>
    <w:rsid w:val="00957C70"/>
    <w:rsid w:val="00960136"/>
    <w:rsid w:val="009605EB"/>
    <w:rsid w:val="00960664"/>
    <w:rsid w:val="00960A3D"/>
    <w:rsid w:val="00960B56"/>
    <w:rsid w:val="0096170A"/>
    <w:rsid w:val="00961914"/>
    <w:rsid w:val="009642DB"/>
    <w:rsid w:val="00964675"/>
    <w:rsid w:val="00964BD0"/>
    <w:rsid w:val="00965E11"/>
    <w:rsid w:val="00966D4D"/>
    <w:rsid w:val="0096760F"/>
    <w:rsid w:val="0096783F"/>
    <w:rsid w:val="00967C8C"/>
    <w:rsid w:val="00971131"/>
    <w:rsid w:val="0097131B"/>
    <w:rsid w:val="00973786"/>
    <w:rsid w:val="00973B1C"/>
    <w:rsid w:val="0097645A"/>
    <w:rsid w:val="00976BDC"/>
    <w:rsid w:val="00977569"/>
    <w:rsid w:val="009776E3"/>
    <w:rsid w:val="00977C9D"/>
    <w:rsid w:val="00980903"/>
    <w:rsid w:val="00980FF0"/>
    <w:rsid w:val="009818CE"/>
    <w:rsid w:val="00981ABE"/>
    <w:rsid w:val="00981BF7"/>
    <w:rsid w:val="00982F99"/>
    <w:rsid w:val="00983977"/>
    <w:rsid w:val="00983CBD"/>
    <w:rsid w:val="00984CCC"/>
    <w:rsid w:val="00990052"/>
    <w:rsid w:val="00990494"/>
    <w:rsid w:val="00992001"/>
    <w:rsid w:val="0099213C"/>
    <w:rsid w:val="00992E83"/>
    <w:rsid w:val="00993F54"/>
    <w:rsid w:val="0099544F"/>
    <w:rsid w:val="00995691"/>
    <w:rsid w:val="00996089"/>
    <w:rsid w:val="00996544"/>
    <w:rsid w:val="00996F46"/>
    <w:rsid w:val="009973D2"/>
    <w:rsid w:val="00997A08"/>
    <w:rsid w:val="009A0098"/>
    <w:rsid w:val="009A1660"/>
    <w:rsid w:val="009A1BE8"/>
    <w:rsid w:val="009A2384"/>
    <w:rsid w:val="009A23B2"/>
    <w:rsid w:val="009A25F1"/>
    <w:rsid w:val="009A3478"/>
    <w:rsid w:val="009A49C3"/>
    <w:rsid w:val="009A5FEC"/>
    <w:rsid w:val="009A6424"/>
    <w:rsid w:val="009A6F08"/>
    <w:rsid w:val="009A717D"/>
    <w:rsid w:val="009A72D4"/>
    <w:rsid w:val="009A7530"/>
    <w:rsid w:val="009A75EF"/>
    <w:rsid w:val="009B0513"/>
    <w:rsid w:val="009B056E"/>
    <w:rsid w:val="009B0F74"/>
    <w:rsid w:val="009B0F75"/>
    <w:rsid w:val="009B3537"/>
    <w:rsid w:val="009B3785"/>
    <w:rsid w:val="009B48C5"/>
    <w:rsid w:val="009B4EC9"/>
    <w:rsid w:val="009B51BA"/>
    <w:rsid w:val="009B6687"/>
    <w:rsid w:val="009B6D19"/>
    <w:rsid w:val="009C06EC"/>
    <w:rsid w:val="009C0D11"/>
    <w:rsid w:val="009C1080"/>
    <w:rsid w:val="009C13DF"/>
    <w:rsid w:val="009C17CE"/>
    <w:rsid w:val="009C1D26"/>
    <w:rsid w:val="009C298F"/>
    <w:rsid w:val="009C2FF3"/>
    <w:rsid w:val="009C3A9B"/>
    <w:rsid w:val="009C3D09"/>
    <w:rsid w:val="009C4445"/>
    <w:rsid w:val="009C4FAD"/>
    <w:rsid w:val="009C5097"/>
    <w:rsid w:val="009C5ADD"/>
    <w:rsid w:val="009C6629"/>
    <w:rsid w:val="009C6A13"/>
    <w:rsid w:val="009C6F32"/>
    <w:rsid w:val="009C7C48"/>
    <w:rsid w:val="009C7CBF"/>
    <w:rsid w:val="009D07F9"/>
    <w:rsid w:val="009D1E75"/>
    <w:rsid w:val="009D26A7"/>
    <w:rsid w:val="009D38A0"/>
    <w:rsid w:val="009D5910"/>
    <w:rsid w:val="009D61E1"/>
    <w:rsid w:val="009D62FE"/>
    <w:rsid w:val="009D6307"/>
    <w:rsid w:val="009D6F07"/>
    <w:rsid w:val="009D764E"/>
    <w:rsid w:val="009E014D"/>
    <w:rsid w:val="009E09A8"/>
    <w:rsid w:val="009E0D76"/>
    <w:rsid w:val="009E1668"/>
    <w:rsid w:val="009E2683"/>
    <w:rsid w:val="009E5D00"/>
    <w:rsid w:val="009E5D6C"/>
    <w:rsid w:val="009E7560"/>
    <w:rsid w:val="009E7D8F"/>
    <w:rsid w:val="009F0114"/>
    <w:rsid w:val="009F0BA6"/>
    <w:rsid w:val="009F18A7"/>
    <w:rsid w:val="009F2402"/>
    <w:rsid w:val="009F3582"/>
    <w:rsid w:val="009F3927"/>
    <w:rsid w:val="009F43B9"/>
    <w:rsid w:val="009F4538"/>
    <w:rsid w:val="009F4EFA"/>
    <w:rsid w:val="009F6188"/>
    <w:rsid w:val="009F61FE"/>
    <w:rsid w:val="009F6EEF"/>
    <w:rsid w:val="009F6F51"/>
    <w:rsid w:val="009F7248"/>
    <w:rsid w:val="009F73C7"/>
    <w:rsid w:val="009F7AAB"/>
    <w:rsid w:val="009F7D7F"/>
    <w:rsid w:val="009F7DC0"/>
    <w:rsid w:val="00A003A4"/>
    <w:rsid w:val="00A01009"/>
    <w:rsid w:val="00A022A1"/>
    <w:rsid w:val="00A0329B"/>
    <w:rsid w:val="00A04066"/>
    <w:rsid w:val="00A044BF"/>
    <w:rsid w:val="00A053D1"/>
    <w:rsid w:val="00A0559A"/>
    <w:rsid w:val="00A0575E"/>
    <w:rsid w:val="00A05A5D"/>
    <w:rsid w:val="00A05B54"/>
    <w:rsid w:val="00A05C91"/>
    <w:rsid w:val="00A06257"/>
    <w:rsid w:val="00A0683C"/>
    <w:rsid w:val="00A068ED"/>
    <w:rsid w:val="00A07A88"/>
    <w:rsid w:val="00A07DA3"/>
    <w:rsid w:val="00A101B0"/>
    <w:rsid w:val="00A103DE"/>
    <w:rsid w:val="00A1129D"/>
    <w:rsid w:val="00A11473"/>
    <w:rsid w:val="00A1256C"/>
    <w:rsid w:val="00A12BE5"/>
    <w:rsid w:val="00A13190"/>
    <w:rsid w:val="00A1340B"/>
    <w:rsid w:val="00A144DA"/>
    <w:rsid w:val="00A14AFE"/>
    <w:rsid w:val="00A14BE2"/>
    <w:rsid w:val="00A151FB"/>
    <w:rsid w:val="00A15504"/>
    <w:rsid w:val="00A1644A"/>
    <w:rsid w:val="00A17899"/>
    <w:rsid w:val="00A17DC6"/>
    <w:rsid w:val="00A17DDF"/>
    <w:rsid w:val="00A20A28"/>
    <w:rsid w:val="00A20FEF"/>
    <w:rsid w:val="00A21537"/>
    <w:rsid w:val="00A216BD"/>
    <w:rsid w:val="00A21F46"/>
    <w:rsid w:val="00A22966"/>
    <w:rsid w:val="00A235F6"/>
    <w:rsid w:val="00A2392F"/>
    <w:rsid w:val="00A23C08"/>
    <w:rsid w:val="00A2416F"/>
    <w:rsid w:val="00A24F41"/>
    <w:rsid w:val="00A25AE5"/>
    <w:rsid w:val="00A26011"/>
    <w:rsid w:val="00A26015"/>
    <w:rsid w:val="00A26BC2"/>
    <w:rsid w:val="00A27904"/>
    <w:rsid w:val="00A27DC3"/>
    <w:rsid w:val="00A27F3B"/>
    <w:rsid w:val="00A30A20"/>
    <w:rsid w:val="00A33022"/>
    <w:rsid w:val="00A33372"/>
    <w:rsid w:val="00A342CD"/>
    <w:rsid w:val="00A34816"/>
    <w:rsid w:val="00A349B2"/>
    <w:rsid w:val="00A35618"/>
    <w:rsid w:val="00A36E60"/>
    <w:rsid w:val="00A371EE"/>
    <w:rsid w:val="00A411C7"/>
    <w:rsid w:val="00A416FE"/>
    <w:rsid w:val="00A4210A"/>
    <w:rsid w:val="00A42D99"/>
    <w:rsid w:val="00A43733"/>
    <w:rsid w:val="00A43EB0"/>
    <w:rsid w:val="00A442E8"/>
    <w:rsid w:val="00A44BF0"/>
    <w:rsid w:val="00A44C44"/>
    <w:rsid w:val="00A4559B"/>
    <w:rsid w:val="00A4568B"/>
    <w:rsid w:val="00A4571E"/>
    <w:rsid w:val="00A458A3"/>
    <w:rsid w:val="00A46526"/>
    <w:rsid w:val="00A469E0"/>
    <w:rsid w:val="00A46E8D"/>
    <w:rsid w:val="00A47878"/>
    <w:rsid w:val="00A47D19"/>
    <w:rsid w:val="00A5020E"/>
    <w:rsid w:val="00A50BDA"/>
    <w:rsid w:val="00A514AA"/>
    <w:rsid w:val="00A515F9"/>
    <w:rsid w:val="00A51F62"/>
    <w:rsid w:val="00A5223C"/>
    <w:rsid w:val="00A522FC"/>
    <w:rsid w:val="00A5365C"/>
    <w:rsid w:val="00A540F1"/>
    <w:rsid w:val="00A54352"/>
    <w:rsid w:val="00A54652"/>
    <w:rsid w:val="00A557B2"/>
    <w:rsid w:val="00A55F8B"/>
    <w:rsid w:val="00A56CFF"/>
    <w:rsid w:val="00A57FB8"/>
    <w:rsid w:val="00A62380"/>
    <w:rsid w:val="00A62983"/>
    <w:rsid w:val="00A62F69"/>
    <w:rsid w:val="00A63190"/>
    <w:rsid w:val="00A633F9"/>
    <w:rsid w:val="00A6373F"/>
    <w:rsid w:val="00A63EC7"/>
    <w:rsid w:val="00A65175"/>
    <w:rsid w:val="00A65C55"/>
    <w:rsid w:val="00A65D53"/>
    <w:rsid w:val="00A66E33"/>
    <w:rsid w:val="00A66E4B"/>
    <w:rsid w:val="00A67ACF"/>
    <w:rsid w:val="00A702C6"/>
    <w:rsid w:val="00A7127E"/>
    <w:rsid w:val="00A72E6F"/>
    <w:rsid w:val="00A72FE8"/>
    <w:rsid w:val="00A73B7B"/>
    <w:rsid w:val="00A75FE0"/>
    <w:rsid w:val="00A7719C"/>
    <w:rsid w:val="00A80732"/>
    <w:rsid w:val="00A8120C"/>
    <w:rsid w:val="00A812A9"/>
    <w:rsid w:val="00A81AB9"/>
    <w:rsid w:val="00A830F1"/>
    <w:rsid w:val="00A83177"/>
    <w:rsid w:val="00A8387D"/>
    <w:rsid w:val="00A8494B"/>
    <w:rsid w:val="00A84BC2"/>
    <w:rsid w:val="00A85304"/>
    <w:rsid w:val="00A85879"/>
    <w:rsid w:val="00A86B3B"/>
    <w:rsid w:val="00A87EB9"/>
    <w:rsid w:val="00A908A6"/>
    <w:rsid w:val="00A90C05"/>
    <w:rsid w:val="00A9140E"/>
    <w:rsid w:val="00A91425"/>
    <w:rsid w:val="00A91A62"/>
    <w:rsid w:val="00A91C56"/>
    <w:rsid w:val="00A92AF4"/>
    <w:rsid w:val="00A954E7"/>
    <w:rsid w:val="00A958BF"/>
    <w:rsid w:val="00A96C9E"/>
    <w:rsid w:val="00A9730F"/>
    <w:rsid w:val="00AA0200"/>
    <w:rsid w:val="00AA0A47"/>
    <w:rsid w:val="00AA0DCD"/>
    <w:rsid w:val="00AA1A6F"/>
    <w:rsid w:val="00AA1F16"/>
    <w:rsid w:val="00AA23C5"/>
    <w:rsid w:val="00AA2D46"/>
    <w:rsid w:val="00AA360F"/>
    <w:rsid w:val="00AA36E8"/>
    <w:rsid w:val="00AA3876"/>
    <w:rsid w:val="00AA41DC"/>
    <w:rsid w:val="00AA4B1F"/>
    <w:rsid w:val="00AA4CC7"/>
    <w:rsid w:val="00AA51A8"/>
    <w:rsid w:val="00AA56D4"/>
    <w:rsid w:val="00AA5987"/>
    <w:rsid w:val="00AA5FDC"/>
    <w:rsid w:val="00AA6AFA"/>
    <w:rsid w:val="00AA74F4"/>
    <w:rsid w:val="00AA79D5"/>
    <w:rsid w:val="00AB0F84"/>
    <w:rsid w:val="00AB1090"/>
    <w:rsid w:val="00AB1324"/>
    <w:rsid w:val="00AB139C"/>
    <w:rsid w:val="00AB16E3"/>
    <w:rsid w:val="00AB1EB4"/>
    <w:rsid w:val="00AB2B32"/>
    <w:rsid w:val="00AB3E89"/>
    <w:rsid w:val="00AB4063"/>
    <w:rsid w:val="00AB4327"/>
    <w:rsid w:val="00AB4584"/>
    <w:rsid w:val="00AB532E"/>
    <w:rsid w:val="00AB578C"/>
    <w:rsid w:val="00AB5F5C"/>
    <w:rsid w:val="00AB6E7F"/>
    <w:rsid w:val="00AB7586"/>
    <w:rsid w:val="00AB7707"/>
    <w:rsid w:val="00AC027C"/>
    <w:rsid w:val="00AC084B"/>
    <w:rsid w:val="00AC088B"/>
    <w:rsid w:val="00AC17DB"/>
    <w:rsid w:val="00AC194E"/>
    <w:rsid w:val="00AC1B41"/>
    <w:rsid w:val="00AC494E"/>
    <w:rsid w:val="00AC4EB9"/>
    <w:rsid w:val="00AC50D0"/>
    <w:rsid w:val="00AD08C3"/>
    <w:rsid w:val="00AD0E0A"/>
    <w:rsid w:val="00AD0E6B"/>
    <w:rsid w:val="00AD2024"/>
    <w:rsid w:val="00AD238C"/>
    <w:rsid w:val="00AD2FB4"/>
    <w:rsid w:val="00AD321A"/>
    <w:rsid w:val="00AD45B1"/>
    <w:rsid w:val="00AD4C93"/>
    <w:rsid w:val="00AD52F7"/>
    <w:rsid w:val="00AD54C2"/>
    <w:rsid w:val="00AD555F"/>
    <w:rsid w:val="00AD5B90"/>
    <w:rsid w:val="00AD6CA9"/>
    <w:rsid w:val="00AE03B8"/>
    <w:rsid w:val="00AE0685"/>
    <w:rsid w:val="00AE1A8E"/>
    <w:rsid w:val="00AE21B6"/>
    <w:rsid w:val="00AE3220"/>
    <w:rsid w:val="00AE3741"/>
    <w:rsid w:val="00AE42E6"/>
    <w:rsid w:val="00AE4A8C"/>
    <w:rsid w:val="00AE5A14"/>
    <w:rsid w:val="00AE5B75"/>
    <w:rsid w:val="00AE5F04"/>
    <w:rsid w:val="00AE64E3"/>
    <w:rsid w:val="00AE78BE"/>
    <w:rsid w:val="00AE798E"/>
    <w:rsid w:val="00AF0990"/>
    <w:rsid w:val="00AF0CD1"/>
    <w:rsid w:val="00AF21E7"/>
    <w:rsid w:val="00AF22B4"/>
    <w:rsid w:val="00AF2354"/>
    <w:rsid w:val="00AF330F"/>
    <w:rsid w:val="00AF345E"/>
    <w:rsid w:val="00AF45EE"/>
    <w:rsid w:val="00AF4C29"/>
    <w:rsid w:val="00AF586B"/>
    <w:rsid w:val="00AF5F1B"/>
    <w:rsid w:val="00AF679A"/>
    <w:rsid w:val="00AF6963"/>
    <w:rsid w:val="00AF6AE6"/>
    <w:rsid w:val="00AF6E0F"/>
    <w:rsid w:val="00AF6E6D"/>
    <w:rsid w:val="00AF703A"/>
    <w:rsid w:val="00AF7AD2"/>
    <w:rsid w:val="00AF7F2B"/>
    <w:rsid w:val="00B010CA"/>
    <w:rsid w:val="00B01AE5"/>
    <w:rsid w:val="00B01D0D"/>
    <w:rsid w:val="00B03975"/>
    <w:rsid w:val="00B044A4"/>
    <w:rsid w:val="00B059B0"/>
    <w:rsid w:val="00B061AC"/>
    <w:rsid w:val="00B06AE2"/>
    <w:rsid w:val="00B06DF8"/>
    <w:rsid w:val="00B06EE4"/>
    <w:rsid w:val="00B079A7"/>
    <w:rsid w:val="00B07ABF"/>
    <w:rsid w:val="00B101C3"/>
    <w:rsid w:val="00B10D1B"/>
    <w:rsid w:val="00B111D7"/>
    <w:rsid w:val="00B11F81"/>
    <w:rsid w:val="00B11FCA"/>
    <w:rsid w:val="00B124A0"/>
    <w:rsid w:val="00B13510"/>
    <w:rsid w:val="00B13C39"/>
    <w:rsid w:val="00B143A6"/>
    <w:rsid w:val="00B17778"/>
    <w:rsid w:val="00B17DCE"/>
    <w:rsid w:val="00B20729"/>
    <w:rsid w:val="00B2135A"/>
    <w:rsid w:val="00B215C5"/>
    <w:rsid w:val="00B22DBC"/>
    <w:rsid w:val="00B22E6F"/>
    <w:rsid w:val="00B235D2"/>
    <w:rsid w:val="00B24247"/>
    <w:rsid w:val="00B245E9"/>
    <w:rsid w:val="00B26AE3"/>
    <w:rsid w:val="00B278C5"/>
    <w:rsid w:val="00B309C9"/>
    <w:rsid w:val="00B30DF1"/>
    <w:rsid w:val="00B31429"/>
    <w:rsid w:val="00B31B08"/>
    <w:rsid w:val="00B3226C"/>
    <w:rsid w:val="00B32362"/>
    <w:rsid w:val="00B325FB"/>
    <w:rsid w:val="00B3292D"/>
    <w:rsid w:val="00B339FC"/>
    <w:rsid w:val="00B33A72"/>
    <w:rsid w:val="00B34024"/>
    <w:rsid w:val="00B34314"/>
    <w:rsid w:val="00B345AE"/>
    <w:rsid w:val="00B34E75"/>
    <w:rsid w:val="00B3567B"/>
    <w:rsid w:val="00B360D8"/>
    <w:rsid w:val="00B36334"/>
    <w:rsid w:val="00B3642B"/>
    <w:rsid w:val="00B364D2"/>
    <w:rsid w:val="00B37F99"/>
    <w:rsid w:val="00B4026D"/>
    <w:rsid w:val="00B4040E"/>
    <w:rsid w:val="00B42479"/>
    <w:rsid w:val="00B425B2"/>
    <w:rsid w:val="00B43488"/>
    <w:rsid w:val="00B438DE"/>
    <w:rsid w:val="00B443B5"/>
    <w:rsid w:val="00B44479"/>
    <w:rsid w:val="00B45E5A"/>
    <w:rsid w:val="00B469B7"/>
    <w:rsid w:val="00B47255"/>
    <w:rsid w:val="00B47537"/>
    <w:rsid w:val="00B47F1A"/>
    <w:rsid w:val="00B501D2"/>
    <w:rsid w:val="00B51EDE"/>
    <w:rsid w:val="00B5235B"/>
    <w:rsid w:val="00B527D1"/>
    <w:rsid w:val="00B53447"/>
    <w:rsid w:val="00B53AF7"/>
    <w:rsid w:val="00B53E32"/>
    <w:rsid w:val="00B5455C"/>
    <w:rsid w:val="00B54BAF"/>
    <w:rsid w:val="00B54E00"/>
    <w:rsid w:val="00B5760A"/>
    <w:rsid w:val="00B578A6"/>
    <w:rsid w:val="00B579A1"/>
    <w:rsid w:val="00B57AEF"/>
    <w:rsid w:val="00B60174"/>
    <w:rsid w:val="00B6076A"/>
    <w:rsid w:val="00B607C0"/>
    <w:rsid w:val="00B607F6"/>
    <w:rsid w:val="00B61B2F"/>
    <w:rsid w:val="00B61CCA"/>
    <w:rsid w:val="00B63102"/>
    <w:rsid w:val="00B63304"/>
    <w:rsid w:val="00B636B6"/>
    <w:rsid w:val="00B63998"/>
    <w:rsid w:val="00B64729"/>
    <w:rsid w:val="00B65A72"/>
    <w:rsid w:val="00B66050"/>
    <w:rsid w:val="00B6728E"/>
    <w:rsid w:val="00B679B8"/>
    <w:rsid w:val="00B67E20"/>
    <w:rsid w:val="00B70249"/>
    <w:rsid w:val="00B70D8C"/>
    <w:rsid w:val="00B7137F"/>
    <w:rsid w:val="00B726B5"/>
    <w:rsid w:val="00B728FE"/>
    <w:rsid w:val="00B72F42"/>
    <w:rsid w:val="00B7322F"/>
    <w:rsid w:val="00B73566"/>
    <w:rsid w:val="00B736AD"/>
    <w:rsid w:val="00B73854"/>
    <w:rsid w:val="00B739DB"/>
    <w:rsid w:val="00B73A80"/>
    <w:rsid w:val="00B73CB7"/>
    <w:rsid w:val="00B76AC3"/>
    <w:rsid w:val="00B771F7"/>
    <w:rsid w:val="00B77416"/>
    <w:rsid w:val="00B779FE"/>
    <w:rsid w:val="00B81EDA"/>
    <w:rsid w:val="00B820E3"/>
    <w:rsid w:val="00B82E4B"/>
    <w:rsid w:val="00B83072"/>
    <w:rsid w:val="00B85596"/>
    <w:rsid w:val="00B859F3"/>
    <w:rsid w:val="00B87511"/>
    <w:rsid w:val="00B87777"/>
    <w:rsid w:val="00B87A8F"/>
    <w:rsid w:val="00B9018C"/>
    <w:rsid w:val="00B903D0"/>
    <w:rsid w:val="00B90665"/>
    <w:rsid w:val="00B90BA9"/>
    <w:rsid w:val="00B9154F"/>
    <w:rsid w:val="00B924D1"/>
    <w:rsid w:val="00B926AE"/>
    <w:rsid w:val="00B93108"/>
    <w:rsid w:val="00B935C3"/>
    <w:rsid w:val="00B93FCE"/>
    <w:rsid w:val="00B9417E"/>
    <w:rsid w:val="00B94AF3"/>
    <w:rsid w:val="00B95949"/>
    <w:rsid w:val="00B971A8"/>
    <w:rsid w:val="00B97A61"/>
    <w:rsid w:val="00B97F87"/>
    <w:rsid w:val="00BA03D1"/>
    <w:rsid w:val="00BA0427"/>
    <w:rsid w:val="00BA0B4A"/>
    <w:rsid w:val="00BA1807"/>
    <w:rsid w:val="00BA1A76"/>
    <w:rsid w:val="00BA1D9F"/>
    <w:rsid w:val="00BA2791"/>
    <w:rsid w:val="00BA3149"/>
    <w:rsid w:val="00BA3DA9"/>
    <w:rsid w:val="00BA4653"/>
    <w:rsid w:val="00BA5A91"/>
    <w:rsid w:val="00BA5C0D"/>
    <w:rsid w:val="00BA7FB2"/>
    <w:rsid w:val="00BB0C1B"/>
    <w:rsid w:val="00BB0E21"/>
    <w:rsid w:val="00BB12C2"/>
    <w:rsid w:val="00BB18D1"/>
    <w:rsid w:val="00BB1DF0"/>
    <w:rsid w:val="00BB21B6"/>
    <w:rsid w:val="00BB226B"/>
    <w:rsid w:val="00BB52BC"/>
    <w:rsid w:val="00BB566A"/>
    <w:rsid w:val="00BB567F"/>
    <w:rsid w:val="00BB5828"/>
    <w:rsid w:val="00BB5DCE"/>
    <w:rsid w:val="00BB6237"/>
    <w:rsid w:val="00BB6646"/>
    <w:rsid w:val="00BB6781"/>
    <w:rsid w:val="00BB6E54"/>
    <w:rsid w:val="00BB7BD3"/>
    <w:rsid w:val="00BB7C6C"/>
    <w:rsid w:val="00BC0077"/>
    <w:rsid w:val="00BC0812"/>
    <w:rsid w:val="00BC0FA7"/>
    <w:rsid w:val="00BC11F7"/>
    <w:rsid w:val="00BC13BD"/>
    <w:rsid w:val="00BC14BD"/>
    <w:rsid w:val="00BC2814"/>
    <w:rsid w:val="00BC2C50"/>
    <w:rsid w:val="00BC3C80"/>
    <w:rsid w:val="00BC3CAB"/>
    <w:rsid w:val="00BC4204"/>
    <w:rsid w:val="00BC4BF0"/>
    <w:rsid w:val="00BC4ECF"/>
    <w:rsid w:val="00BC507E"/>
    <w:rsid w:val="00BC681E"/>
    <w:rsid w:val="00BC6A89"/>
    <w:rsid w:val="00BC76FE"/>
    <w:rsid w:val="00BC7B85"/>
    <w:rsid w:val="00BC7CCF"/>
    <w:rsid w:val="00BD03C0"/>
    <w:rsid w:val="00BD0A4B"/>
    <w:rsid w:val="00BD0FF1"/>
    <w:rsid w:val="00BD2493"/>
    <w:rsid w:val="00BD28AE"/>
    <w:rsid w:val="00BD296A"/>
    <w:rsid w:val="00BD3BC0"/>
    <w:rsid w:val="00BD3E16"/>
    <w:rsid w:val="00BD470D"/>
    <w:rsid w:val="00BD5BFC"/>
    <w:rsid w:val="00BD68FA"/>
    <w:rsid w:val="00BD72DF"/>
    <w:rsid w:val="00BD749B"/>
    <w:rsid w:val="00BD77A0"/>
    <w:rsid w:val="00BE016D"/>
    <w:rsid w:val="00BE089D"/>
    <w:rsid w:val="00BE0E4E"/>
    <w:rsid w:val="00BE1741"/>
    <w:rsid w:val="00BE1937"/>
    <w:rsid w:val="00BE1F8E"/>
    <w:rsid w:val="00BE22CE"/>
    <w:rsid w:val="00BE309E"/>
    <w:rsid w:val="00BE3AF2"/>
    <w:rsid w:val="00BE4143"/>
    <w:rsid w:val="00BE4AC8"/>
    <w:rsid w:val="00BE4CB3"/>
    <w:rsid w:val="00BE5139"/>
    <w:rsid w:val="00BE6EA5"/>
    <w:rsid w:val="00BE70AD"/>
    <w:rsid w:val="00BE758B"/>
    <w:rsid w:val="00BE79C9"/>
    <w:rsid w:val="00BE7B87"/>
    <w:rsid w:val="00BF0796"/>
    <w:rsid w:val="00BF0BD7"/>
    <w:rsid w:val="00BF1D7E"/>
    <w:rsid w:val="00BF402C"/>
    <w:rsid w:val="00BF4667"/>
    <w:rsid w:val="00BF482E"/>
    <w:rsid w:val="00BF566F"/>
    <w:rsid w:val="00BF5A24"/>
    <w:rsid w:val="00BF5BDF"/>
    <w:rsid w:val="00BF6044"/>
    <w:rsid w:val="00BF64A0"/>
    <w:rsid w:val="00BF68FD"/>
    <w:rsid w:val="00BF6D1B"/>
    <w:rsid w:val="00BF73D2"/>
    <w:rsid w:val="00BF78C4"/>
    <w:rsid w:val="00C00035"/>
    <w:rsid w:val="00C0061A"/>
    <w:rsid w:val="00C01A61"/>
    <w:rsid w:val="00C02D77"/>
    <w:rsid w:val="00C03777"/>
    <w:rsid w:val="00C037E6"/>
    <w:rsid w:val="00C03844"/>
    <w:rsid w:val="00C03A7E"/>
    <w:rsid w:val="00C03DB1"/>
    <w:rsid w:val="00C047F0"/>
    <w:rsid w:val="00C05F81"/>
    <w:rsid w:val="00C06655"/>
    <w:rsid w:val="00C07227"/>
    <w:rsid w:val="00C07682"/>
    <w:rsid w:val="00C076F6"/>
    <w:rsid w:val="00C07BB5"/>
    <w:rsid w:val="00C11DDD"/>
    <w:rsid w:val="00C120AF"/>
    <w:rsid w:val="00C12D31"/>
    <w:rsid w:val="00C13ABC"/>
    <w:rsid w:val="00C15042"/>
    <w:rsid w:val="00C15764"/>
    <w:rsid w:val="00C15A1E"/>
    <w:rsid w:val="00C15E5B"/>
    <w:rsid w:val="00C16717"/>
    <w:rsid w:val="00C16E27"/>
    <w:rsid w:val="00C17605"/>
    <w:rsid w:val="00C176E6"/>
    <w:rsid w:val="00C17BCE"/>
    <w:rsid w:val="00C17C32"/>
    <w:rsid w:val="00C20281"/>
    <w:rsid w:val="00C2048A"/>
    <w:rsid w:val="00C20AD0"/>
    <w:rsid w:val="00C219C6"/>
    <w:rsid w:val="00C22D95"/>
    <w:rsid w:val="00C23641"/>
    <w:rsid w:val="00C23F1D"/>
    <w:rsid w:val="00C23F64"/>
    <w:rsid w:val="00C246AD"/>
    <w:rsid w:val="00C2540A"/>
    <w:rsid w:val="00C262B9"/>
    <w:rsid w:val="00C26FA5"/>
    <w:rsid w:val="00C271CE"/>
    <w:rsid w:val="00C27E8D"/>
    <w:rsid w:val="00C3127E"/>
    <w:rsid w:val="00C31738"/>
    <w:rsid w:val="00C32694"/>
    <w:rsid w:val="00C329D7"/>
    <w:rsid w:val="00C33094"/>
    <w:rsid w:val="00C33120"/>
    <w:rsid w:val="00C33681"/>
    <w:rsid w:val="00C33AAC"/>
    <w:rsid w:val="00C33B0C"/>
    <w:rsid w:val="00C34174"/>
    <w:rsid w:val="00C35074"/>
    <w:rsid w:val="00C36297"/>
    <w:rsid w:val="00C36B19"/>
    <w:rsid w:val="00C413CC"/>
    <w:rsid w:val="00C4185C"/>
    <w:rsid w:val="00C41EA5"/>
    <w:rsid w:val="00C42463"/>
    <w:rsid w:val="00C42792"/>
    <w:rsid w:val="00C4326D"/>
    <w:rsid w:val="00C44546"/>
    <w:rsid w:val="00C45DC3"/>
    <w:rsid w:val="00C47131"/>
    <w:rsid w:val="00C47147"/>
    <w:rsid w:val="00C47405"/>
    <w:rsid w:val="00C503A2"/>
    <w:rsid w:val="00C50530"/>
    <w:rsid w:val="00C505E8"/>
    <w:rsid w:val="00C506AD"/>
    <w:rsid w:val="00C50D6E"/>
    <w:rsid w:val="00C50FFE"/>
    <w:rsid w:val="00C5111C"/>
    <w:rsid w:val="00C514AC"/>
    <w:rsid w:val="00C517BB"/>
    <w:rsid w:val="00C526B2"/>
    <w:rsid w:val="00C52821"/>
    <w:rsid w:val="00C52927"/>
    <w:rsid w:val="00C535D8"/>
    <w:rsid w:val="00C53854"/>
    <w:rsid w:val="00C541E8"/>
    <w:rsid w:val="00C54608"/>
    <w:rsid w:val="00C54822"/>
    <w:rsid w:val="00C5621B"/>
    <w:rsid w:val="00C56AC6"/>
    <w:rsid w:val="00C57796"/>
    <w:rsid w:val="00C57DF8"/>
    <w:rsid w:val="00C57FF6"/>
    <w:rsid w:val="00C60BE7"/>
    <w:rsid w:val="00C61B43"/>
    <w:rsid w:val="00C63F59"/>
    <w:rsid w:val="00C641E9"/>
    <w:rsid w:val="00C64D3A"/>
    <w:rsid w:val="00C65666"/>
    <w:rsid w:val="00C679CF"/>
    <w:rsid w:val="00C713D7"/>
    <w:rsid w:val="00C71E2A"/>
    <w:rsid w:val="00C724BF"/>
    <w:rsid w:val="00C73322"/>
    <w:rsid w:val="00C73F7C"/>
    <w:rsid w:val="00C750EC"/>
    <w:rsid w:val="00C753BE"/>
    <w:rsid w:val="00C7570D"/>
    <w:rsid w:val="00C75B74"/>
    <w:rsid w:val="00C76AD7"/>
    <w:rsid w:val="00C77002"/>
    <w:rsid w:val="00C771F6"/>
    <w:rsid w:val="00C77C4C"/>
    <w:rsid w:val="00C77DA3"/>
    <w:rsid w:val="00C80C07"/>
    <w:rsid w:val="00C8232E"/>
    <w:rsid w:val="00C82A52"/>
    <w:rsid w:val="00C83EFC"/>
    <w:rsid w:val="00C84870"/>
    <w:rsid w:val="00C84F2C"/>
    <w:rsid w:val="00C8504D"/>
    <w:rsid w:val="00C850BE"/>
    <w:rsid w:val="00C8527A"/>
    <w:rsid w:val="00C85471"/>
    <w:rsid w:val="00C85C40"/>
    <w:rsid w:val="00C85CB2"/>
    <w:rsid w:val="00C87B14"/>
    <w:rsid w:val="00C87ED7"/>
    <w:rsid w:val="00C90683"/>
    <w:rsid w:val="00C909EA"/>
    <w:rsid w:val="00C925F1"/>
    <w:rsid w:val="00C9293F"/>
    <w:rsid w:val="00C92BD9"/>
    <w:rsid w:val="00C92C5E"/>
    <w:rsid w:val="00C9311A"/>
    <w:rsid w:val="00C934E4"/>
    <w:rsid w:val="00C935E8"/>
    <w:rsid w:val="00C9595E"/>
    <w:rsid w:val="00C966AD"/>
    <w:rsid w:val="00C96E5A"/>
    <w:rsid w:val="00C97200"/>
    <w:rsid w:val="00CA0DAA"/>
    <w:rsid w:val="00CA1150"/>
    <w:rsid w:val="00CA321C"/>
    <w:rsid w:val="00CA3DA3"/>
    <w:rsid w:val="00CA4C22"/>
    <w:rsid w:val="00CA5F56"/>
    <w:rsid w:val="00CA6504"/>
    <w:rsid w:val="00CA7242"/>
    <w:rsid w:val="00CA7D87"/>
    <w:rsid w:val="00CB0201"/>
    <w:rsid w:val="00CB069D"/>
    <w:rsid w:val="00CB0957"/>
    <w:rsid w:val="00CB0D96"/>
    <w:rsid w:val="00CB1242"/>
    <w:rsid w:val="00CB1592"/>
    <w:rsid w:val="00CB1932"/>
    <w:rsid w:val="00CB228E"/>
    <w:rsid w:val="00CB365E"/>
    <w:rsid w:val="00CB462E"/>
    <w:rsid w:val="00CB47EB"/>
    <w:rsid w:val="00CB522E"/>
    <w:rsid w:val="00CB5C01"/>
    <w:rsid w:val="00CB5FD9"/>
    <w:rsid w:val="00CB776E"/>
    <w:rsid w:val="00CC0AC7"/>
    <w:rsid w:val="00CC0B47"/>
    <w:rsid w:val="00CC17E4"/>
    <w:rsid w:val="00CC2F38"/>
    <w:rsid w:val="00CC435F"/>
    <w:rsid w:val="00CC45E9"/>
    <w:rsid w:val="00CC4ADE"/>
    <w:rsid w:val="00CC5084"/>
    <w:rsid w:val="00CC5511"/>
    <w:rsid w:val="00CC585B"/>
    <w:rsid w:val="00CC66B2"/>
    <w:rsid w:val="00CC6C10"/>
    <w:rsid w:val="00CC6F52"/>
    <w:rsid w:val="00CC757E"/>
    <w:rsid w:val="00CC7A40"/>
    <w:rsid w:val="00CD0823"/>
    <w:rsid w:val="00CD186F"/>
    <w:rsid w:val="00CD24A0"/>
    <w:rsid w:val="00CD2D26"/>
    <w:rsid w:val="00CD3287"/>
    <w:rsid w:val="00CD43CA"/>
    <w:rsid w:val="00CD5E93"/>
    <w:rsid w:val="00CD662F"/>
    <w:rsid w:val="00CD7F44"/>
    <w:rsid w:val="00CE192B"/>
    <w:rsid w:val="00CE1E2E"/>
    <w:rsid w:val="00CE2E9E"/>
    <w:rsid w:val="00CE332D"/>
    <w:rsid w:val="00CE49DA"/>
    <w:rsid w:val="00CE50C1"/>
    <w:rsid w:val="00CE50CE"/>
    <w:rsid w:val="00CE5275"/>
    <w:rsid w:val="00CE5D1C"/>
    <w:rsid w:val="00CE6636"/>
    <w:rsid w:val="00CE7438"/>
    <w:rsid w:val="00CE7990"/>
    <w:rsid w:val="00CF0920"/>
    <w:rsid w:val="00CF0F68"/>
    <w:rsid w:val="00CF2848"/>
    <w:rsid w:val="00CF4AA1"/>
    <w:rsid w:val="00CF6336"/>
    <w:rsid w:val="00CF6A2A"/>
    <w:rsid w:val="00CF6DF2"/>
    <w:rsid w:val="00CF72CF"/>
    <w:rsid w:val="00CF76E2"/>
    <w:rsid w:val="00CF7995"/>
    <w:rsid w:val="00CF7BFE"/>
    <w:rsid w:val="00D006CB"/>
    <w:rsid w:val="00D0075A"/>
    <w:rsid w:val="00D01016"/>
    <w:rsid w:val="00D012C9"/>
    <w:rsid w:val="00D019CF"/>
    <w:rsid w:val="00D01D7D"/>
    <w:rsid w:val="00D01DB6"/>
    <w:rsid w:val="00D035B9"/>
    <w:rsid w:val="00D03985"/>
    <w:rsid w:val="00D0479C"/>
    <w:rsid w:val="00D049D2"/>
    <w:rsid w:val="00D04C5C"/>
    <w:rsid w:val="00D04CFD"/>
    <w:rsid w:val="00D04E17"/>
    <w:rsid w:val="00D0517C"/>
    <w:rsid w:val="00D0581B"/>
    <w:rsid w:val="00D05876"/>
    <w:rsid w:val="00D06452"/>
    <w:rsid w:val="00D067D3"/>
    <w:rsid w:val="00D06B00"/>
    <w:rsid w:val="00D06E89"/>
    <w:rsid w:val="00D075C8"/>
    <w:rsid w:val="00D113B8"/>
    <w:rsid w:val="00D1152A"/>
    <w:rsid w:val="00D11796"/>
    <w:rsid w:val="00D11E8E"/>
    <w:rsid w:val="00D1209C"/>
    <w:rsid w:val="00D12633"/>
    <w:rsid w:val="00D12674"/>
    <w:rsid w:val="00D1311B"/>
    <w:rsid w:val="00D134D8"/>
    <w:rsid w:val="00D13F0F"/>
    <w:rsid w:val="00D145CE"/>
    <w:rsid w:val="00D14F4F"/>
    <w:rsid w:val="00D16F48"/>
    <w:rsid w:val="00D17123"/>
    <w:rsid w:val="00D17161"/>
    <w:rsid w:val="00D179AE"/>
    <w:rsid w:val="00D17CCE"/>
    <w:rsid w:val="00D17D37"/>
    <w:rsid w:val="00D17EF1"/>
    <w:rsid w:val="00D21128"/>
    <w:rsid w:val="00D2123B"/>
    <w:rsid w:val="00D22384"/>
    <w:rsid w:val="00D225CC"/>
    <w:rsid w:val="00D2392F"/>
    <w:rsid w:val="00D251A9"/>
    <w:rsid w:val="00D2530F"/>
    <w:rsid w:val="00D26075"/>
    <w:rsid w:val="00D2661E"/>
    <w:rsid w:val="00D267ED"/>
    <w:rsid w:val="00D27210"/>
    <w:rsid w:val="00D272F5"/>
    <w:rsid w:val="00D27447"/>
    <w:rsid w:val="00D27E0C"/>
    <w:rsid w:val="00D30F1B"/>
    <w:rsid w:val="00D311ED"/>
    <w:rsid w:val="00D31489"/>
    <w:rsid w:val="00D31659"/>
    <w:rsid w:val="00D327EB"/>
    <w:rsid w:val="00D352F2"/>
    <w:rsid w:val="00D357FE"/>
    <w:rsid w:val="00D35C84"/>
    <w:rsid w:val="00D35D72"/>
    <w:rsid w:val="00D36EEF"/>
    <w:rsid w:val="00D372D1"/>
    <w:rsid w:val="00D37CEC"/>
    <w:rsid w:val="00D40B47"/>
    <w:rsid w:val="00D4108A"/>
    <w:rsid w:val="00D41B00"/>
    <w:rsid w:val="00D42026"/>
    <w:rsid w:val="00D42FAE"/>
    <w:rsid w:val="00D43480"/>
    <w:rsid w:val="00D458A4"/>
    <w:rsid w:val="00D472C7"/>
    <w:rsid w:val="00D50ECE"/>
    <w:rsid w:val="00D50F6C"/>
    <w:rsid w:val="00D517DC"/>
    <w:rsid w:val="00D51F67"/>
    <w:rsid w:val="00D5229A"/>
    <w:rsid w:val="00D524A5"/>
    <w:rsid w:val="00D52A85"/>
    <w:rsid w:val="00D52AFB"/>
    <w:rsid w:val="00D54519"/>
    <w:rsid w:val="00D551EC"/>
    <w:rsid w:val="00D557C1"/>
    <w:rsid w:val="00D559D0"/>
    <w:rsid w:val="00D56290"/>
    <w:rsid w:val="00D56402"/>
    <w:rsid w:val="00D56A2C"/>
    <w:rsid w:val="00D56F88"/>
    <w:rsid w:val="00D571EA"/>
    <w:rsid w:val="00D57DF3"/>
    <w:rsid w:val="00D61801"/>
    <w:rsid w:val="00D61979"/>
    <w:rsid w:val="00D62458"/>
    <w:rsid w:val="00D62D5E"/>
    <w:rsid w:val="00D63E64"/>
    <w:rsid w:val="00D64635"/>
    <w:rsid w:val="00D655D9"/>
    <w:rsid w:val="00D65BF7"/>
    <w:rsid w:val="00D6619E"/>
    <w:rsid w:val="00D67084"/>
    <w:rsid w:val="00D6735E"/>
    <w:rsid w:val="00D700B9"/>
    <w:rsid w:val="00D70106"/>
    <w:rsid w:val="00D709D8"/>
    <w:rsid w:val="00D70CE4"/>
    <w:rsid w:val="00D71007"/>
    <w:rsid w:val="00D71592"/>
    <w:rsid w:val="00D72058"/>
    <w:rsid w:val="00D7218F"/>
    <w:rsid w:val="00D72FAD"/>
    <w:rsid w:val="00D73309"/>
    <w:rsid w:val="00D73EA7"/>
    <w:rsid w:val="00D74DFE"/>
    <w:rsid w:val="00D74FE8"/>
    <w:rsid w:val="00D751CE"/>
    <w:rsid w:val="00D75371"/>
    <w:rsid w:val="00D76752"/>
    <w:rsid w:val="00D76EC5"/>
    <w:rsid w:val="00D778B0"/>
    <w:rsid w:val="00D80513"/>
    <w:rsid w:val="00D81485"/>
    <w:rsid w:val="00D816F9"/>
    <w:rsid w:val="00D81ABE"/>
    <w:rsid w:val="00D81C95"/>
    <w:rsid w:val="00D82F2A"/>
    <w:rsid w:val="00D847E0"/>
    <w:rsid w:val="00D848A6"/>
    <w:rsid w:val="00D849D5"/>
    <w:rsid w:val="00D85198"/>
    <w:rsid w:val="00D85B1E"/>
    <w:rsid w:val="00D85CF9"/>
    <w:rsid w:val="00D85D83"/>
    <w:rsid w:val="00D865FC"/>
    <w:rsid w:val="00D90DFC"/>
    <w:rsid w:val="00D90FD1"/>
    <w:rsid w:val="00D922E8"/>
    <w:rsid w:val="00D9235A"/>
    <w:rsid w:val="00D9249D"/>
    <w:rsid w:val="00D92D68"/>
    <w:rsid w:val="00D93226"/>
    <w:rsid w:val="00D93973"/>
    <w:rsid w:val="00D94900"/>
    <w:rsid w:val="00D95373"/>
    <w:rsid w:val="00D95483"/>
    <w:rsid w:val="00D95E41"/>
    <w:rsid w:val="00D96598"/>
    <w:rsid w:val="00D966B6"/>
    <w:rsid w:val="00D97AE2"/>
    <w:rsid w:val="00D97B0A"/>
    <w:rsid w:val="00DA00AE"/>
    <w:rsid w:val="00DA09D8"/>
    <w:rsid w:val="00DA1B47"/>
    <w:rsid w:val="00DA1D54"/>
    <w:rsid w:val="00DA21B2"/>
    <w:rsid w:val="00DA2D55"/>
    <w:rsid w:val="00DA3099"/>
    <w:rsid w:val="00DA4F1C"/>
    <w:rsid w:val="00DA5255"/>
    <w:rsid w:val="00DA6D7A"/>
    <w:rsid w:val="00DA7B31"/>
    <w:rsid w:val="00DB09AE"/>
    <w:rsid w:val="00DB0FC9"/>
    <w:rsid w:val="00DB120C"/>
    <w:rsid w:val="00DB1275"/>
    <w:rsid w:val="00DB1915"/>
    <w:rsid w:val="00DB19C7"/>
    <w:rsid w:val="00DB1D4C"/>
    <w:rsid w:val="00DB2EB0"/>
    <w:rsid w:val="00DB30FA"/>
    <w:rsid w:val="00DB3B49"/>
    <w:rsid w:val="00DB3FDF"/>
    <w:rsid w:val="00DB41BE"/>
    <w:rsid w:val="00DB50FA"/>
    <w:rsid w:val="00DB59D6"/>
    <w:rsid w:val="00DB5E2E"/>
    <w:rsid w:val="00DB633E"/>
    <w:rsid w:val="00DB6AC7"/>
    <w:rsid w:val="00DB7596"/>
    <w:rsid w:val="00DC02CE"/>
    <w:rsid w:val="00DC1181"/>
    <w:rsid w:val="00DC1671"/>
    <w:rsid w:val="00DC2456"/>
    <w:rsid w:val="00DC3EEA"/>
    <w:rsid w:val="00DC526A"/>
    <w:rsid w:val="00DC579D"/>
    <w:rsid w:val="00DC5E8B"/>
    <w:rsid w:val="00DC62FF"/>
    <w:rsid w:val="00DC6A2B"/>
    <w:rsid w:val="00DC6C79"/>
    <w:rsid w:val="00DC6DD9"/>
    <w:rsid w:val="00DC7538"/>
    <w:rsid w:val="00DC778D"/>
    <w:rsid w:val="00DC7EE0"/>
    <w:rsid w:val="00DD0F38"/>
    <w:rsid w:val="00DD121C"/>
    <w:rsid w:val="00DD123C"/>
    <w:rsid w:val="00DD2762"/>
    <w:rsid w:val="00DD280E"/>
    <w:rsid w:val="00DD2AC2"/>
    <w:rsid w:val="00DD3656"/>
    <w:rsid w:val="00DD393A"/>
    <w:rsid w:val="00DD39DD"/>
    <w:rsid w:val="00DD3E53"/>
    <w:rsid w:val="00DD484B"/>
    <w:rsid w:val="00DD4EA8"/>
    <w:rsid w:val="00DD6513"/>
    <w:rsid w:val="00DD6FC2"/>
    <w:rsid w:val="00DD7893"/>
    <w:rsid w:val="00DE02BC"/>
    <w:rsid w:val="00DE0AC1"/>
    <w:rsid w:val="00DE0FEF"/>
    <w:rsid w:val="00DE3480"/>
    <w:rsid w:val="00DE5C4F"/>
    <w:rsid w:val="00DE6B17"/>
    <w:rsid w:val="00DE72ED"/>
    <w:rsid w:val="00DF03F1"/>
    <w:rsid w:val="00DF1765"/>
    <w:rsid w:val="00DF4B18"/>
    <w:rsid w:val="00DF582B"/>
    <w:rsid w:val="00DF582C"/>
    <w:rsid w:val="00DF61A8"/>
    <w:rsid w:val="00DF6C76"/>
    <w:rsid w:val="00DF787A"/>
    <w:rsid w:val="00E019C7"/>
    <w:rsid w:val="00E02073"/>
    <w:rsid w:val="00E02808"/>
    <w:rsid w:val="00E0305F"/>
    <w:rsid w:val="00E036AB"/>
    <w:rsid w:val="00E039B4"/>
    <w:rsid w:val="00E03A43"/>
    <w:rsid w:val="00E04802"/>
    <w:rsid w:val="00E04CDE"/>
    <w:rsid w:val="00E06107"/>
    <w:rsid w:val="00E063CE"/>
    <w:rsid w:val="00E06F7D"/>
    <w:rsid w:val="00E10116"/>
    <w:rsid w:val="00E104EC"/>
    <w:rsid w:val="00E10D9D"/>
    <w:rsid w:val="00E111BB"/>
    <w:rsid w:val="00E112EA"/>
    <w:rsid w:val="00E119E2"/>
    <w:rsid w:val="00E11E67"/>
    <w:rsid w:val="00E136DF"/>
    <w:rsid w:val="00E13D98"/>
    <w:rsid w:val="00E14947"/>
    <w:rsid w:val="00E15FFF"/>
    <w:rsid w:val="00E16C40"/>
    <w:rsid w:val="00E1754A"/>
    <w:rsid w:val="00E20462"/>
    <w:rsid w:val="00E20950"/>
    <w:rsid w:val="00E20ED5"/>
    <w:rsid w:val="00E21AA9"/>
    <w:rsid w:val="00E21D15"/>
    <w:rsid w:val="00E21D80"/>
    <w:rsid w:val="00E2226F"/>
    <w:rsid w:val="00E22C3D"/>
    <w:rsid w:val="00E22DFE"/>
    <w:rsid w:val="00E23537"/>
    <w:rsid w:val="00E235A6"/>
    <w:rsid w:val="00E23F83"/>
    <w:rsid w:val="00E246FD"/>
    <w:rsid w:val="00E2569F"/>
    <w:rsid w:val="00E25703"/>
    <w:rsid w:val="00E25A5A"/>
    <w:rsid w:val="00E25E3D"/>
    <w:rsid w:val="00E25F30"/>
    <w:rsid w:val="00E26518"/>
    <w:rsid w:val="00E26C54"/>
    <w:rsid w:val="00E270E6"/>
    <w:rsid w:val="00E303A6"/>
    <w:rsid w:val="00E303E9"/>
    <w:rsid w:val="00E306EA"/>
    <w:rsid w:val="00E32D0E"/>
    <w:rsid w:val="00E33033"/>
    <w:rsid w:val="00E33475"/>
    <w:rsid w:val="00E344E0"/>
    <w:rsid w:val="00E34961"/>
    <w:rsid w:val="00E35304"/>
    <w:rsid w:val="00E357A9"/>
    <w:rsid w:val="00E36208"/>
    <w:rsid w:val="00E37D56"/>
    <w:rsid w:val="00E405B6"/>
    <w:rsid w:val="00E4190C"/>
    <w:rsid w:val="00E41D41"/>
    <w:rsid w:val="00E42103"/>
    <w:rsid w:val="00E4243E"/>
    <w:rsid w:val="00E42BAB"/>
    <w:rsid w:val="00E42F97"/>
    <w:rsid w:val="00E432DC"/>
    <w:rsid w:val="00E43B25"/>
    <w:rsid w:val="00E43D8E"/>
    <w:rsid w:val="00E43EAA"/>
    <w:rsid w:val="00E43FFA"/>
    <w:rsid w:val="00E45340"/>
    <w:rsid w:val="00E45D3A"/>
    <w:rsid w:val="00E460A3"/>
    <w:rsid w:val="00E46AE9"/>
    <w:rsid w:val="00E47848"/>
    <w:rsid w:val="00E47CA5"/>
    <w:rsid w:val="00E47F28"/>
    <w:rsid w:val="00E5006B"/>
    <w:rsid w:val="00E50538"/>
    <w:rsid w:val="00E50804"/>
    <w:rsid w:val="00E51C2A"/>
    <w:rsid w:val="00E51F9D"/>
    <w:rsid w:val="00E53ABC"/>
    <w:rsid w:val="00E54CBE"/>
    <w:rsid w:val="00E55C4D"/>
    <w:rsid w:val="00E56830"/>
    <w:rsid w:val="00E56BCA"/>
    <w:rsid w:val="00E56BD2"/>
    <w:rsid w:val="00E56F8A"/>
    <w:rsid w:val="00E57580"/>
    <w:rsid w:val="00E57839"/>
    <w:rsid w:val="00E57CA8"/>
    <w:rsid w:val="00E57CCD"/>
    <w:rsid w:val="00E57FF4"/>
    <w:rsid w:val="00E606E3"/>
    <w:rsid w:val="00E60E18"/>
    <w:rsid w:val="00E61C8D"/>
    <w:rsid w:val="00E62107"/>
    <w:rsid w:val="00E62688"/>
    <w:rsid w:val="00E62F17"/>
    <w:rsid w:val="00E639E8"/>
    <w:rsid w:val="00E6488B"/>
    <w:rsid w:val="00E64C54"/>
    <w:rsid w:val="00E64E3E"/>
    <w:rsid w:val="00E65948"/>
    <w:rsid w:val="00E67345"/>
    <w:rsid w:val="00E67AF2"/>
    <w:rsid w:val="00E70D12"/>
    <w:rsid w:val="00E713D6"/>
    <w:rsid w:val="00E725E7"/>
    <w:rsid w:val="00E72CF2"/>
    <w:rsid w:val="00E72D24"/>
    <w:rsid w:val="00E73D63"/>
    <w:rsid w:val="00E7458A"/>
    <w:rsid w:val="00E75243"/>
    <w:rsid w:val="00E755A4"/>
    <w:rsid w:val="00E75D73"/>
    <w:rsid w:val="00E77117"/>
    <w:rsid w:val="00E81404"/>
    <w:rsid w:val="00E81855"/>
    <w:rsid w:val="00E81F9F"/>
    <w:rsid w:val="00E83A3C"/>
    <w:rsid w:val="00E83C73"/>
    <w:rsid w:val="00E83ECB"/>
    <w:rsid w:val="00E84D11"/>
    <w:rsid w:val="00E85D3B"/>
    <w:rsid w:val="00E85FE3"/>
    <w:rsid w:val="00E87A9B"/>
    <w:rsid w:val="00E90C02"/>
    <w:rsid w:val="00E915FA"/>
    <w:rsid w:val="00E92778"/>
    <w:rsid w:val="00E931E5"/>
    <w:rsid w:val="00E93C6C"/>
    <w:rsid w:val="00E94D9B"/>
    <w:rsid w:val="00E95AFA"/>
    <w:rsid w:val="00E969EB"/>
    <w:rsid w:val="00E96E89"/>
    <w:rsid w:val="00E97C4E"/>
    <w:rsid w:val="00EA02D2"/>
    <w:rsid w:val="00EA0ECD"/>
    <w:rsid w:val="00EA1607"/>
    <w:rsid w:val="00EA2FE8"/>
    <w:rsid w:val="00EA4C36"/>
    <w:rsid w:val="00EA4FDA"/>
    <w:rsid w:val="00EA53AF"/>
    <w:rsid w:val="00EA6EAD"/>
    <w:rsid w:val="00EB1167"/>
    <w:rsid w:val="00EB1AD7"/>
    <w:rsid w:val="00EB2974"/>
    <w:rsid w:val="00EB2B4D"/>
    <w:rsid w:val="00EB3477"/>
    <w:rsid w:val="00EB3AF0"/>
    <w:rsid w:val="00EB3E5B"/>
    <w:rsid w:val="00EB43FC"/>
    <w:rsid w:val="00EB49CD"/>
    <w:rsid w:val="00EB4CC1"/>
    <w:rsid w:val="00EB4CE7"/>
    <w:rsid w:val="00EB535A"/>
    <w:rsid w:val="00EB59AD"/>
    <w:rsid w:val="00EB59BD"/>
    <w:rsid w:val="00EB6855"/>
    <w:rsid w:val="00EB6ACD"/>
    <w:rsid w:val="00EB6E38"/>
    <w:rsid w:val="00EB747E"/>
    <w:rsid w:val="00EB79F6"/>
    <w:rsid w:val="00EB7A06"/>
    <w:rsid w:val="00EB7E1C"/>
    <w:rsid w:val="00EB7EE0"/>
    <w:rsid w:val="00EC091B"/>
    <w:rsid w:val="00EC0A23"/>
    <w:rsid w:val="00EC0EC3"/>
    <w:rsid w:val="00EC1507"/>
    <w:rsid w:val="00EC1CEA"/>
    <w:rsid w:val="00EC228E"/>
    <w:rsid w:val="00EC23CA"/>
    <w:rsid w:val="00EC2916"/>
    <w:rsid w:val="00EC375F"/>
    <w:rsid w:val="00EC3F07"/>
    <w:rsid w:val="00EC4062"/>
    <w:rsid w:val="00EC4502"/>
    <w:rsid w:val="00EC4F61"/>
    <w:rsid w:val="00EC50C9"/>
    <w:rsid w:val="00EC5288"/>
    <w:rsid w:val="00EC5509"/>
    <w:rsid w:val="00EC5E78"/>
    <w:rsid w:val="00EC6410"/>
    <w:rsid w:val="00EC6952"/>
    <w:rsid w:val="00ED01D9"/>
    <w:rsid w:val="00ED03B5"/>
    <w:rsid w:val="00ED0551"/>
    <w:rsid w:val="00ED0B35"/>
    <w:rsid w:val="00ED0C4E"/>
    <w:rsid w:val="00ED180D"/>
    <w:rsid w:val="00ED235F"/>
    <w:rsid w:val="00ED23A8"/>
    <w:rsid w:val="00ED2973"/>
    <w:rsid w:val="00ED2B98"/>
    <w:rsid w:val="00ED5D66"/>
    <w:rsid w:val="00ED5E57"/>
    <w:rsid w:val="00ED6704"/>
    <w:rsid w:val="00EE0071"/>
    <w:rsid w:val="00EE0C76"/>
    <w:rsid w:val="00EE290E"/>
    <w:rsid w:val="00EE3031"/>
    <w:rsid w:val="00EE4924"/>
    <w:rsid w:val="00EE5DA2"/>
    <w:rsid w:val="00EE632D"/>
    <w:rsid w:val="00EE6736"/>
    <w:rsid w:val="00EE7326"/>
    <w:rsid w:val="00EF090B"/>
    <w:rsid w:val="00EF0F02"/>
    <w:rsid w:val="00EF104B"/>
    <w:rsid w:val="00EF15CE"/>
    <w:rsid w:val="00EF268D"/>
    <w:rsid w:val="00EF28FB"/>
    <w:rsid w:val="00EF3B22"/>
    <w:rsid w:val="00EF4028"/>
    <w:rsid w:val="00EF4B14"/>
    <w:rsid w:val="00EF59E7"/>
    <w:rsid w:val="00EF5A94"/>
    <w:rsid w:val="00EF5AE7"/>
    <w:rsid w:val="00EF6857"/>
    <w:rsid w:val="00EF6B25"/>
    <w:rsid w:val="00EF7005"/>
    <w:rsid w:val="00EF73CE"/>
    <w:rsid w:val="00EF7CDE"/>
    <w:rsid w:val="00EF7E74"/>
    <w:rsid w:val="00F00183"/>
    <w:rsid w:val="00F00B55"/>
    <w:rsid w:val="00F01A8E"/>
    <w:rsid w:val="00F037BC"/>
    <w:rsid w:val="00F05508"/>
    <w:rsid w:val="00F05540"/>
    <w:rsid w:val="00F0577E"/>
    <w:rsid w:val="00F0634E"/>
    <w:rsid w:val="00F06371"/>
    <w:rsid w:val="00F0637E"/>
    <w:rsid w:val="00F07566"/>
    <w:rsid w:val="00F104CC"/>
    <w:rsid w:val="00F1122E"/>
    <w:rsid w:val="00F11249"/>
    <w:rsid w:val="00F12C41"/>
    <w:rsid w:val="00F149FD"/>
    <w:rsid w:val="00F15035"/>
    <w:rsid w:val="00F151F9"/>
    <w:rsid w:val="00F154A5"/>
    <w:rsid w:val="00F16A0B"/>
    <w:rsid w:val="00F176E9"/>
    <w:rsid w:val="00F17BC8"/>
    <w:rsid w:val="00F206FE"/>
    <w:rsid w:val="00F21A37"/>
    <w:rsid w:val="00F21D89"/>
    <w:rsid w:val="00F221ED"/>
    <w:rsid w:val="00F223B6"/>
    <w:rsid w:val="00F22738"/>
    <w:rsid w:val="00F24C6C"/>
    <w:rsid w:val="00F24DE6"/>
    <w:rsid w:val="00F25690"/>
    <w:rsid w:val="00F261C7"/>
    <w:rsid w:val="00F26C53"/>
    <w:rsid w:val="00F26D84"/>
    <w:rsid w:val="00F27558"/>
    <w:rsid w:val="00F27BFD"/>
    <w:rsid w:val="00F30034"/>
    <w:rsid w:val="00F304AD"/>
    <w:rsid w:val="00F30724"/>
    <w:rsid w:val="00F31130"/>
    <w:rsid w:val="00F31208"/>
    <w:rsid w:val="00F31B67"/>
    <w:rsid w:val="00F32223"/>
    <w:rsid w:val="00F33FA3"/>
    <w:rsid w:val="00F34CFF"/>
    <w:rsid w:val="00F35BC9"/>
    <w:rsid w:val="00F363BA"/>
    <w:rsid w:val="00F367EC"/>
    <w:rsid w:val="00F37563"/>
    <w:rsid w:val="00F37E5F"/>
    <w:rsid w:val="00F37F39"/>
    <w:rsid w:val="00F40455"/>
    <w:rsid w:val="00F4215E"/>
    <w:rsid w:val="00F42647"/>
    <w:rsid w:val="00F42E9C"/>
    <w:rsid w:val="00F438D5"/>
    <w:rsid w:val="00F4396E"/>
    <w:rsid w:val="00F44741"/>
    <w:rsid w:val="00F4513E"/>
    <w:rsid w:val="00F45A76"/>
    <w:rsid w:val="00F45D61"/>
    <w:rsid w:val="00F46BAF"/>
    <w:rsid w:val="00F474E2"/>
    <w:rsid w:val="00F50064"/>
    <w:rsid w:val="00F5053E"/>
    <w:rsid w:val="00F50DC2"/>
    <w:rsid w:val="00F515E5"/>
    <w:rsid w:val="00F518E3"/>
    <w:rsid w:val="00F52841"/>
    <w:rsid w:val="00F52A7D"/>
    <w:rsid w:val="00F52CB3"/>
    <w:rsid w:val="00F53D45"/>
    <w:rsid w:val="00F542C7"/>
    <w:rsid w:val="00F548A1"/>
    <w:rsid w:val="00F564CB"/>
    <w:rsid w:val="00F609CD"/>
    <w:rsid w:val="00F60ED3"/>
    <w:rsid w:val="00F6199C"/>
    <w:rsid w:val="00F62127"/>
    <w:rsid w:val="00F621A1"/>
    <w:rsid w:val="00F62AA1"/>
    <w:rsid w:val="00F62B1F"/>
    <w:rsid w:val="00F62BEC"/>
    <w:rsid w:val="00F638BB"/>
    <w:rsid w:val="00F638D3"/>
    <w:rsid w:val="00F64420"/>
    <w:rsid w:val="00F649D6"/>
    <w:rsid w:val="00F64FEB"/>
    <w:rsid w:val="00F65059"/>
    <w:rsid w:val="00F65D8C"/>
    <w:rsid w:val="00F65D8E"/>
    <w:rsid w:val="00F66C53"/>
    <w:rsid w:val="00F713AF"/>
    <w:rsid w:val="00F718EA"/>
    <w:rsid w:val="00F7288A"/>
    <w:rsid w:val="00F728A2"/>
    <w:rsid w:val="00F72CFA"/>
    <w:rsid w:val="00F73475"/>
    <w:rsid w:val="00F7411B"/>
    <w:rsid w:val="00F74189"/>
    <w:rsid w:val="00F7418A"/>
    <w:rsid w:val="00F747EB"/>
    <w:rsid w:val="00F74B8D"/>
    <w:rsid w:val="00F75EDD"/>
    <w:rsid w:val="00F76925"/>
    <w:rsid w:val="00F76F21"/>
    <w:rsid w:val="00F77B4E"/>
    <w:rsid w:val="00F77D86"/>
    <w:rsid w:val="00F80371"/>
    <w:rsid w:val="00F806AC"/>
    <w:rsid w:val="00F80D23"/>
    <w:rsid w:val="00F8128F"/>
    <w:rsid w:val="00F81B11"/>
    <w:rsid w:val="00F83666"/>
    <w:rsid w:val="00F83669"/>
    <w:rsid w:val="00F836C1"/>
    <w:rsid w:val="00F84116"/>
    <w:rsid w:val="00F84767"/>
    <w:rsid w:val="00F84FE4"/>
    <w:rsid w:val="00F85908"/>
    <w:rsid w:val="00F86CA3"/>
    <w:rsid w:val="00F8755A"/>
    <w:rsid w:val="00F87809"/>
    <w:rsid w:val="00F87EAD"/>
    <w:rsid w:val="00F87FA2"/>
    <w:rsid w:val="00F90380"/>
    <w:rsid w:val="00F90D55"/>
    <w:rsid w:val="00F91202"/>
    <w:rsid w:val="00F91E3D"/>
    <w:rsid w:val="00F9221E"/>
    <w:rsid w:val="00F93104"/>
    <w:rsid w:val="00F9433C"/>
    <w:rsid w:val="00F969A2"/>
    <w:rsid w:val="00F969FD"/>
    <w:rsid w:val="00FA1021"/>
    <w:rsid w:val="00FA28DB"/>
    <w:rsid w:val="00FA2A3E"/>
    <w:rsid w:val="00FA3B95"/>
    <w:rsid w:val="00FA3BF5"/>
    <w:rsid w:val="00FA4CF8"/>
    <w:rsid w:val="00FA5D7A"/>
    <w:rsid w:val="00FA7725"/>
    <w:rsid w:val="00FB12AB"/>
    <w:rsid w:val="00FB1544"/>
    <w:rsid w:val="00FB1D40"/>
    <w:rsid w:val="00FB2351"/>
    <w:rsid w:val="00FB3D97"/>
    <w:rsid w:val="00FB45C2"/>
    <w:rsid w:val="00FB49AA"/>
    <w:rsid w:val="00FB4A1E"/>
    <w:rsid w:val="00FB5121"/>
    <w:rsid w:val="00FB6741"/>
    <w:rsid w:val="00FB759B"/>
    <w:rsid w:val="00FC0EAB"/>
    <w:rsid w:val="00FC1277"/>
    <w:rsid w:val="00FC1B4C"/>
    <w:rsid w:val="00FC25B2"/>
    <w:rsid w:val="00FC2E55"/>
    <w:rsid w:val="00FC321C"/>
    <w:rsid w:val="00FC3F3C"/>
    <w:rsid w:val="00FC45F7"/>
    <w:rsid w:val="00FC46C9"/>
    <w:rsid w:val="00FC48A3"/>
    <w:rsid w:val="00FC4A34"/>
    <w:rsid w:val="00FC52B6"/>
    <w:rsid w:val="00FC5D83"/>
    <w:rsid w:val="00FC6957"/>
    <w:rsid w:val="00FD05D8"/>
    <w:rsid w:val="00FD10A1"/>
    <w:rsid w:val="00FD11B1"/>
    <w:rsid w:val="00FD11D5"/>
    <w:rsid w:val="00FD1E49"/>
    <w:rsid w:val="00FD21EF"/>
    <w:rsid w:val="00FD2ACF"/>
    <w:rsid w:val="00FD33DF"/>
    <w:rsid w:val="00FD3600"/>
    <w:rsid w:val="00FD3A7A"/>
    <w:rsid w:val="00FD477D"/>
    <w:rsid w:val="00FD49B2"/>
    <w:rsid w:val="00FD4F44"/>
    <w:rsid w:val="00FD4FC6"/>
    <w:rsid w:val="00FD52E7"/>
    <w:rsid w:val="00FD5B69"/>
    <w:rsid w:val="00FD7907"/>
    <w:rsid w:val="00FE02F3"/>
    <w:rsid w:val="00FE0882"/>
    <w:rsid w:val="00FE1D44"/>
    <w:rsid w:val="00FE1F4D"/>
    <w:rsid w:val="00FE333F"/>
    <w:rsid w:val="00FE3538"/>
    <w:rsid w:val="00FE363C"/>
    <w:rsid w:val="00FE3F1C"/>
    <w:rsid w:val="00FE6F6C"/>
    <w:rsid w:val="00FE7A48"/>
    <w:rsid w:val="00FE7D39"/>
    <w:rsid w:val="00FF047B"/>
    <w:rsid w:val="00FF0909"/>
    <w:rsid w:val="00FF29A1"/>
    <w:rsid w:val="00FF3297"/>
    <w:rsid w:val="00FF34AA"/>
    <w:rsid w:val="00FF40E8"/>
    <w:rsid w:val="00FF56E6"/>
    <w:rsid w:val="00FF58C8"/>
    <w:rsid w:val="00FF63F0"/>
    <w:rsid w:val="00FF64E7"/>
    <w:rsid w:val="00FF6769"/>
    <w:rsid w:val="00FF721C"/>
    <w:rsid w:val="00FF7F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F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6BE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5F46C2"/>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5F46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F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6BE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5F46C2"/>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5F46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15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A4B11-596A-4945-9320-542B8782A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11</Pages>
  <Words>5334</Words>
  <Characters>30410</Characters>
  <Application>Microsoft Office Word</Application>
  <DocSecurity>0</DocSecurity>
  <Lines>253</Lines>
  <Paragraphs>71</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35673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pc</cp:lastModifiedBy>
  <cp:revision>170</cp:revision>
  <dcterms:created xsi:type="dcterms:W3CDTF">2018-09-14T13:21:00Z</dcterms:created>
  <dcterms:modified xsi:type="dcterms:W3CDTF">2018-09-15T15:20:00Z</dcterms:modified>
</cp:coreProperties>
</file>